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2CBB" w14:textId="2EF9795E" w:rsidR="008A78A3" w:rsidRDefault="00D5366C" w:rsidP="008A78A3">
      <w:pPr>
        <w:jc w:val="center"/>
        <w:rPr>
          <w:rFonts w:asciiTheme="majorBidi" w:hAnsiTheme="majorBidi" w:cstheme="majorBidi"/>
          <w:sz w:val="28"/>
          <w:szCs w:val="28"/>
          <w:u w:val="single"/>
        </w:rPr>
      </w:pPr>
      <w:r>
        <w:rPr>
          <w:rFonts w:asciiTheme="majorBidi" w:hAnsiTheme="majorBidi" w:cstheme="majorBidi"/>
          <w:noProof/>
          <w:sz w:val="28"/>
          <w:szCs w:val="28"/>
          <w:u w:val="single"/>
        </w:rPr>
        <mc:AlternateContent>
          <mc:Choice Requires="wps">
            <w:drawing>
              <wp:anchor distT="0" distB="0" distL="114300" distR="114300" simplePos="0" relativeHeight="251659264" behindDoc="0" locked="0" layoutInCell="1" allowOverlap="1" wp14:anchorId="33B1CFA2" wp14:editId="41B6C5F7">
                <wp:simplePos x="0" y="0"/>
                <wp:positionH relativeFrom="column">
                  <wp:posOffset>4826000</wp:posOffset>
                </wp:positionH>
                <wp:positionV relativeFrom="paragraph">
                  <wp:posOffset>-472440</wp:posOffset>
                </wp:positionV>
                <wp:extent cx="1219200" cy="151892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219200" cy="1518920"/>
                        </a:xfrm>
                        <a:prstGeom prst="rect">
                          <a:avLst/>
                        </a:prstGeom>
                        <a:solidFill>
                          <a:schemeClr val="lt1"/>
                        </a:solidFill>
                        <a:ln w="6350">
                          <a:solidFill>
                            <a:prstClr val="black"/>
                          </a:solidFill>
                        </a:ln>
                      </wps:spPr>
                      <wps:txbx>
                        <w:txbxContent>
                          <w:p w14:paraId="5CC24815" w14:textId="3ACC5C11" w:rsidR="00D5366C" w:rsidRDefault="00D5366C">
                            <w:r>
                              <w:rPr>
                                <w:noProof/>
                              </w:rPr>
                              <w:drawing>
                                <wp:inline distT="0" distB="0" distL="0" distR="0" wp14:anchorId="4CF4C5F3" wp14:editId="6C0BEDA1">
                                  <wp:extent cx="1029970" cy="1446530"/>
                                  <wp:effectExtent l="0" t="0" r="0" b="127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5"/>
                                          <a:srcRect/>
                                          <a:stretch>
                                            <a:fillRect/>
                                          </a:stretch>
                                        </pic:blipFill>
                                        <pic:spPr>
                                          <a:xfrm>
                                            <a:off x="0" y="0"/>
                                            <a:ext cx="1029970" cy="144653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1CFA2" id="_x0000_t202" coordsize="21600,21600" o:spt="202" path="m,l,21600r21600,l21600,xe">
                <v:stroke joinstyle="miter"/>
                <v:path gradientshapeok="t" o:connecttype="rect"/>
              </v:shapetype>
              <v:shape id="Text Box 1" o:spid="_x0000_s1026" type="#_x0000_t202" style="position:absolute;left:0;text-align:left;margin-left:380pt;margin-top:-37.2pt;width:96pt;height:11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" fillcolor="white [3201]" strokeweight=".5pt">
                <v:textbox>
                  <w:txbxContent>
                    <w:p w14:paraId="5CC24815" w14:textId="3ACC5C11" w:rsidR="00D5366C" w:rsidRDefault="00D5366C">
                      <w:r>
                        <w:rPr>
                          <w:noProof/>
                        </w:rPr>
                        <w:drawing>
                          <wp:inline distT="0" distB="0" distL="0" distR="0" wp14:anchorId="4CF4C5F3" wp14:editId="6C0BEDA1">
                            <wp:extent cx="1029970" cy="1446530"/>
                            <wp:effectExtent l="0" t="0" r="0" b="127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5"/>
                                    <a:srcRect/>
                                    <a:stretch>
                                      <a:fillRect/>
                                    </a:stretch>
                                  </pic:blipFill>
                                  <pic:spPr>
                                    <a:xfrm>
                                      <a:off x="0" y="0"/>
                                      <a:ext cx="1029970" cy="1446530"/>
                                    </a:xfrm>
                                    <a:prstGeom prst="rect">
                                      <a:avLst/>
                                    </a:prstGeom>
                                    <a:ln/>
                                  </pic:spPr>
                                </pic:pic>
                              </a:graphicData>
                            </a:graphic>
                          </wp:inline>
                        </w:drawing>
                      </w:r>
                    </w:p>
                  </w:txbxContent>
                </v:textbox>
              </v:shape>
            </w:pict>
          </mc:Fallback>
        </mc:AlternateContent>
      </w:r>
      <w:r w:rsidR="008A78A3">
        <w:rPr>
          <w:rFonts w:asciiTheme="majorBidi" w:hAnsiTheme="majorBidi" w:cstheme="majorBidi"/>
          <w:sz w:val="28"/>
          <w:szCs w:val="28"/>
          <w:u w:val="single"/>
        </w:rPr>
        <w:t>Curriculum Vitae</w:t>
      </w:r>
    </w:p>
    <w:p w14:paraId="177F05D8" w14:textId="185B3FE4" w:rsidR="008A78A3" w:rsidRDefault="008A78A3" w:rsidP="008A78A3">
      <w:pPr>
        <w:rPr>
          <w:rFonts w:asciiTheme="majorBidi" w:hAnsiTheme="majorBidi" w:cstheme="majorBidi"/>
          <w:sz w:val="28"/>
          <w:szCs w:val="28"/>
        </w:rPr>
      </w:pPr>
      <w:r w:rsidRPr="003D7933">
        <w:rPr>
          <w:rFonts w:asciiTheme="majorBidi" w:hAnsiTheme="majorBidi" w:cstheme="majorBidi"/>
          <w:b/>
          <w:bCs/>
          <w:sz w:val="28"/>
          <w:szCs w:val="28"/>
        </w:rPr>
        <w:t>Name</w:t>
      </w:r>
      <w:r>
        <w:rPr>
          <w:rFonts w:asciiTheme="majorBidi" w:hAnsiTheme="majorBidi" w:cstheme="majorBidi"/>
          <w:sz w:val="28"/>
          <w:szCs w:val="28"/>
        </w:rPr>
        <w:t>: M</w:t>
      </w:r>
      <w:r w:rsidR="00D5366C">
        <w:rPr>
          <w:rFonts w:asciiTheme="majorBidi" w:hAnsiTheme="majorBidi" w:cstheme="majorBidi"/>
          <w:sz w:val="28"/>
          <w:szCs w:val="28"/>
        </w:rPr>
        <w:t>o</w:t>
      </w:r>
      <w:r>
        <w:rPr>
          <w:rFonts w:asciiTheme="majorBidi" w:hAnsiTheme="majorBidi" w:cstheme="majorBidi"/>
          <w:sz w:val="28"/>
          <w:szCs w:val="28"/>
        </w:rPr>
        <w:t>na Talib Thabit Al-</w:t>
      </w:r>
      <w:proofErr w:type="spellStart"/>
      <w:r>
        <w:rPr>
          <w:rFonts w:asciiTheme="majorBidi" w:hAnsiTheme="majorBidi" w:cstheme="majorBidi"/>
          <w:sz w:val="28"/>
          <w:szCs w:val="28"/>
        </w:rPr>
        <w:t>Badry</w:t>
      </w:r>
      <w:proofErr w:type="spellEnd"/>
      <w:r>
        <w:rPr>
          <w:rFonts w:asciiTheme="majorBidi" w:hAnsiTheme="majorBidi" w:cstheme="majorBidi"/>
          <w:sz w:val="28"/>
          <w:szCs w:val="28"/>
        </w:rPr>
        <w:t xml:space="preserve"> </w:t>
      </w:r>
    </w:p>
    <w:p w14:paraId="0C308033" w14:textId="430CDE66" w:rsidR="008A78A3" w:rsidRDefault="008A78A3" w:rsidP="008A78A3">
      <w:pPr>
        <w:rPr>
          <w:rFonts w:asciiTheme="majorBidi" w:hAnsiTheme="majorBidi" w:cstheme="majorBidi"/>
          <w:sz w:val="28"/>
          <w:szCs w:val="28"/>
        </w:rPr>
      </w:pPr>
      <w:r w:rsidRPr="003D7933">
        <w:rPr>
          <w:rFonts w:asciiTheme="majorBidi" w:hAnsiTheme="majorBidi" w:cstheme="majorBidi"/>
          <w:b/>
          <w:bCs/>
          <w:sz w:val="28"/>
          <w:szCs w:val="28"/>
        </w:rPr>
        <w:t>Date of Birth</w:t>
      </w:r>
      <w:r>
        <w:rPr>
          <w:rFonts w:asciiTheme="majorBidi" w:hAnsiTheme="majorBidi" w:cstheme="majorBidi"/>
          <w:sz w:val="28"/>
          <w:szCs w:val="28"/>
        </w:rPr>
        <w:t xml:space="preserve">: </w:t>
      </w:r>
      <w:r w:rsidR="003571F4">
        <w:rPr>
          <w:rFonts w:asciiTheme="majorBidi" w:hAnsiTheme="majorBidi" w:cstheme="majorBidi"/>
          <w:sz w:val="28"/>
          <w:szCs w:val="28"/>
        </w:rPr>
        <w:t>17-</w:t>
      </w:r>
      <w:r w:rsidR="00F5248D">
        <w:rPr>
          <w:rFonts w:asciiTheme="majorBidi" w:hAnsiTheme="majorBidi" w:cstheme="majorBidi"/>
          <w:sz w:val="28"/>
          <w:szCs w:val="28"/>
        </w:rPr>
        <w:t xml:space="preserve"> </w:t>
      </w:r>
      <w:r w:rsidR="003571F4">
        <w:rPr>
          <w:rFonts w:asciiTheme="majorBidi" w:hAnsiTheme="majorBidi" w:cstheme="majorBidi"/>
          <w:sz w:val="28"/>
          <w:szCs w:val="28"/>
        </w:rPr>
        <w:t>4</w:t>
      </w:r>
      <w:r w:rsidR="00F5248D">
        <w:rPr>
          <w:rFonts w:asciiTheme="majorBidi" w:hAnsiTheme="majorBidi" w:cstheme="majorBidi"/>
          <w:sz w:val="28"/>
          <w:szCs w:val="28"/>
        </w:rPr>
        <w:t xml:space="preserve"> </w:t>
      </w:r>
      <w:r w:rsidR="003571F4">
        <w:rPr>
          <w:rFonts w:asciiTheme="majorBidi" w:hAnsiTheme="majorBidi" w:cstheme="majorBidi"/>
          <w:sz w:val="28"/>
          <w:szCs w:val="28"/>
        </w:rPr>
        <w:t>-1965</w:t>
      </w:r>
    </w:p>
    <w:p w14:paraId="5DC32C45" w14:textId="0060E61E" w:rsidR="003571F4" w:rsidRDefault="003571F4" w:rsidP="008A78A3">
      <w:pPr>
        <w:rPr>
          <w:rFonts w:asciiTheme="majorBidi" w:hAnsiTheme="majorBidi" w:cstheme="majorBidi"/>
          <w:sz w:val="28"/>
          <w:szCs w:val="28"/>
        </w:rPr>
      </w:pPr>
      <w:r w:rsidRPr="003D7933">
        <w:rPr>
          <w:rFonts w:asciiTheme="majorBidi" w:hAnsiTheme="majorBidi" w:cstheme="majorBidi"/>
          <w:b/>
          <w:bCs/>
          <w:sz w:val="28"/>
          <w:szCs w:val="28"/>
        </w:rPr>
        <w:t>Place of Birth</w:t>
      </w:r>
      <w:r>
        <w:rPr>
          <w:rFonts w:asciiTheme="majorBidi" w:hAnsiTheme="majorBidi" w:cstheme="majorBidi"/>
          <w:sz w:val="28"/>
          <w:szCs w:val="28"/>
        </w:rPr>
        <w:t xml:space="preserve">: Baghdad </w:t>
      </w:r>
    </w:p>
    <w:p w14:paraId="2068BF54" w14:textId="58721AB5" w:rsidR="003571F4" w:rsidRDefault="003571F4" w:rsidP="008A78A3">
      <w:pPr>
        <w:rPr>
          <w:rFonts w:asciiTheme="majorBidi" w:hAnsiTheme="majorBidi" w:cstheme="majorBidi"/>
          <w:sz w:val="28"/>
          <w:szCs w:val="28"/>
        </w:rPr>
      </w:pPr>
      <w:r w:rsidRPr="003D7933">
        <w:rPr>
          <w:rFonts w:asciiTheme="majorBidi" w:hAnsiTheme="majorBidi" w:cstheme="majorBidi"/>
          <w:b/>
          <w:bCs/>
          <w:sz w:val="28"/>
          <w:szCs w:val="28"/>
        </w:rPr>
        <w:t>Professional Occupation</w:t>
      </w:r>
      <w:r>
        <w:rPr>
          <w:rFonts w:asciiTheme="majorBidi" w:hAnsiTheme="majorBidi" w:cstheme="majorBidi"/>
          <w:sz w:val="28"/>
          <w:szCs w:val="28"/>
        </w:rPr>
        <w:t xml:space="preserve">: college professor \ </w:t>
      </w:r>
      <w:r w:rsidR="00E05E81">
        <w:rPr>
          <w:rFonts w:asciiTheme="majorBidi" w:hAnsiTheme="majorBidi" w:cstheme="majorBidi"/>
          <w:sz w:val="28"/>
          <w:szCs w:val="28"/>
        </w:rPr>
        <w:t xml:space="preserve">former </w:t>
      </w:r>
      <w:r>
        <w:rPr>
          <w:rFonts w:asciiTheme="majorBidi" w:hAnsiTheme="majorBidi" w:cstheme="majorBidi"/>
          <w:sz w:val="28"/>
          <w:szCs w:val="28"/>
        </w:rPr>
        <w:t xml:space="preserve">dean of </w:t>
      </w:r>
      <w:r w:rsidR="00E05E81">
        <w:rPr>
          <w:rFonts w:asciiTheme="majorBidi" w:hAnsiTheme="majorBidi" w:cstheme="majorBidi"/>
          <w:sz w:val="28"/>
          <w:szCs w:val="28"/>
        </w:rPr>
        <w:t xml:space="preserve">physical education and sport sciences </w:t>
      </w:r>
      <w:r w:rsidR="00C16EF1">
        <w:rPr>
          <w:rFonts w:asciiTheme="majorBidi" w:hAnsiTheme="majorBidi" w:cstheme="majorBidi"/>
          <w:sz w:val="28"/>
          <w:szCs w:val="28"/>
        </w:rPr>
        <w:t>for girls</w:t>
      </w:r>
      <w:r w:rsidR="00E05E81">
        <w:rPr>
          <w:rFonts w:asciiTheme="majorBidi" w:hAnsiTheme="majorBidi" w:cstheme="majorBidi"/>
          <w:sz w:val="28"/>
          <w:szCs w:val="28"/>
        </w:rPr>
        <w:t xml:space="preserve">– </w:t>
      </w:r>
      <w:r w:rsidR="008509A5">
        <w:rPr>
          <w:rFonts w:asciiTheme="majorBidi" w:hAnsiTheme="majorBidi" w:cstheme="majorBidi"/>
          <w:sz w:val="28"/>
          <w:szCs w:val="28"/>
        </w:rPr>
        <w:t>University of Baghdad</w:t>
      </w:r>
    </w:p>
    <w:p w14:paraId="19479213" w14:textId="0CBD026B" w:rsidR="00E05E81" w:rsidRDefault="00E05E81" w:rsidP="008A78A3">
      <w:pPr>
        <w:rPr>
          <w:rFonts w:asciiTheme="majorBidi" w:hAnsiTheme="majorBidi" w:cstheme="majorBidi"/>
          <w:sz w:val="28"/>
          <w:szCs w:val="28"/>
        </w:rPr>
      </w:pPr>
      <w:r w:rsidRPr="003D7933">
        <w:rPr>
          <w:rFonts w:asciiTheme="majorBidi" w:hAnsiTheme="majorBidi" w:cstheme="majorBidi"/>
          <w:b/>
          <w:bCs/>
          <w:sz w:val="28"/>
          <w:szCs w:val="28"/>
        </w:rPr>
        <w:t>Professional Title</w:t>
      </w:r>
      <w:r>
        <w:rPr>
          <w:rFonts w:asciiTheme="majorBidi" w:hAnsiTheme="majorBidi" w:cstheme="majorBidi"/>
          <w:sz w:val="28"/>
          <w:szCs w:val="28"/>
        </w:rPr>
        <w:t xml:space="preserve">: professor </w:t>
      </w:r>
    </w:p>
    <w:p w14:paraId="4A128CC0" w14:textId="180EF508" w:rsidR="00E05E81" w:rsidRDefault="00E05E81" w:rsidP="008A78A3">
      <w:pPr>
        <w:rPr>
          <w:rFonts w:asciiTheme="majorBidi" w:hAnsiTheme="majorBidi" w:cstheme="majorBidi"/>
          <w:sz w:val="28"/>
          <w:szCs w:val="28"/>
        </w:rPr>
      </w:pPr>
      <w:r w:rsidRPr="003D7933">
        <w:rPr>
          <w:rFonts w:asciiTheme="majorBidi" w:hAnsiTheme="majorBidi" w:cstheme="majorBidi"/>
          <w:b/>
          <w:bCs/>
          <w:sz w:val="28"/>
          <w:szCs w:val="28"/>
        </w:rPr>
        <w:t>Experience</w:t>
      </w:r>
      <w:r>
        <w:rPr>
          <w:rFonts w:asciiTheme="majorBidi" w:hAnsiTheme="majorBidi" w:cstheme="majorBidi"/>
          <w:sz w:val="28"/>
          <w:szCs w:val="28"/>
        </w:rPr>
        <w:t xml:space="preserve">: (30) years of experience in teaching and scientific research </w:t>
      </w:r>
    </w:p>
    <w:p w14:paraId="10DAF09A" w14:textId="7C2B1A9A" w:rsidR="00E05E81" w:rsidRDefault="00E05E81" w:rsidP="008A78A3">
      <w:pPr>
        <w:rPr>
          <w:rFonts w:asciiTheme="majorBidi" w:hAnsiTheme="majorBidi" w:cstheme="majorBidi"/>
          <w:sz w:val="28"/>
          <w:szCs w:val="28"/>
        </w:rPr>
      </w:pPr>
      <w:r w:rsidRPr="003D7933">
        <w:rPr>
          <w:rFonts w:asciiTheme="majorBidi" w:hAnsiTheme="majorBidi" w:cstheme="majorBidi"/>
          <w:b/>
          <w:bCs/>
          <w:sz w:val="28"/>
          <w:szCs w:val="28"/>
        </w:rPr>
        <w:t>Place of Work</w:t>
      </w:r>
      <w:r>
        <w:rPr>
          <w:rFonts w:asciiTheme="majorBidi" w:hAnsiTheme="majorBidi" w:cstheme="majorBidi"/>
          <w:sz w:val="28"/>
          <w:szCs w:val="28"/>
        </w:rPr>
        <w:t xml:space="preserve">: professor in </w:t>
      </w:r>
      <w:r w:rsidR="00C87C4E">
        <w:rPr>
          <w:rFonts w:asciiTheme="majorBidi" w:hAnsiTheme="majorBidi" w:cstheme="majorBidi"/>
          <w:sz w:val="28"/>
          <w:szCs w:val="28"/>
        </w:rPr>
        <w:t xml:space="preserve">physical education and sport sciences college for girls </w:t>
      </w:r>
      <w:r w:rsidR="0017705E">
        <w:rPr>
          <w:rFonts w:asciiTheme="majorBidi" w:hAnsiTheme="majorBidi" w:cstheme="majorBidi"/>
          <w:sz w:val="28"/>
          <w:szCs w:val="28"/>
        </w:rPr>
        <w:t xml:space="preserve">– </w:t>
      </w:r>
      <w:r w:rsidR="008509A5">
        <w:rPr>
          <w:rFonts w:asciiTheme="majorBidi" w:hAnsiTheme="majorBidi" w:cstheme="majorBidi"/>
          <w:sz w:val="28"/>
          <w:szCs w:val="28"/>
        </w:rPr>
        <w:t>University of Baghdad</w:t>
      </w:r>
    </w:p>
    <w:p w14:paraId="4871AFF3" w14:textId="3588B7F7" w:rsidR="0017705E" w:rsidRDefault="0017705E" w:rsidP="008A78A3">
      <w:pPr>
        <w:rPr>
          <w:rFonts w:asciiTheme="majorBidi" w:hAnsiTheme="majorBidi" w:cstheme="majorBidi"/>
          <w:sz w:val="28"/>
          <w:szCs w:val="28"/>
        </w:rPr>
      </w:pPr>
      <w:r w:rsidRPr="003D7933">
        <w:rPr>
          <w:rFonts w:asciiTheme="majorBidi" w:hAnsiTheme="majorBidi" w:cstheme="majorBidi"/>
          <w:b/>
          <w:bCs/>
          <w:sz w:val="28"/>
          <w:szCs w:val="28"/>
        </w:rPr>
        <w:t>Academic Achievement</w:t>
      </w:r>
      <w:r>
        <w:rPr>
          <w:rFonts w:asciiTheme="majorBidi" w:hAnsiTheme="majorBidi" w:cstheme="majorBidi"/>
          <w:sz w:val="28"/>
          <w:szCs w:val="28"/>
        </w:rPr>
        <w:t xml:space="preserve">: Ph. D. </w:t>
      </w:r>
    </w:p>
    <w:p w14:paraId="59065472" w14:textId="478F46EB" w:rsidR="00F5248D" w:rsidRDefault="00F5248D" w:rsidP="008A78A3">
      <w:pPr>
        <w:rPr>
          <w:rFonts w:asciiTheme="majorBidi" w:hAnsiTheme="majorBidi" w:cstheme="majorBidi"/>
          <w:sz w:val="28"/>
          <w:szCs w:val="28"/>
        </w:rPr>
      </w:pPr>
      <w:r w:rsidRPr="003D7933">
        <w:rPr>
          <w:rFonts w:asciiTheme="majorBidi" w:hAnsiTheme="majorBidi" w:cstheme="majorBidi"/>
          <w:b/>
          <w:bCs/>
          <w:sz w:val="28"/>
          <w:szCs w:val="28"/>
        </w:rPr>
        <w:t>Date of Achieving</w:t>
      </w:r>
      <w:r>
        <w:rPr>
          <w:rFonts w:asciiTheme="majorBidi" w:hAnsiTheme="majorBidi" w:cstheme="majorBidi"/>
          <w:sz w:val="28"/>
          <w:szCs w:val="28"/>
        </w:rPr>
        <w:t xml:space="preserve">: 25 – 9 – 1992 </w:t>
      </w:r>
    </w:p>
    <w:p w14:paraId="568FBE86" w14:textId="6F53158E" w:rsidR="0017705E" w:rsidRDefault="0017705E" w:rsidP="008A78A3">
      <w:pPr>
        <w:rPr>
          <w:rFonts w:asciiTheme="majorBidi" w:hAnsiTheme="majorBidi" w:cstheme="majorBidi"/>
          <w:sz w:val="28"/>
          <w:szCs w:val="28"/>
        </w:rPr>
      </w:pPr>
      <w:r w:rsidRPr="003D7933">
        <w:rPr>
          <w:rFonts w:asciiTheme="majorBidi" w:hAnsiTheme="majorBidi" w:cstheme="majorBidi"/>
          <w:b/>
          <w:bCs/>
          <w:sz w:val="28"/>
          <w:szCs w:val="28"/>
        </w:rPr>
        <w:t xml:space="preserve">General </w:t>
      </w:r>
      <w:r w:rsidR="003D7933" w:rsidRPr="003D7933">
        <w:rPr>
          <w:rFonts w:asciiTheme="majorBidi" w:hAnsiTheme="majorBidi" w:cstheme="majorBidi"/>
          <w:b/>
          <w:bCs/>
          <w:sz w:val="28"/>
          <w:szCs w:val="28"/>
        </w:rPr>
        <w:t>Field</w:t>
      </w:r>
      <w:r>
        <w:rPr>
          <w:rFonts w:asciiTheme="majorBidi" w:hAnsiTheme="majorBidi" w:cstheme="majorBidi"/>
          <w:sz w:val="28"/>
          <w:szCs w:val="28"/>
        </w:rPr>
        <w:t xml:space="preserve">: </w:t>
      </w:r>
      <w:r w:rsidR="00F5248D">
        <w:rPr>
          <w:rFonts w:asciiTheme="majorBidi" w:hAnsiTheme="majorBidi" w:cstheme="majorBidi"/>
          <w:sz w:val="28"/>
          <w:szCs w:val="28"/>
        </w:rPr>
        <w:t xml:space="preserve">Physical Education </w:t>
      </w:r>
    </w:p>
    <w:p w14:paraId="3C7CA1A5" w14:textId="2C5964CD" w:rsidR="00F5248D" w:rsidRDefault="00F5248D" w:rsidP="008A78A3">
      <w:pPr>
        <w:rPr>
          <w:rFonts w:asciiTheme="majorBidi" w:hAnsiTheme="majorBidi" w:cstheme="majorBidi"/>
          <w:sz w:val="28"/>
          <w:szCs w:val="28"/>
        </w:rPr>
      </w:pPr>
      <w:r w:rsidRPr="00E9736D">
        <w:rPr>
          <w:rFonts w:asciiTheme="majorBidi" w:hAnsiTheme="majorBidi" w:cstheme="majorBidi"/>
          <w:b/>
          <w:bCs/>
          <w:sz w:val="28"/>
          <w:szCs w:val="28"/>
        </w:rPr>
        <w:t>Exact Special</w:t>
      </w:r>
      <w:r w:rsidR="003D7933" w:rsidRPr="00E9736D">
        <w:rPr>
          <w:rFonts w:asciiTheme="majorBidi" w:hAnsiTheme="majorBidi" w:cstheme="majorBidi"/>
          <w:b/>
          <w:bCs/>
          <w:sz w:val="28"/>
          <w:szCs w:val="28"/>
        </w:rPr>
        <w:t>ized Field</w:t>
      </w:r>
      <w:r>
        <w:rPr>
          <w:rFonts w:asciiTheme="majorBidi" w:hAnsiTheme="majorBidi" w:cstheme="majorBidi"/>
          <w:sz w:val="28"/>
          <w:szCs w:val="28"/>
        </w:rPr>
        <w:t xml:space="preserve">: Healthy Fitness </w:t>
      </w:r>
    </w:p>
    <w:p w14:paraId="4C460709" w14:textId="1254DCE7" w:rsidR="00F5248D" w:rsidRDefault="00F5248D" w:rsidP="008A78A3">
      <w:pPr>
        <w:rPr>
          <w:rFonts w:asciiTheme="majorBidi" w:hAnsiTheme="majorBidi" w:cstheme="majorBidi"/>
          <w:sz w:val="28"/>
          <w:szCs w:val="28"/>
          <w:lang w:bidi="ar-IQ"/>
        </w:rPr>
      </w:pPr>
      <w:r w:rsidRPr="00E9736D">
        <w:rPr>
          <w:rFonts w:asciiTheme="majorBidi" w:hAnsiTheme="majorBidi" w:cstheme="majorBidi"/>
          <w:b/>
          <w:bCs/>
          <w:sz w:val="28"/>
          <w:szCs w:val="28"/>
          <w:lang w:bidi="ar-IQ"/>
        </w:rPr>
        <w:t>The country granting the certificate</w:t>
      </w:r>
      <w:r>
        <w:rPr>
          <w:rFonts w:asciiTheme="majorBidi" w:hAnsiTheme="majorBidi" w:cstheme="majorBidi"/>
          <w:sz w:val="28"/>
          <w:szCs w:val="28"/>
          <w:lang w:bidi="ar-IQ"/>
        </w:rPr>
        <w:t xml:space="preserve">: </w:t>
      </w:r>
      <w:r w:rsidR="004D1474">
        <w:rPr>
          <w:rFonts w:asciiTheme="majorBidi" w:hAnsiTheme="majorBidi" w:cstheme="majorBidi"/>
          <w:sz w:val="28"/>
          <w:szCs w:val="28"/>
          <w:lang w:bidi="ar-IQ"/>
        </w:rPr>
        <w:t xml:space="preserve">Poland / Warsaw </w:t>
      </w:r>
    </w:p>
    <w:p w14:paraId="5CAB50E0" w14:textId="604B37D5" w:rsidR="004D1474" w:rsidRDefault="004D1474" w:rsidP="008A78A3">
      <w:pPr>
        <w:rPr>
          <w:rFonts w:asciiTheme="majorBidi" w:hAnsiTheme="majorBidi" w:cstheme="majorBidi"/>
          <w:sz w:val="28"/>
          <w:szCs w:val="28"/>
          <w:lang w:bidi="ar-IQ"/>
        </w:rPr>
      </w:pPr>
      <w:r w:rsidRPr="00E9736D">
        <w:rPr>
          <w:rFonts w:asciiTheme="majorBidi" w:hAnsiTheme="majorBidi" w:cstheme="majorBidi"/>
          <w:b/>
          <w:bCs/>
          <w:sz w:val="28"/>
          <w:szCs w:val="28"/>
          <w:lang w:bidi="ar-IQ"/>
        </w:rPr>
        <w:t>The University granting the certificate</w:t>
      </w:r>
      <w:r>
        <w:rPr>
          <w:rFonts w:asciiTheme="majorBidi" w:hAnsiTheme="majorBidi" w:cstheme="majorBidi"/>
          <w:sz w:val="28"/>
          <w:szCs w:val="28"/>
          <w:lang w:bidi="ar-IQ"/>
        </w:rPr>
        <w:t xml:space="preserve">: Academy of Physical Education in Warsaw (AWF) </w:t>
      </w:r>
    </w:p>
    <w:p w14:paraId="40A9C2D7" w14:textId="3BAD7C48" w:rsidR="004D1474" w:rsidRDefault="004D1474" w:rsidP="008A78A3">
      <w:pPr>
        <w:rPr>
          <w:rFonts w:asciiTheme="majorBidi" w:hAnsiTheme="majorBidi" w:cstheme="majorBidi"/>
          <w:sz w:val="28"/>
          <w:szCs w:val="28"/>
          <w:lang w:bidi="ar-IQ"/>
        </w:rPr>
      </w:pPr>
      <w:r w:rsidRPr="00E9736D">
        <w:rPr>
          <w:rFonts w:asciiTheme="majorBidi" w:hAnsiTheme="majorBidi" w:cstheme="majorBidi"/>
          <w:b/>
          <w:bCs/>
          <w:sz w:val="28"/>
          <w:szCs w:val="28"/>
          <w:lang w:bidi="ar-IQ"/>
        </w:rPr>
        <w:t>Languages</w:t>
      </w:r>
      <w:r>
        <w:rPr>
          <w:rFonts w:asciiTheme="majorBidi" w:hAnsiTheme="majorBidi" w:cstheme="majorBidi"/>
          <w:sz w:val="28"/>
          <w:szCs w:val="28"/>
          <w:lang w:bidi="ar-IQ"/>
        </w:rPr>
        <w:t xml:space="preserve">: </w:t>
      </w:r>
      <w:r w:rsidR="00D55E28">
        <w:rPr>
          <w:rFonts w:asciiTheme="majorBidi" w:hAnsiTheme="majorBidi" w:cstheme="majorBidi"/>
          <w:sz w:val="28"/>
          <w:szCs w:val="28"/>
          <w:lang w:bidi="ar-IQ"/>
        </w:rPr>
        <w:t xml:space="preserve">Arabic\ English\ Polish\ French- basic spoken only </w:t>
      </w:r>
    </w:p>
    <w:p w14:paraId="0985BCBD" w14:textId="5E9F1818" w:rsidR="00D55E28" w:rsidRDefault="00D55E28" w:rsidP="008A78A3">
      <w:pPr>
        <w:rPr>
          <w:rFonts w:asciiTheme="majorBidi" w:hAnsiTheme="majorBidi" w:cstheme="majorBidi"/>
          <w:sz w:val="28"/>
          <w:szCs w:val="28"/>
          <w:lang w:bidi="ar-IQ"/>
        </w:rPr>
      </w:pPr>
      <w:r w:rsidRPr="00E9736D">
        <w:rPr>
          <w:rFonts w:asciiTheme="majorBidi" w:hAnsiTheme="majorBidi" w:cstheme="majorBidi"/>
          <w:b/>
          <w:bCs/>
          <w:sz w:val="28"/>
          <w:szCs w:val="28"/>
          <w:lang w:bidi="ar-IQ"/>
        </w:rPr>
        <w:t>Date of Obtaining the Academic Title</w:t>
      </w:r>
      <w:r w:rsidR="003D7933">
        <w:rPr>
          <w:rFonts w:asciiTheme="majorBidi" w:hAnsiTheme="majorBidi" w:cstheme="majorBidi"/>
          <w:sz w:val="28"/>
          <w:szCs w:val="28"/>
          <w:lang w:bidi="ar-IQ"/>
        </w:rPr>
        <w:t>: professorship- 2008</w:t>
      </w:r>
    </w:p>
    <w:p w14:paraId="186C49E1" w14:textId="69659401" w:rsidR="003D7933" w:rsidRDefault="003D7933" w:rsidP="008A78A3">
      <w:pPr>
        <w:rPr>
          <w:rFonts w:asciiTheme="majorBidi" w:hAnsiTheme="majorBidi" w:cstheme="majorBidi"/>
          <w:sz w:val="28"/>
          <w:szCs w:val="28"/>
          <w:lang w:bidi="ar-IQ"/>
        </w:rPr>
      </w:pPr>
      <w:r w:rsidRPr="00E9736D">
        <w:rPr>
          <w:rFonts w:asciiTheme="majorBidi" w:hAnsiTheme="majorBidi" w:cstheme="majorBidi"/>
          <w:b/>
          <w:bCs/>
          <w:sz w:val="28"/>
          <w:szCs w:val="28"/>
          <w:lang w:bidi="ar-IQ"/>
        </w:rPr>
        <w:t>Number of Children</w:t>
      </w:r>
      <w:r>
        <w:rPr>
          <w:rFonts w:asciiTheme="majorBidi" w:hAnsiTheme="majorBidi" w:cstheme="majorBidi"/>
          <w:sz w:val="28"/>
          <w:szCs w:val="28"/>
          <w:lang w:bidi="ar-IQ"/>
        </w:rPr>
        <w:t>: two (Boy- Girl)</w:t>
      </w:r>
    </w:p>
    <w:p w14:paraId="78EBD0A3" w14:textId="55F4669D" w:rsidR="00E9736D" w:rsidRDefault="00E9736D" w:rsidP="008A78A3">
      <w:pPr>
        <w:rPr>
          <w:rFonts w:asciiTheme="majorBidi" w:hAnsiTheme="majorBidi" w:cstheme="majorBidi"/>
          <w:b/>
          <w:bCs/>
          <w:sz w:val="28"/>
          <w:szCs w:val="28"/>
          <w:u w:val="single"/>
          <w:lang w:bidi="ar-IQ"/>
        </w:rPr>
      </w:pPr>
      <w:r w:rsidRPr="00E9736D">
        <w:rPr>
          <w:rFonts w:asciiTheme="majorBidi" w:hAnsiTheme="majorBidi" w:cstheme="majorBidi"/>
          <w:b/>
          <w:bCs/>
          <w:sz w:val="28"/>
          <w:szCs w:val="28"/>
          <w:u w:val="single"/>
          <w:lang w:bidi="ar-IQ"/>
        </w:rPr>
        <w:t>Career</w:t>
      </w:r>
      <w:r>
        <w:rPr>
          <w:rFonts w:asciiTheme="majorBidi" w:hAnsiTheme="majorBidi" w:cstheme="majorBidi"/>
          <w:b/>
          <w:bCs/>
          <w:sz w:val="28"/>
          <w:szCs w:val="28"/>
          <w:u w:val="single"/>
          <w:lang w:bidi="ar-IQ"/>
        </w:rPr>
        <w:t>:</w:t>
      </w:r>
    </w:p>
    <w:p w14:paraId="1C116BBB" w14:textId="09968150" w:rsidR="00E9736D" w:rsidRDefault="00E9736D" w:rsidP="008A78A3">
      <w:pPr>
        <w:rPr>
          <w:rFonts w:asciiTheme="majorBidi" w:hAnsiTheme="majorBidi" w:cstheme="majorBidi"/>
          <w:sz w:val="28"/>
          <w:szCs w:val="28"/>
          <w:lang w:bidi="ar-IQ"/>
        </w:rPr>
      </w:pPr>
      <w:r>
        <w:rPr>
          <w:rFonts w:asciiTheme="majorBidi" w:hAnsiTheme="majorBidi" w:cstheme="majorBidi"/>
          <w:sz w:val="28"/>
          <w:szCs w:val="28"/>
          <w:lang w:bidi="ar-IQ"/>
        </w:rPr>
        <w:t xml:space="preserve">1-Dean of college of physical education and sport sciences for girls\ </w:t>
      </w:r>
      <w:r w:rsidR="008509A5">
        <w:rPr>
          <w:rFonts w:asciiTheme="majorBidi" w:hAnsiTheme="majorBidi" w:cstheme="majorBidi"/>
          <w:sz w:val="28"/>
          <w:szCs w:val="28"/>
          <w:lang w:bidi="ar-IQ"/>
        </w:rPr>
        <w:t>University of Baghdad</w:t>
      </w:r>
    </w:p>
    <w:p w14:paraId="2ED8D6EA" w14:textId="03DAB3B1" w:rsidR="00E9736D" w:rsidRDefault="00E9736D" w:rsidP="00E9736D">
      <w:pPr>
        <w:rPr>
          <w:rFonts w:asciiTheme="majorBidi" w:hAnsiTheme="majorBidi" w:cstheme="majorBidi"/>
          <w:sz w:val="28"/>
          <w:szCs w:val="28"/>
          <w:lang w:bidi="ar-IQ"/>
        </w:rPr>
      </w:pPr>
      <w:r>
        <w:rPr>
          <w:rFonts w:asciiTheme="majorBidi" w:hAnsiTheme="majorBidi" w:cstheme="majorBidi"/>
          <w:sz w:val="28"/>
          <w:szCs w:val="28"/>
          <w:lang w:bidi="ar-IQ"/>
        </w:rPr>
        <w:t>2-Assistant Dean for Student Affairs in ph</w:t>
      </w:r>
      <w:r w:rsidR="00C87C4E">
        <w:rPr>
          <w:rFonts w:asciiTheme="majorBidi" w:hAnsiTheme="majorBidi" w:cstheme="majorBidi"/>
          <w:sz w:val="28"/>
          <w:szCs w:val="28"/>
          <w:lang w:bidi="ar-IQ"/>
        </w:rPr>
        <w:t xml:space="preserve">ysical education and sport </w:t>
      </w:r>
      <w:proofErr w:type="gramStart"/>
      <w:r w:rsidR="00C87C4E">
        <w:rPr>
          <w:rFonts w:asciiTheme="majorBidi" w:hAnsiTheme="majorBidi" w:cstheme="majorBidi"/>
          <w:sz w:val="28"/>
          <w:szCs w:val="28"/>
          <w:lang w:bidi="ar-IQ"/>
        </w:rPr>
        <w:t xml:space="preserve">sciences </w:t>
      </w:r>
      <w:r w:rsidR="0080624D">
        <w:rPr>
          <w:rFonts w:asciiTheme="majorBidi" w:hAnsiTheme="majorBidi" w:cstheme="majorBidi"/>
          <w:sz w:val="28"/>
          <w:szCs w:val="28"/>
          <w:lang w:bidi="ar-IQ"/>
        </w:rPr>
        <w:t xml:space="preserve"> college</w:t>
      </w:r>
      <w:proofErr w:type="gramEnd"/>
      <w:r w:rsidR="0080624D">
        <w:rPr>
          <w:rFonts w:asciiTheme="majorBidi" w:hAnsiTheme="majorBidi" w:cstheme="majorBidi"/>
          <w:sz w:val="28"/>
          <w:szCs w:val="28"/>
          <w:lang w:bidi="ar-IQ"/>
        </w:rPr>
        <w:t xml:space="preserve"> </w:t>
      </w:r>
      <w:r w:rsidR="00C16EF1">
        <w:rPr>
          <w:rFonts w:asciiTheme="majorBidi" w:hAnsiTheme="majorBidi" w:cstheme="majorBidi"/>
          <w:sz w:val="28"/>
          <w:szCs w:val="28"/>
          <w:lang w:bidi="ar-IQ"/>
        </w:rPr>
        <w:t>for girls</w:t>
      </w:r>
      <w:r w:rsidR="00C87C4E">
        <w:rPr>
          <w:rFonts w:asciiTheme="majorBidi" w:hAnsiTheme="majorBidi" w:cstheme="majorBidi"/>
          <w:sz w:val="28"/>
          <w:szCs w:val="28"/>
          <w:lang w:bidi="ar-IQ"/>
        </w:rPr>
        <w:t xml:space="preserve">\ </w:t>
      </w:r>
      <w:r w:rsidR="008509A5">
        <w:rPr>
          <w:rFonts w:asciiTheme="majorBidi" w:hAnsiTheme="majorBidi" w:cstheme="majorBidi"/>
          <w:sz w:val="28"/>
          <w:szCs w:val="28"/>
          <w:lang w:bidi="ar-IQ"/>
        </w:rPr>
        <w:t>University of Baghdad</w:t>
      </w:r>
    </w:p>
    <w:p w14:paraId="1C924160" w14:textId="2773B913" w:rsidR="003D7933" w:rsidRDefault="00C87C4E" w:rsidP="00C16EF1">
      <w:pPr>
        <w:rPr>
          <w:rFonts w:asciiTheme="majorBidi" w:hAnsiTheme="majorBidi" w:cstheme="majorBidi"/>
          <w:sz w:val="28"/>
          <w:szCs w:val="28"/>
          <w:lang w:bidi="ar-IQ"/>
        </w:rPr>
      </w:pPr>
      <w:r>
        <w:rPr>
          <w:rFonts w:asciiTheme="majorBidi" w:hAnsiTheme="majorBidi" w:cstheme="majorBidi"/>
          <w:sz w:val="28"/>
          <w:szCs w:val="28"/>
          <w:lang w:bidi="ar-IQ"/>
        </w:rPr>
        <w:t xml:space="preserve">3-Head of department of theoretical sciences in </w:t>
      </w:r>
      <w:r w:rsidR="00C16EF1">
        <w:rPr>
          <w:rFonts w:asciiTheme="majorBidi" w:hAnsiTheme="majorBidi" w:cstheme="majorBidi"/>
          <w:sz w:val="28"/>
          <w:szCs w:val="28"/>
          <w:lang w:bidi="ar-IQ"/>
        </w:rPr>
        <w:t xml:space="preserve">physical education and sport sciences college for girls </w:t>
      </w:r>
    </w:p>
    <w:p w14:paraId="1D8FE439" w14:textId="0F7C62CB" w:rsidR="00C16EF1" w:rsidRDefault="00C16EF1" w:rsidP="00C16EF1">
      <w:pPr>
        <w:rPr>
          <w:rFonts w:asciiTheme="majorBidi" w:hAnsiTheme="majorBidi" w:cstheme="majorBidi"/>
          <w:sz w:val="28"/>
          <w:szCs w:val="28"/>
          <w:lang w:bidi="ar-IQ"/>
        </w:rPr>
      </w:pPr>
      <w:r>
        <w:rPr>
          <w:rFonts w:asciiTheme="majorBidi" w:hAnsiTheme="majorBidi" w:cstheme="majorBidi"/>
          <w:sz w:val="28"/>
          <w:szCs w:val="28"/>
          <w:lang w:bidi="ar-IQ"/>
        </w:rPr>
        <w:lastRenderedPageBreak/>
        <w:t>4-</w:t>
      </w:r>
      <w:r w:rsidR="00AD64E1">
        <w:rPr>
          <w:rFonts w:asciiTheme="majorBidi" w:hAnsiTheme="majorBidi" w:cstheme="majorBidi"/>
          <w:sz w:val="28"/>
          <w:szCs w:val="28"/>
          <w:lang w:bidi="ar-IQ"/>
        </w:rPr>
        <w:t xml:space="preserve">sechdular of </w:t>
      </w:r>
      <w:r w:rsidR="0080624D">
        <w:rPr>
          <w:rFonts w:asciiTheme="majorBidi" w:hAnsiTheme="majorBidi" w:cstheme="majorBidi"/>
          <w:sz w:val="28"/>
          <w:szCs w:val="28"/>
          <w:lang w:bidi="ar-IQ"/>
        </w:rPr>
        <w:t xml:space="preserve">the graduate studies department in physical education and sport </w:t>
      </w:r>
      <w:r w:rsidR="008D6979">
        <w:rPr>
          <w:rFonts w:asciiTheme="majorBidi" w:hAnsiTheme="majorBidi" w:cstheme="majorBidi"/>
          <w:sz w:val="28"/>
          <w:szCs w:val="28"/>
          <w:lang w:bidi="ar-IQ"/>
        </w:rPr>
        <w:t xml:space="preserve">sciences college for girls </w:t>
      </w:r>
      <w:r w:rsidR="0038133C">
        <w:rPr>
          <w:rFonts w:asciiTheme="majorBidi" w:hAnsiTheme="majorBidi" w:cstheme="majorBidi"/>
          <w:sz w:val="28"/>
          <w:szCs w:val="28"/>
          <w:lang w:bidi="ar-IQ"/>
        </w:rPr>
        <w:t>\ Baghdad University</w:t>
      </w:r>
    </w:p>
    <w:p w14:paraId="31E6CA88" w14:textId="55A9995C" w:rsidR="0038133C" w:rsidRDefault="0038133C" w:rsidP="00C16EF1">
      <w:pPr>
        <w:rPr>
          <w:rFonts w:asciiTheme="majorBidi" w:hAnsiTheme="majorBidi" w:cstheme="majorBidi"/>
          <w:sz w:val="28"/>
          <w:szCs w:val="28"/>
          <w:lang w:bidi="ar-IQ"/>
        </w:rPr>
      </w:pPr>
      <w:r>
        <w:rPr>
          <w:rFonts w:asciiTheme="majorBidi" w:hAnsiTheme="majorBidi" w:cstheme="majorBidi"/>
          <w:sz w:val="28"/>
          <w:szCs w:val="28"/>
          <w:lang w:bidi="ar-IQ"/>
        </w:rPr>
        <w:t xml:space="preserve">5-schedular of the council of physical education and sport sciences college for girls \ </w:t>
      </w:r>
      <w:r w:rsidR="008509A5">
        <w:rPr>
          <w:rFonts w:asciiTheme="majorBidi" w:hAnsiTheme="majorBidi" w:cstheme="majorBidi"/>
          <w:sz w:val="28"/>
          <w:szCs w:val="28"/>
          <w:lang w:bidi="ar-IQ"/>
        </w:rPr>
        <w:t>University of Baghdad</w:t>
      </w:r>
    </w:p>
    <w:p w14:paraId="49CB7C73" w14:textId="081CA81E" w:rsidR="0038133C" w:rsidRDefault="0038133C" w:rsidP="00C16EF1">
      <w:pPr>
        <w:rPr>
          <w:rFonts w:asciiTheme="majorBidi" w:hAnsiTheme="majorBidi" w:cstheme="majorBidi"/>
          <w:sz w:val="28"/>
          <w:szCs w:val="28"/>
          <w:lang w:bidi="ar-IQ"/>
        </w:rPr>
      </w:pPr>
      <w:r>
        <w:rPr>
          <w:rFonts w:asciiTheme="majorBidi" w:hAnsiTheme="majorBidi" w:cstheme="majorBidi"/>
          <w:sz w:val="28"/>
          <w:szCs w:val="28"/>
          <w:lang w:bidi="ar-IQ"/>
        </w:rPr>
        <w:t xml:space="preserve">6-shedular of theoretical </w:t>
      </w:r>
      <w:r w:rsidR="00277CB3">
        <w:rPr>
          <w:rFonts w:asciiTheme="majorBidi" w:hAnsiTheme="majorBidi" w:cstheme="majorBidi"/>
          <w:sz w:val="28"/>
          <w:szCs w:val="28"/>
          <w:lang w:bidi="ar-IQ"/>
        </w:rPr>
        <w:t xml:space="preserve">studies department in physical education and sport sciences college for girls \ </w:t>
      </w:r>
      <w:r w:rsidR="008509A5">
        <w:rPr>
          <w:rFonts w:asciiTheme="majorBidi" w:hAnsiTheme="majorBidi" w:cstheme="majorBidi"/>
          <w:sz w:val="28"/>
          <w:szCs w:val="28"/>
          <w:lang w:bidi="ar-IQ"/>
        </w:rPr>
        <w:t>University of Baghdad</w:t>
      </w:r>
    </w:p>
    <w:p w14:paraId="50DAFE1E" w14:textId="3EEB91CF" w:rsidR="00277CB3" w:rsidRDefault="00277CB3" w:rsidP="00C16EF1">
      <w:pPr>
        <w:rPr>
          <w:rFonts w:asciiTheme="majorBidi" w:hAnsiTheme="majorBidi" w:cstheme="majorBidi"/>
          <w:sz w:val="28"/>
          <w:szCs w:val="28"/>
          <w:lang w:bidi="ar-IQ"/>
        </w:rPr>
      </w:pPr>
    </w:p>
    <w:p w14:paraId="698EF88D" w14:textId="5EC009F0" w:rsidR="00943787" w:rsidRDefault="00943787" w:rsidP="00943787">
      <w:pPr>
        <w:tabs>
          <w:tab w:val="center" w:pos="4680"/>
        </w:tabs>
        <w:rPr>
          <w:rFonts w:asciiTheme="majorBidi" w:hAnsiTheme="majorBidi" w:cstheme="majorBidi"/>
          <w:b/>
          <w:bCs/>
          <w:sz w:val="28"/>
          <w:szCs w:val="28"/>
          <w:u w:val="single"/>
          <w:lang w:bidi="ar-IQ"/>
        </w:rPr>
      </w:pPr>
      <w:r w:rsidRPr="00943787">
        <w:rPr>
          <w:rFonts w:asciiTheme="majorBidi" w:hAnsiTheme="majorBidi" w:cstheme="majorBidi"/>
          <w:b/>
          <w:bCs/>
          <w:sz w:val="28"/>
          <w:szCs w:val="28"/>
          <w:u w:val="single"/>
          <w:lang w:bidi="ar-IQ"/>
        </w:rPr>
        <w:t>External Committees</w:t>
      </w:r>
    </w:p>
    <w:p w14:paraId="084A2E75" w14:textId="1E64EDFA" w:rsidR="00943787" w:rsidRDefault="002E7E93" w:rsidP="00943787">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00C810DF" w:rsidRPr="00C810DF">
        <w:rPr>
          <w:rFonts w:asciiTheme="majorBidi" w:hAnsiTheme="majorBidi" w:cstheme="majorBidi"/>
          <w:sz w:val="28"/>
          <w:szCs w:val="28"/>
          <w:lang w:bidi="ar-IQ"/>
        </w:rPr>
        <w:t xml:space="preserve">Member of the humanitarian committee to evaluate certificates in </w:t>
      </w:r>
      <w:r w:rsidR="00C810DF">
        <w:rPr>
          <w:rFonts w:asciiTheme="majorBidi" w:hAnsiTheme="majorBidi" w:cstheme="majorBidi"/>
          <w:sz w:val="28"/>
          <w:szCs w:val="28"/>
          <w:lang w:bidi="ar-IQ"/>
        </w:rPr>
        <w:t>scholarship</w:t>
      </w:r>
      <w:r>
        <w:rPr>
          <w:rFonts w:asciiTheme="majorBidi" w:hAnsiTheme="majorBidi" w:cstheme="majorBidi"/>
          <w:sz w:val="28"/>
          <w:szCs w:val="28"/>
          <w:lang w:bidi="ar-IQ"/>
        </w:rPr>
        <w:t>s\ Ministry of higher education and scientific research from 2014 to 2017</w:t>
      </w:r>
    </w:p>
    <w:p w14:paraId="25468B91" w14:textId="756E61C6" w:rsidR="002E7E93" w:rsidRDefault="002E7E93" w:rsidP="00943787">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003C35D5">
        <w:rPr>
          <w:rFonts w:asciiTheme="majorBidi" w:hAnsiTheme="majorBidi" w:cstheme="majorBidi"/>
          <w:sz w:val="28"/>
          <w:szCs w:val="28"/>
          <w:lang w:bidi="ar-IQ"/>
        </w:rPr>
        <w:t>M</w:t>
      </w:r>
      <w:r>
        <w:rPr>
          <w:rFonts w:asciiTheme="majorBidi" w:hAnsiTheme="majorBidi" w:cstheme="majorBidi"/>
          <w:sz w:val="28"/>
          <w:szCs w:val="28"/>
          <w:lang w:bidi="ar-IQ"/>
        </w:rPr>
        <w:t xml:space="preserve">ember of the </w:t>
      </w:r>
      <w:r w:rsidR="003D1B63">
        <w:rPr>
          <w:rFonts w:asciiTheme="majorBidi" w:hAnsiTheme="majorBidi" w:cstheme="majorBidi"/>
          <w:sz w:val="28"/>
          <w:szCs w:val="28"/>
          <w:lang w:bidi="ar-IQ"/>
        </w:rPr>
        <w:t>development of the physical activity committee from 2008 to present day</w:t>
      </w:r>
    </w:p>
    <w:p w14:paraId="443E1E64" w14:textId="5EFCF38C" w:rsidR="003D1B63" w:rsidRDefault="003D1B63" w:rsidP="00943787">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003C35D5">
        <w:rPr>
          <w:rFonts w:asciiTheme="majorBidi" w:hAnsiTheme="majorBidi" w:cstheme="majorBidi"/>
          <w:sz w:val="28"/>
          <w:szCs w:val="28"/>
          <w:lang w:bidi="ar-IQ"/>
        </w:rPr>
        <w:t>M</w:t>
      </w:r>
      <w:r w:rsidR="0081551C">
        <w:rPr>
          <w:rFonts w:asciiTheme="majorBidi" w:hAnsiTheme="majorBidi" w:cstheme="majorBidi"/>
          <w:sz w:val="28"/>
          <w:szCs w:val="28"/>
          <w:lang w:bidi="ar-IQ"/>
        </w:rPr>
        <w:t>ember of the supreme committee for developing curriculums in Iraq (Ministry of Education)</w:t>
      </w:r>
    </w:p>
    <w:p w14:paraId="30C070E3" w14:textId="2138622B" w:rsidR="0081551C" w:rsidRDefault="0081551C" w:rsidP="0081551C">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003C35D5">
        <w:rPr>
          <w:rFonts w:asciiTheme="majorBidi" w:hAnsiTheme="majorBidi" w:cstheme="majorBidi"/>
          <w:sz w:val="28"/>
          <w:szCs w:val="28"/>
          <w:lang w:bidi="ar-IQ"/>
        </w:rPr>
        <w:t>M</w:t>
      </w:r>
      <w:r>
        <w:rPr>
          <w:rFonts w:asciiTheme="majorBidi" w:hAnsiTheme="majorBidi" w:cstheme="majorBidi"/>
          <w:sz w:val="28"/>
          <w:szCs w:val="28"/>
          <w:lang w:bidi="ar-IQ"/>
        </w:rPr>
        <w:t>ember of the supreme committee for sports in Iraq (Ministry of Youth and Sport)</w:t>
      </w:r>
    </w:p>
    <w:p w14:paraId="6A0A5B45" w14:textId="067E7F16" w:rsidR="0081551C" w:rsidRDefault="0081551C" w:rsidP="0081551C">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003C35D5">
        <w:rPr>
          <w:rFonts w:asciiTheme="majorBidi" w:hAnsiTheme="majorBidi" w:cstheme="majorBidi"/>
          <w:sz w:val="28"/>
          <w:szCs w:val="28"/>
          <w:lang w:bidi="ar-IQ"/>
        </w:rPr>
        <w:t xml:space="preserve">Vice president of physical education </w:t>
      </w:r>
      <w:r w:rsidR="003C35D5" w:rsidRPr="003C35D5">
        <w:rPr>
          <w:rFonts w:asciiTheme="majorBidi" w:hAnsiTheme="majorBidi" w:cstheme="majorBidi"/>
          <w:sz w:val="28"/>
          <w:szCs w:val="28"/>
          <w:lang w:bidi="ar-IQ"/>
        </w:rPr>
        <w:t>College</w:t>
      </w:r>
      <w:r w:rsidR="003C35D5">
        <w:rPr>
          <w:rFonts w:asciiTheme="majorBidi" w:hAnsiTheme="majorBidi" w:cstheme="majorBidi"/>
          <w:sz w:val="28"/>
          <w:szCs w:val="28"/>
          <w:lang w:bidi="ar-IQ"/>
        </w:rPr>
        <w:t>s</w:t>
      </w:r>
      <w:r w:rsidR="003C35D5" w:rsidRPr="003C35D5">
        <w:rPr>
          <w:rFonts w:asciiTheme="majorBidi" w:hAnsiTheme="majorBidi" w:cstheme="majorBidi"/>
          <w:sz w:val="28"/>
          <w:szCs w:val="28"/>
          <w:lang w:bidi="ar-IQ"/>
        </w:rPr>
        <w:t xml:space="preserve"> Deans Committee</w:t>
      </w:r>
      <w:r w:rsidR="003C35D5">
        <w:rPr>
          <w:rFonts w:asciiTheme="majorBidi" w:hAnsiTheme="majorBidi" w:cstheme="majorBidi"/>
          <w:sz w:val="28"/>
          <w:szCs w:val="28"/>
          <w:lang w:bidi="ar-IQ"/>
        </w:rPr>
        <w:t xml:space="preserve"> in Iraq for 2012\2013\2014</w:t>
      </w:r>
    </w:p>
    <w:p w14:paraId="3DDE25FD" w14:textId="06861630" w:rsidR="003C35D5" w:rsidRDefault="003C35D5" w:rsidP="0081551C">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-Member of colleges deans committee for college and departments of physical education in the </w:t>
      </w:r>
      <w:r w:rsidR="00D8609C">
        <w:rPr>
          <w:rFonts w:asciiTheme="majorBidi" w:hAnsiTheme="majorBidi" w:cstheme="majorBidi"/>
          <w:sz w:val="28"/>
          <w:szCs w:val="28"/>
          <w:lang w:bidi="ar-IQ"/>
        </w:rPr>
        <w:t>Arab World from 2011 to 2013</w:t>
      </w:r>
    </w:p>
    <w:p w14:paraId="610DD174" w14:textId="03C26D6C" w:rsidR="00D8609C" w:rsidRDefault="00D8609C" w:rsidP="0081551C">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-Member of several ministry and college committees in (ministry of higher education and scientific research)</w:t>
      </w:r>
    </w:p>
    <w:p w14:paraId="4FD08B78" w14:textId="77777777" w:rsidR="003E558A" w:rsidRDefault="00D8609C" w:rsidP="0081551C">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-Activist in human rights field and the civil society as a president of </w:t>
      </w:r>
      <w:proofErr w:type="spellStart"/>
      <w:r>
        <w:rPr>
          <w:rFonts w:asciiTheme="majorBidi" w:hAnsiTheme="majorBidi" w:cstheme="majorBidi"/>
          <w:sz w:val="28"/>
          <w:szCs w:val="28"/>
          <w:lang w:bidi="ar-IQ"/>
        </w:rPr>
        <w:t>Daem</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wa</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Tanmia</w:t>
      </w:r>
      <w:proofErr w:type="spellEnd"/>
      <w:r>
        <w:rPr>
          <w:rFonts w:asciiTheme="majorBidi" w:hAnsiTheme="majorBidi" w:cstheme="majorBidi"/>
          <w:sz w:val="28"/>
          <w:szCs w:val="28"/>
          <w:lang w:bidi="ar-IQ"/>
        </w:rPr>
        <w:t xml:space="preserve"> Al-Shabab-Baghdad’s branch\ </w:t>
      </w:r>
      <w:r w:rsidR="003E558A">
        <w:rPr>
          <w:rFonts w:asciiTheme="majorBidi" w:hAnsiTheme="majorBidi" w:cstheme="majorBidi"/>
          <w:sz w:val="28"/>
          <w:szCs w:val="28"/>
          <w:lang w:bidi="ar-IQ"/>
        </w:rPr>
        <w:t xml:space="preserve">consultant for several civil society ‘s organizations\ coordinator between governmental entities and youth organizations </w:t>
      </w:r>
    </w:p>
    <w:p w14:paraId="391DBB39" w14:textId="1AFD0F97" w:rsidR="00457E36" w:rsidRDefault="003E558A"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-Internationally a</w:t>
      </w:r>
      <w:r w:rsidR="00457E36">
        <w:rPr>
          <w:rFonts w:asciiTheme="majorBidi" w:hAnsiTheme="majorBidi" w:cstheme="majorBidi"/>
          <w:sz w:val="28"/>
          <w:szCs w:val="28"/>
          <w:lang w:bidi="ar-IQ"/>
        </w:rPr>
        <w:t>pproved</w:t>
      </w:r>
      <w:r>
        <w:rPr>
          <w:rFonts w:asciiTheme="majorBidi" w:hAnsiTheme="majorBidi" w:cstheme="majorBidi"/>
          <w:sz w:val="28"/>
          <w:szCs w:val="28"/>
          <w:lang w:bidi="ar-IQ"/>
        </w:rPr>
        <w:t xml:space="preserve"> human developer </w:t>
      </w:r>
    </w:p>
    <w:p w14:paraId="794BD005" w14:textId="31924497" w:rsidR="00C201DA" w:rsidRDefault="00C201DA"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-Certified as a human development coach from the British Board for human development </w:t>
      </w:r>
    </w:p>
    <w:p w14:paraId="535E2A46" w14:textId="63489D2C" w:rsidR="00C201DA" w:rsidRDefault="00C201DA"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Pr="00C201DA">
        <w:rPr>
          <w:rFonts w:asciiTheme="majorBidi" w:hAnsiTheme="majorBidi" w:cstheme="majorBidi"/>
          <w:sz w:val="28"/>
          <w:szCs w:val="28"/>
          <w:lang w:bidi="ar-IQ"/>
        </w:rPr>
        <w:t xml:space="preserve"> </w:t>
      </w:r>
      <w:r>
        <w:rPr>
          <w:rFonts w:asciiTheme="majorBidi" w:hAnsiTheme="majorBidi" w:cstheme="majorBidi"/>
          <w:sz w:val="28"/>
          <w:szCs w:val="28"/>
          <w:lang w:bidi="ar-IQ"/>
        </w:rPr>
        <w:t>Certified as a human development coach from the German Board for human development</w:t>
      </w:r>
    </w:p>
    <w:p w14:paraId="73C29160" w14:textId="126D7F47" w:rsidR="00C201DA" w:rsidRDefault="00C201DA"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-Volunteer in aiding projects of orphans, old age people and displaced people </w:t>
      </w:r>
    </w:p>
    <w:p w14:paraId="0DB885E3" w14:textId="3CA6DFFC" w:rsidR="00C201DA" w:rsidRDefault="0017783F"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-Preparing and presenting health and fitness programs on several channels such as (Al-</w:t>
      </w:r>
      <w:proofErr w:type="spellStart"/>
      <w:r>
        <w:rPr>
          <w:rFonts w:asciiTheme="majorBidi" w:hAnsiTheme="majorBidi" w:cstheme="majorBidi"/>
          <w:sz w:val="28"/>
          <w:szCs w:val="28"/>
          <w:lang w:bidi="ar-IQ"/>
        </w:rPr>
        <w:t>Iraqia</w:t>
      </w:r>
      <w:proofErr w:type="spellEnd"/>
      <w:r>
        <w:rPr>
          <w:rFonts w:asciiTheme="majorBidi" w:hAnsiTheme="majorBidi" w:cstheme="majorBidi"/>
          <w:sz w:val="28"/>
          <w:szCs w:val="28"/>
          <w:lang w:bidi="ar-IQ"/>
        </w:rPr>
        <w:t xml:space="preserve"> \ Al-Rasheed \ Al-</w:t>
      </w:r>
      <w:proofErr w:type="spellStart"/>
      <w:r>
        <w:rPr>
          <w:rFonts w:asciiTheme="majorBidi" w:hAnsiTheme="majorBidi" w:cstheme="majorBidi"/>
          <w:sz w:val="28"/>
          <w:szCs w:val="28"/>
          <w:lang w:bidi="ar-IQ"/>
        </w:rPr>
        <w:t>Nahrain</w:t>
      </w:r>
      <w:proofErr w:type="spellEnd"/>
      <w:r>
        <w:rPr>
          <w:rFonts w:asciiTheme="majorBidi" w:hAnsiTheme="majorBidi" w:cstheme="majorBidi"/>
          <w:sz w:val="28"/>
          <w:szCs w:val="28"/>
          <w:lang w:bidi="ar-IQ"/>
        </w:rPr>
        <w:t xml:space="preserve"> \ Ishtar)</w:t>
      </w:r>
    </w:p>
    <w:p w14:paraId="68EB9BE3" w14:textId="310C2BD5" w:rsidR="0017783F" w:rsidRDefault="00322263" w:rsidP="00C201DA">
      <w:pPr>
        <w:tabs>
          <w:tab w:val="center" w:pos="4680"/>
        </w:tabs>
        <w:rPr>
          <w:rFonts w:asciiTheme="majorBidi" w:hAnsiTheme="majorBidi" w:cstheme="majorBidi"/>
          <w:sz w:val="28"/>
          <w:szCs w:val="28"/>
          <w:rtl/>
          <w:lang w:bidi="ar-IQ"/>
        </w:rPr>
      </w:pPr>
      <w:r>
        <w:rPr>
          <w:rFonts w:asciiTheme="majorBidi" w:hAnsiTheme="majorBidi" w:cstheme="majorBidi"/>
          <w:sz w:val="28"/>
          <w:szCs w:val="28"/>
          <w:lang w:bidi="ar-IQ"/>
        </w:rPr>
        <w:t>-</w:t>
      </w:r>
      <w:r w:rsidR="00947996" w:rsidRPr="00947996">
        <w:t xml:space="preserve"> </w:t>
      </w:r>
      <w:r w:rsidR="00947996" w:rsidRPr="00947996">
        <w:rPr>
          <w:rFonts w:asciiTheme="majorBidi" w:hAnsiTheme="majorBidi" w:cstheme="majorBidi"/>
          <w:sz w:val="28"/>
          <w:szCs w:val="28"/>
          <w:lang w:bidi="ar-IQ"/>
        </w:rPr>
        <w:t>Leading workshops, courses and seminars</w:t>
      </w:r>
    </w:p>
    <w:p w14:paraId="3AFA523C" w14:textId="2B719577" w:rsidR="00947996" w:rsidRDefault="00947996" w:rsidP="00C201DA">
      <w:pPr>
        <w:tabs>
          <w:tab w:val="center" w:pos="4680"/>
        </w:tabs>
        <w:rPr>
          <w:rFonts w:asciiTheme="majorBidi" w:hAnsiTheme="majorBidi" w:cstheme="majorBidi"/>
          <w:sz w:val="28"/>
          <w:szCs w:val="28"/>
          <w:lang w:bidi="ar-IQ"/>
        </w:rPr>
      </w:pPr>
    </w:p>
    <w:p w14:paraId="3F7FCA73" w14:textId="3A973A28" w:rsidR="00947996" w:rsidRDefault="00947996" w:rsidP="00C201DA">
      <w:pPr>
        <w:tabs>
          <w:tab w:val="center" w:pos="4680"/>
        </w:tabs>
        <w:rPr>
          <w:rFonts w:asciiTheme="majorBidi" w:hAnsiTheme="majorBidi" w:cstheme="majorBidi"/>
          <w:b/>
          <w:bCs/>
          <w:sz w:val="28"/>
          <w:szCs w:val="28"/>
          <w:u w:val="single"/>
          <w:lang w:bidi="ar-IQ"/>
        </w:rPr>
      </w:pPr>
      <w:r w:rsidRPr="00947996">
        <w:rPr>
          <w:rFonts w:asciiTheme="majorBidi" w:hAnsiTheme="majorBidi" w:cstheme="majorBidi"/>
          <w:b/>
          <w:bCs/>
          <w:sz w:val="28"/>
          <w:szCs w:val="28"/>
          <w:u w:val="single"/>
          <w:lang w:bidi="ar-IQ"/>
        </w:rPr>
        <w:t>Writing and Translating</w:t>
      </w:r>
    </w:p>
    <w:p w14:paraId="569EF4DC" w14:textId="4CD79BF1" w:rsidR="00947996" w:rsidRDefault="00947996"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-Booklet (the sport of sitting behind desks)</w:t>
      </w:r>
    </w:p>
    <w:p w14:paraId="06863A2E" w14:textId="473C2397" w:rsidR="00947996" w:rsidRDefault="00947996"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-Translated a book (health and fitness)</w:t>
      </w:r>
    </w:p>
    <w:p w14:paraId="692E3690" w14:textId="5057D10A" w:rsidR="00947996" w:rsidRDefault="00947996"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-wrote a book still to be published (aerobic</w:t>
      </w:r>
      <w:r w:rsidR="00E14A10">
        <w:rPr>
          <w:rFonts w:asciiTheme="majorBidi" w:hAnsiTheme="majorBidi" w:cstheme="majorBidi"/>
          <w:sz w:val="28"/>
          <w:szCs w:val="28"/>
          <w:lang w:bidi="ar-IQ"/>
        </w:rPr>
        <w:t xml:space="preserve"> fitness)</w:t>
      </w:r>
    </w:p>
    <w:p w14:paraId="53FB3AC8" w14:textId="00B7AD86"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-wrote a book (your health in your Yoga)</w:t>
      </w:r>
    </w:p>
    <w:p w14:paraId="21888B47" w14:textId="0279CECA" w:rsidR="00E14A10" w:rsidRDefault="00E14A10" w:rsidP="00C201DA">
      <w:pPr>
        <w:tabs>
          <w:tab w:val="center" w:pos="4680"/>
        </w:tabs>
        <w:rPr>
          <w:rFonts w:asciiTheme="majorBidi" w:hAnsiTheme="majorBidi" w:cstheme="majorBidi"/>
          <w:sz w:val="28"/>
          <w:szCs w:val="28"/>
          <w:lang w:bidi="ar-IQ"/>
        </w:rPr>
      </w:pPr>
    </w:p>
    <w:p w14:paraId="15FEDD8C" w14:textId="04652688"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Pr="00E14A10">
        <w:t xml:space="preserve"> </w:t>
      </w:r>
      <w:r w:rsidRPr="00E14A10">
        <w:rPr>
          <w:rFonts w:asciiTheme="majorBidi" w:hAnsiTheme="majorBidi" w:cstheme="majorBidi"/>
          <w:sz w:val="28"/>
          <w:szCs w:val="28"/>
          <w:lang w:bidi="ar-IQ"/>
        </w:rPr>
        <w:t>I contracted with the Higher Institute of Physical Education and Sports in (Sana'a / Yemen) in the year 2006-2007</w:t>
      </w:r>
      <w:r>
        <w:rPr>
          <w:rFonts w:asciiTheme="majorBidi" w:hAnsiTheme="majorBidi" w:cstheme="majorBidi"/>
          <w:sz w:val="28"/>
          <w:szCs w:val="28"/>
          <w:lang w:bidi="ar-IQ"/>
        </w:rPr>
        <w:t xml:space="preserve"> and taught the following subjects:</w:t>
      </w:r>
    </w:p>
    <w:p w14:paraId="3783D2D9" w14:textId="515E5817"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-fitness </w:t>
      </w:r>
    </w:p>
    <w:p w14:paraId="6E2D14C1" w14:textId="6B27A0AB"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-rhythmic gymnastics </w:t>
      </w:r>
    </w:p>
    <w:p w14:paraId="3D625D9E" w14:textId="7CB5F7B7"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-artistic gymnastics </w:t>
      </w:r>
    </w:p>
    <w:p w14:paraId="6BED17F2" w14:textId="535102CC"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-athletics </w:t>
      </w:r>
    </w:p>
    <w:p w14:paraId="65E53156" w14:textId="00BDC7EC"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-football</w:t>
      </w:r>
    </w:p>
    <w:p w14:paraId="0BAB4B21" w14:textId="35B95D9B" w:rsidR="00E14A10" w:rsidRDefault="00E14A10"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000E5BBC">
        <w:rPr>
          <w:rFonts w:asciiTheme="majorBidi" w:hAnsiTheme="majorBidi" w:cstheme="majorBidi"/>
          <w:sz w:val="28"/>
          <w:szCs w:val="28"/>
          <w:lang w:bidi="ar-IQ"/>
        </w:rPr>
        <w:t>mini games</w:t>
      </w:r>
    </w:p>
    <w:p w14:paraId="2348C2A0" w14:textId="1BAD94DA" w:rsidR="000E5BBC" w:rsidRDefault="000E5BBC"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-scientific research </w:t>
      </w:r>
    </w:p>
    <w:p w14:paraId="6D342C56" w14:textId="0BE0CDE7" w:rsidR="000E5BBC" w:rsidRDefault="000E5BBC"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-also trained the girls team for athletics </w:t>
      </w:r>
    </w:p>
    <w:p w14:paraId="4A47DFD3" w14:textId="43852537" w:rsidR="000E5BBC" w:rsidRDefault="000E5BBC"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-worked as a physical therapist at the Yemeni’s sport medical center </w:t>
      </w:r>
      <w:r w:rsidR="007900DA">
        <w:rPr>
          <w:rFonts w:asciiTheme="majorBidi" w:hAnsiTheme="majorBidi" w:cstheme="majorBidi"/>
          <w:sz w:val="28"/>
          <w:szCs w:val="28"/>
          <w:lang w:bidi="ar-IQ"/>
        </w:rPr>
        <w:t>in (Sana’a)</w:t>
      </w:r>
    </w:p>
    <w:p w14:paraId="65F19568" w14:textId="33332DF1" w:rsidR="007900DA" w:rsidRDefault="007900DA"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-worked as a fitness instructor and wight lose for some women in (Sana’a)</w:t>
      </w:r>
    </w:p>
    <w:p w14:paraId="4D764E4B" w14:textId="2DAD6BDA" w:rsidR="007900DA" w:rsidRDefault="007900DA" w:rsidP="00C201DA">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-Received several thanks and appreciation certificates from Ministers, Deputy Ministers, University Presidents, Deans, Associations, </w:t>
      </w:r>
      <w:r w:rsidR="00554033">
        <w:rPr>
          <w:rFonts w:asciiTheme="majorBidi" w:hAnsiTheme="majorBidi" w:cstheme="majorBidi"/>
          <w:sz w:val="28"/>
          <w:szCs w:val="28"/>
          <w:lang w:bidi="ar-IQ"/>
        </w:rPr>
        <w:t xml:space="preserve">Unions and several official and un-official with 83 thanks and appreciation certificates </w:t>
      </w:r>
    </w:p>
    <w:p w14:paraId="710F4CBB" w14:textId="72FF958C" w:rsidR="00554033" w:rsidRDefault="00554033" w:rsidP="00C201DA">
      <w:pPr>
        <w:tabs>
          <w:tab w:val="center" w:pos="4680"/>
        </w:tabs>
        <w:rPr>
          <w:rFonts w:asciiTheme="majorBidi" w:hAnsiTheme="majorBidi" w:cstheme="majorBidi"/>
          <w:sz w:val="28"/>
          <w:szCs w:val="28"/>
          <w:lang w:bidi="ar-IQ"/>
        </w:rPr>
      </w:pPr>
    </w:p>
    <w:p w14:paraId="52190030" w14:textId="64883A2D" w:rsidR="00554033" w:rsidRDefault="00554033" w:rsidP="00554033">
      <w:pPr>
        <w:tabs>
          <w:tab w:val="center" w:pos="4680"/>
        </w:tabs>
        <w:jc w:val="center"/>
        <w:rPr>
          <w:rFonts w:asciiTheme="majorBidi" w:hAnsiTheme="majorBidi" w:cstheme="majorBidi"/>
          <w:b/>
          <w:bCs/>
          <w:sz w:val="28"/>
          <w:szCs w:val="28"/>
          <w:u w:val="single"/>
          <w:lang w:bidi="ar-IQ"/>
        </w:rPr>
      </w:pPr>
      <w:r w:rsidRPr="00554033">
        <w:rPr>
          <w:rFonts w:asciiTheme="majorBidi" w:hAnsiTheme="majorBidi" w:cstheme="majorBidi"/>
          <w:b/>
          <w:bCs/>
          <w:sz w:val="28"/>
          <w:szCs w:val="28"/>
          <w:u w:val="single"/>
          <w:lang w:bidi="ar-IQ"/>
        </w:rPr>
        <w:lastRenderedPageBreak/>
        <w:t>Scientific Biography</w:t>
      </w:r>
    </w:p>
    <w:p w14:paraId="592CAEAE" w14:textId="176C0F79"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The subjects that I teach in the undergraduate studies are:</w:t>
      </w:r>
    </w:p>
    <w:p w14:paraId="279A6522" w14:textId="3A28D04C"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-Fitness</w:t>
      </w:r>
    </w:p>
    <w:p w14:paraId="4ACBC907" w14:textId="40E46524"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-Scientific research</w:t>
      </w:r>
    </w:p>
    <w:p w14:paraId="1508DA1E" w14:textId="31A2DD2D"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-Aerobics</w:t>
      </w:r>
    </w:p>
    <w:p w14:paraId="500BC5FD" w14:textId="6EB38543"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-Human development </w:t>
      </w:r>
    </w:p>
    <w:p w14:paraId="780C4CA1" w14:textId="3ADC4466"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-Field application </w:t>
      </w:r>
    </w:p>
    <w:p w14:paraId="2F38D95E" w14:textId="53244CB8"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-Graduation researches</w:t>
      </w:r>
    </w:p>
    <w:p w14:paraId="32A0218F" w14:textId="0406B801" w:rsidR="00554033" w:rsidRDefault="00554033"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The subjects that I teach in post-graduate studies are</w:t>
      </w:r>
      <w:r w:rsidR="00A87000">
        <w:rPr>
          <w:rFonts w:asciiTheme="majorBidi" w:hAnsiTheme="majorBidi" w:cstheme="majorBidi"/>
          <w:sz w:val="28"/>
          <w:szCs w:val="28"/>
          <w:lang w:bidi="ar-IQ"/>
        </w:rPr>
        <w:t>:</w:t>
      </w:r>
    </w:p>
    <w:p w14:paraId="10CDBBE2" w14:textId="753755E7" w:rsidR="00A87000" w:rsidRDefault="00A87000"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-Scientific research </w:t>
      </w:r>
    </w:p>
    <w:p w14:paraId="66E7657E" w14:textId="7F98A5B1" w:rsidR="00A87000" w:rsidRDefault="00A87000"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-Healthy fitness </w:t>
      </w:r>
    </w:p>
    <w:p w14:paraId="1E1971D0" w14:textId="0090D04A" w:rsidR="00A87000" w:rsidRDefault="00A87000" w:rsidP="00554033">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Supervising the post-graduate researches:</w:t>
      </w:r>
    </w:p>
    <w:p w14:paraId="3BDC0DC8" w14:textId="0317F024" w:rsidR="00A87000" w:rsidRDefault="00A87000" w:rsidP="00A8700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(25) Master’s research and (32) Doctorate research </w:t>
      </w:r>
    </w:p>
    <w:p w14:paraId="7ECFA301" w14:textId="77777777" w:rsidR="00CF19B0" w:rsidRDefault="00A87000" w:rsidP="00CF19B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-contributed in several scientific research discussion committee as a head of committee and as a member in </w:t>
      </w:r>
      <w:r w:rsidR="008509A5">
        <w:rPr>
          <w:rFonts w:asciiTheme="majorBidi" w:hAnsiTheme="majorBidi" w:cstheme="majorBidi"/>
          <w:sz w:val="28"/>
          <w:szCs w:val="28"/>
          <w:lang w:bidi="ar-IQ"/>
        </w:rPr>
        <w:t xml:space="preserve">University of Baghdad, University of </w:t>
      </w:r>
      <w:proofErr w:type="spellStart"/>
      <w:r w:rsidR="008509A5">
        <w:rPr>
          <w:rFonts w:asciiTheme="majorBidi" w:hAnsiTheme="majorBidi" w:cstheme="majorBidi"/>
          <w:sz w:val="28"/>
          <w:szCs w:val="28"/>
          <w:lang w:bidi="ar-IQ"/>
        </w:rPr>
        <w:t>Mousl</w:t>
      </w:r>
      <w:proofErr w:type="spellEnd"/>
      <w:r w:rsidR="008509A5">
        <w:rPr>
          <w:rFonts w:asciiTheme="majorBidi" w:hAnsiTheme="majorBidi" w:cstheme="majorBidi"/>
          <w:sz w:val="28"/>
          <w:szCs w:val="28"/>
          <w:lang w:bidi="ar-IQ"/>
        </w:rPr>
        <w:t>, University of Salah Al-</w:t>
      </w:r>
      <w:proofErr w:type="spellStart"/>
      <w:r w:rsidR="008509A5">
        <w:rPr>
          <w:rFonts w:asciiTheme="majorBidi" w:hAnsiTheme="majorBidi" w:cstheme="majorBidi"/>
          <w:sz w:val="28"/>
          <w:szCs w:val="28"/>
          <w:lang w:bidi="ar-IQ"/>
        </w:rPr>
        <w:t>Deen</w:t>
      </w:r>
      <w:proofErr w:type="spellEnd"/>
      <w:r w:rsidR="008509A5">
        <w:rPr>
          <w:rFonts w:asciiTheme="majorBidi" w:hAnsiTheme="majorBidi" w:cstheme="majorBidi"/>
          <w:sz w:val="28"/>
          <w:szCs w:val="28"/>
          <w:lang w:bidi="ar-IQ"/>
        </w:rPr>
        <w:t xml:space="preserve">, University of </w:t>
      </w:r>
      <w:proofErr w:type="spellStart"/>
      <w:r w:rsidR="008509A5">
        <w:rPr>
          <w:rFonts w:asciiTheme="majorBidi" w:hAnsiTheme="majorBidi" w:cstheme="majorBidi"/>
          <w:sz w:val="28"/>
          <w:szCs w:val="28"/>
          <w:lang w:bidi="ar-IQ"/>
        </w:rPr>
        <w:t>Basrah</w:t>
      </w:r>
      <w:proofErr w:type="spellEnd"/>
      <w:r w:rsidR="008509A5">
        <w:rPr>
          <w:rFonts w:asciiTheme="majorBidi" w:hAnsiTheme="majorBidi" w:cstheme="majorBidi"/>
          <w:sz w:val="28"/>
          <w:szCs w:val="28"/>
          <w:lang w:bidi="ar-IQ"/>
        </w:rPr>
        <w:t xml:space="preserve">, University of </w:t>
      </w:r>
      <w:r w:rsidR="00CF19B0">
        <w:rPr>
          <w:rFonts w:asciiTheme="majorBidi" w:hAnsiTheme="majorBidi" w:cstheme="majorBidi"/>
          <w:sz w:val="28"/>
          <w:szCs w:val="28"/>
          <w:lang w:bidi="ar-IQ"/>
        </w:rPr>
        <w:t>Erbil, University of Anbar, University of Al-</w:t>
      </w:r>
      <w:proofErr w:type="spellStart"/>
      <w:r w:rsidR="00CF19B0">
        <w:rPr>
          <w:rFonts w:asciiTheme="majorBidi" w:hAnsiTheme="majorBidi" w:cstheme="majorBidi"/>
          <w:sz w:val="28"/>
          <w:szCs w:val="28"/>
          <w:lang w:bidi="ar-IQ"/>
        </w:rPr>
        <w:t>Dewania</w:t>
      </w:r>
      <w:proofErr w:type="spellEnd"/>
      <w:r w:rsidR="00CF19B0">
        <w:rPr>
          <w:rFonts w:asciiTheme="majorBidi" w:hAnsiTheme="majorBidi" w:cstheme="majorBidi"/>
          <w:sz w:val="28"/>
          <w:szCs w:val="28"/>
          <w:lang w:bidi="ar-IQ"/>
        </w:rPr>
        <w:t xml:space="preserve">, University of </w:t>
      </w:r>
      <w:proofErr w:type="spellStart"/>
      <w:r w:rsidR="00CF19B0">
        <w:rPr>
          <w:rFonts w:asciiTheme="majorBidi" w:hAnsiTheme="majorBidi" w:cstheme="majorBidi"/>
          <w:sz w:val="28"/>
          <w:szCs w:val="28"/>
          <w:lang w:bidi="ar-IQ"/>
        </w:rPr>
        <w:t>Diyala</w:t>
      </w:r>
      <w:proofErr w:type="spellEnd"/>
      <w:r w:rsidR="00CF19B0">
        <w:rPr>
          <w:rFonts w:asciiTheme="majorBidi" w:hAnsiTheme="majorBidi" w:cstheme="majorBidi"/>
          <w:sz w:val="28"/>
          <w:szCs w:val="28"/>
          <w:lang w:bidi="ar-IQ"/>
        </w:rPr>
        <w:t>, University of Hila and University of Al-</w:t>
      </w:r>
      <w:proofErr w:type="spellStart"/>
      <w:r w:rsidR="00CF19B0">
        <w:rPr>
          <w:rFonts w:asciiTheme="majorBidi" w:hAnsiTheme="majorBidi" w:cstheme="majorBidi"/>
          <w:sz w:val="28"/>
          <w:szCs w:val="28"/>
          <w:lang w:bidi="ar-IQ"/>
        </w:rPr>
        <w:t>sulaimanya</w:t>
      </w:r>
      <w:proofErr w:type="spellEnd"/>
      <w:r w:rsidR="00CF19B0">
        <w:rPr>
          <w:rFonts w:asciiTheme="majorBidi" w:hAnsiTheme="majorBidi" w:cstheme="majorBidi"/>
          <w:sz w:val="28"/>
          <w:szCs w:val="28"/>
          <w:lang w:bidi="ar-IQ"/>
        </w:rPr>
        <w:t>.</w:t>
      </w:r>
    </w:p>
    <w:p w14:paraId="704B8515" w14:textId="77777777" w:rsidR="00CF19B0" w:rsidRDefault="00CF19B0" w:rsidP="00CF19B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Published researches are (41) published research in several scientific journal </w:t>
      </w:r>
    </w:p>
    <w:p w14:paraId="50B79257" w14:textId="77777777" w:rsidR="00CF19B0" w:rsidRDefault="00CF19B0" w:rsidP="00CF19B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-contributing in several scientific conferences inside and outside Iraq including:</w:t>
      </w:r>
    </w:p>
    <w:p w14:paraId="4B661F6E" w14:textId="77777777" w:rsidR="003A417C" w:rsidRDefault="00CF19B0" w:rsidP="00CF19B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 xml:space="preserve">-The first </w:t>
      </w:r>
      <w:r w:rsidR="003A417C">
        <w:rPr>
          <w:rFonts w:asciiTheme="majorBidi" w:hAnsiTheme="majorBidi" w:cstheme="majorBidi"/>
          <w:sz w:val="28"/>
          <w:szCs w:val="28"/>
          <w:lang w:bidi="ar-IQ"/>
        </w:rPr>
        <w:t>sports medicine conference in Iraq</w:t>
      </w:r>
    </w:p>
    <w:p w14:paraId="4CD14CBF" w14:textId="77777777" w:rsidR="003A417C" w:rsidRDefault="003A417C" w:rsidP="00CF19B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-The first women’s sports federation conference in Iraq and other conferences in all governorates yearly.</w:t>
      </w:r>
    </w:p>
    <w:p w14:paraId="48644D20" w14:textId="198B6C60" w:rsidR="00A87000" w:rsidRDefault="003A417C" w:rsidP="00CF19B0">
      <w:pPr>
        <w:tabs>
          <w:tab w:val="center" w:pos="4680"/>
        </w:tabs>
        <w:rPr>
          <w:rFonts w:asciiTheme="majorBidi" w:hAnsiTheme="majorBidi" w:cstheme="majorBidi"/>
          <w:sz w:val="28"/>
          <w:szCs w:val="28"/>
          <w:lang w:bidi="ar-IQ"/>
        </w:rPr>
      </w:pPr>
      <w:r>
        <w:rPr>
          <w:rFonts w:asciiTheme="majorBidi" w:hAnsiTheme="majorBidi" w:cstheme="majorBidi"/>
          <w:sz w:val="28"/>
          <w:szCs w:val="28"/>
          <w:lang w:bidi="ar-IQ"/>
        </w:rPr>
        <w:t>-</w:t>
      </w:r>
      <w:r w:rsidRPr="003A417C">
        <w:rPr>
          <w:rFonts w:asciiTheme="majorBidi" w:hAnsiTheme="majorBidi" w:cstheme="majorBidi"/>
          <w:sz w:val="28"/>
          <w:szCs w:val="28"/>
          <w:lang w:bidi="ar-IQ"/>
        </w:rPr>
        <w:t xml:space="preserve"> Conferences </w:t>
      </w:r>
      <w:r w:rsidR="00D675EC" w:rsidRPr="003A417C">
        <w:rPr>
          <w:rFonts w:asciiTheme="majorBidi" w:hAnsiTheme="majorBidi" w:cstheme="majorBidi"/>
          <w:sz w:val="28"/>
          <w:szCs w:val="28"/>
          <w:lang w:bidi="ar-IQ"/>
        </w:rPr>
        <w:t>of University</w:t>
      </w:r>
      <w:r w:rsidRPr="003A417C">
        <w:rPr>
          <w:rFonts w:asciiTheme="majorBidi" w:hAnsiTheme="majorBidi" w:cstheme="majorBidi"/>
          <w:sz w:val="28"/>
          <w:szCs w:val="28"/>
          <w:lang w:bidi="ar-IQ"/>
        </w:rPr>
        <w:t xml:space="preserve"> </w:t>
      </w:r>
      <w:r w:rsidR="00D675EC">
        <w:rPr>
          <w:rFonts w:asciiTheme="majorBidi" w:hAnsiTheme="majorBidi" w:cstheme="majorBidi"/>
          <w:sz w:val="28"/>
          <w:szCs w:val="28"/>
          <w:lang w:bidi="ar-IQ"/>
        </w:rPr>
        <w:t xml:space="preserve">of Yarmouk </w:t>
      </w:r>
      <w:r w:rsidRPr="003A417C">
        <w:rPr>
          <w:rFonts w:asciiTheme="majorBidi" w:hAnsiTheme="majorBidi" w:cstheme="majorBidi"/>
          <w:sz w:val="28"/>
          <w:szCs w:val="28"/>
          <w:lang w:bidi="ar-IQ"/>
        </w:rPr>
        <w:t xml:space="preserve">and the Hashemite University of Jordan in Jordan. Conferences of Alexandria University and </w:t>
      </w:r>
      <w:proofErr w:type="spellStart"/>
      <w:r w:rsidRPr="003A417C">
        <w:rPr>
          <w:rFonts w:asciiTheme="majorBidi" w:hAnsiTheme="majorBidi" w:cstheme="majorBidi"/>
          <w:sz w:val="28"/>
          <w:szCs w:val="28"/>
          <w:lang w:bidi="ar-IQ"/>
        </w:rPr>
        <w:t>Zagazig</w:t>
      </w:r>
      <w:proofErr w:type="spellEnd"/>
      <w:r w:rsidRPr="003A417C">
        <w:rPr>
          <w:rFonts w:asciiTheme="majorBidi" w:hAnsiTheme="majorBidi" w:cstheme="majorBidi"/>
          <w:sz w:val="28"/>
          <w:szCs w:val="28"/>
          <w:lang w:bidi="ar-IQ"/>
        </w:rPr>
        <w:t xml:space="preserve"> University in Egypt, Tunisia, Algeria, Turkey and America </w:t>
      </w:r>
      <w:r>
        <w:rPr>
          <w:rFonts w:asciiTheme="majorBidi" w:hAnsiTheme="majorBidi" w:cstheme="majorBidi"/>
          <w:sz w:val="28"/>
          <w:szCs w:val="28"/>
          <w:lang w:bidi="ar-IQ"/>
        </w:rPr>
        <w:t>Queensboro</w:t>
      </w:r>
      <w:r w:rsidR="00D675EC">
        <w:rPr>
          <w:rFonts w:asciiTheme="majorBidi" w:hAnsiTheme="majorBidi" w:cstheme="majorBidi"/>
          <w:sz w:val="28"/>
          <w:szCs w:val="28"/>
          <w:lang w:bidi="ar-IQ"/>
        </w:rPr>
        <w:t>ugh</w:t>
      </w:r>
      <w:r w:rsidRPr="003A417C">
        <w:rPr>
          <w:rFonts w:asciiTheme="majorBidi" w:hAnsiTheme="majorBidi" w:cstheme="majorBidi"/>
          <w:sz w:val="28"/>
          <w:szCs w:val="28"/>
          <w:lang w:bidi="ar-IQ"/>
        </w:rPr>
        <w:t xml:space="preserve"> University and Russia </w:t>
      </w:r>
      <w:r w:rsidR="00D675EC" w:rsidRPr="00D675EC">
        <w:rPr>
          <w:rFonts w:asciiTheme="majorBidi" w:hAnsiTheme="majorBidi" w:cstheme="majorBidi"/>
          <w:sz w:val="28"/>
          <w:szCs w:val="28"/>
          <w:lang w:bidi="ar-IQ"/>
        </w:rPr>
        <w:t>Saint Petersburg State</w:t>
      </w:r>
      <w:r w:rsidRPr="003A417C">
        <w:rPr>
          <w:rFonts w:asciiTheme="majorBidi" w:hAnsiTheme="majorBidi" w:cstheme="majorBidi"/>
          <w:sz w:val="28"/>
          <w:szCs w:val="28"/>
          <w:lang w:bidi="ar-IQ"/>
        </w:rPr>
        <w:t xml:space="preserve"> University</w:t>
      </w:r>
      <w:r w:rsidR="00A87000">
        <w:rPr>
          <w:rFonts w:asciiTheme="majorBidi" w:hAnsiTheme="majorBidi" w:cstheme="majorBidi"/>
          <w:sz w:val="28"/>
          <w:szCs w:val="28"/>
          <w:lang w:bidi="ar-IQ"/>
        </w:rPr>
        <w:t xml:space="preserve"> </w:t>
      </w:r>
    </w:p>
    <w:p w14:paraId="14C96BC1" w14:textId="0E378C87" w:rsidR="00D675EC" w:rsidRDefault="00D675EC" w:rsidP="00CF19B0">
      <w:pPr>
        <w:tabs>
          <w:tab w:val="center" w:pos="4680"/>
        </w:tabs>
        <w:rPr>
          <w:rFonts w:asciiTheme="majorBidi" w:hAnsiTheme="majorBidi" w:cstheme="majorBidi"/>
          <w:sz w:val="28"/>
          <w:szCs w:val="28"/>
          <w:lang w:bidi="ar-IQ"/>
        </w:rPr>
      </w:pPr>
    </w:p>
    <w:p w14:paraId="673B7BEB" w14:textId="6F9CB136" w:rsidR="00D675EC" w:rsidRPr="00E80FB8" w:rsidRDefault="00D675EC" w:rsidP="00D675EC">
      <w:pPr>
        <w:tabs>
          <w:tab w:val="center" w:pos="4680"/>
        </w:tabs>
        <w:rPr>
          <w:rFonts w:asciiTheme="majorBidi" w:hAnsiTheme="majorBidi" w:cstheme="majorBidi"/>
          <w:b/>
          <w:bCs/>
          <w:sz w:val="28"/>
          <w:szCs w:val="28"/>
          <w:u w:val="single"/>
          <w:lang w:bidi="ar-IQ"/>
        </w:rPr>
      </w:pPr>
      <w:r w:rsidRPr="00E80FB8">
        <w:rPr>
          <w:rFonts w:asciiTheme="majorBidi" w:hAnsiTheme="majorBidi" w:cstheme="majorBidi"/>
          <w:b/>
          <w:bCs/>
          <w:sz w:val="28"/>
          <w:szCs w:val="28"/>
          <w:u w:val="single"/>
          <w:lang w:bidi="ar-IQ"/>
        </w:rPr>
        <w:lastRenderedPageBreak/>
        <w:t>The scientific committees in physical education and sports sciences college for girls:</w:t>
      </w:r>
    </w:p>
    <w:p w14:paraId="654FE80A" w14:textId="77777777" w:rsidR="006239BC" w:rsidRPr="006239B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Chairman of the Examination Committee from 2008 to 2014</w:t>
      </w:r>
    </w:p>
    <w:p w14:paraId="4585AA03" w14:textId="282CAEAC" w:rsidR="006239BC" w:rsidRPr="006239B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Head of the Examination, Acceptance and Physical Safety Committee</w:t>
      </w:r>
    </w:p>
    <w:p w14:paraId="33D821E3" w14:textId="5535C490" w:rsidR="006239BC" w:rsidRPr="006239B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Head of the Educational Guidance Committee</w:t>
      </w:r>
    </w:p>
    <w:p w14:paraId="0598D16B" w14:textId="025942E5" w:rsidR="006239BC" w:rsidRPr="006239B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Member of the advisory committee of the scientific journal (Contemporary Sports)</w:t>
      </w:r>
    </w:p>
    <w:p w14:paraId="52A6A214" w14:textId="3567EBC9" w:rsidR="006239BC" w:rsidRPr="006239B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Head of the Curriculum Preparation Committee</w:t>
      </w:r>
    </w:p>
    <w:p w14:paraId="5DA4B98C" w14:textId="6ECD5862" w:rsidR="006239BC" w:rsidRPr="006239B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Head of the Student Discipline Committee</w:t>
      </w:r>
    </w:p>
    <w:p w14:paraId="22446909" w14:textId="718C79DC" w:rsidR="00D675EC" w:rsidRDefault="006239BC" w:rsidP="006239BC">
      <w:pPr>
        <w:pStyle w:val="ListParagraph"/>
        <w:numPr>
          <w:ilvl w:val="0"/>
          <w:numId w:val="1"/>
        </w:numPr>
        <w:tabs>
          <w:tab w:val="center" w:pos="4680"/>
        </w:tabs>
        <w:rPr>
          <w:rFonts w:asciiTheme="majorBidi" w:hAnsiTheme="majorBidi" w:cstheme="majorBidi"/>
          <w:sz w:val="28"/>
          <w:szCs w:val="28"/>
          <w:lang w:bidi="ar-IQ"/>
        </w:rPr>
      </w:pPr>
      <w:r w:rsidRPr="006239BC">
        <w:rPr>
          <w:rFonts w:asciiTheme="majorBidi" w:hAnsiTheme="majorBidi" w:cstheme="majorBidi"/>
          <w:sz w:val="28"/>
          <w:szCs w:val="28"/>
          <w:lang w:bidi="ar-IQ"/>
        </w:rPr>
        <w:t>Chairman of the Human Rights Committee</w:t>
      </w:r>
    </w:p>
    <w:p w14:paraId="352BE09D" w14:textId="79BD47E6" w:rsidR="007B406F" w:rsidRDefault="007B406F" w:rsidP="007B406F">
      <w:pPr>
        <w:tabs>
          <w:tab w:val="center" w:pos="4680"/>
        </w:tabs>
        <w:ind w:left="360"/>
        <w:rPr>
          <w:rFonts w:asciiTheme="majorBidi" w:hAnsiTheme="majorBidi" w:cstheme="majorBidi"/>
          <w:sz w:val="28"/>
          <w:szCs w:val="28"/>
          <w:lang w:bidi="ar-IQ"/>
        </w:rPr>
      </w:pPr>
      <w:r>
        <w:rPr>
          <w:rFonts w:asciiTheme="majorBidi" w:hAnsiTheme="majorBidi" w:cstheme="majorBidi"/>
          <w:sz w:val="28"/>
          <w:szCs w:val="28"/>
          <w:lang w:bidi="ar-IQ"/>
        </w:rPr>
        <w:t xml:space="preserve">-received several thanks and appreciation certificates </w:t>
      </w:r>
      <w:r w:rsidR="009D1B93">
        <w:rPr>
          <w:rFonts w:asciiTheme="majorBidi" w:hAnsiTheme="majorBidi" w:cstheme="majorBidi"/>
          <w:sz w:val="28"/>
          <w:szCs w:val="28"/>
          <w:lang w:bidi="ar-IQ"/>
        </w:rPr>
        <w:t xml:space="preserve">and received the creativity shield from ministers, university presidents, deans and several governmental and non-governmental organization with (83) thanks and appreciation certificates </w:t>
      </w:r>
    </w:p>
    <w:p w14:paraId="6D7C38DD" w14:textId="519E6F4B" w:rsidR="009D1B93" w:rsidRDefault="009D1B93" w:rsidP="007B406F">
      <w:pPr>
        <w:tabs>
          <w:tab w:val="center" w:pos="4680"/>
        </w:tabs>
        <w:ind w:left="360"/>
        <w:rPr>
          <w:rFonts w:asciiTheme="majorBidi" w:hAnsiTheme="majorBidi" w:cstheme="majorBidi"/>
          <w:sz w:val="28"/>
          <w:szCs w:val="28"/>
          <w:lang w:bidi="ar-IQ"/>
        </w:rPr>
      </w:pPr>
    </w:p>
    <w:p w14:paraId="46207792" w14:textId="03199770" w:rsidR="009D1B93" w:rsidRDefault="009D1B93" w:rsidP="009D1B93">
      <w:pPr>
        <w:tabs>
          <w:tab w:val="center" w:pos="4680"/>
        </w:tabs>
        <w:ind w:left="360"/>
        <w:jc w:val="center"/>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Sports Biography</w:t>
      </w:r>
    </w:p>
    <w:p w14:paraId="07D3657A" w14:textId="713D6323" w:rsidR="009D1B93" w:rsidRDefault="00C1388F" w:rsidP="009D1B93">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009D1B93" w:rsidRPr="009D1B93">
        <w:rPr>
          <w:rFonts w:asciiTheme="majorBidi" w:hAnsiTheme="majorBidi" w:cstheme="majorBidi"/>
          <w:sz w:val="28"/>
          <w:szCs w:val="28"/>
          <w:lang w:bidi="ar-IQ"/>
        </w:rPr>
        <w:t xml:space="preserve">represented the Iraqi national women's handball team, where </w:t>
      </w:r>
      <w:r w:rsidR="009D1B93">
        <w:rPr>
          <w:rFonts w:asciiTheme="majorBidi" w:hAnsiTheme="majorBidi" w:cstheme="majorBidi"/>
          <w:sz w:val="28"/>
          <w:szCs w:val="28"/>
          <w:lang w:bidi="ar-IQ"/>
        </w:rPr>
        <w:t>I</w:t>
      </w:r>
      <w:r w:rsidR="009D1B93" w:rsidRPr="009D1B93">
        <w:rPr>
          <w:rFonts w:asciiTheme="majorBidi" w:hAnsiTheme="majorBidi" w:cstheme="majorBidi"/>
          <w:sz w:val="28"/>
          <w:szCs w:val="28"/>
          <w:lang w:bidi="ar-IQ"/>
        </w:rPr>
        <w:t xml:space="preserve"> participated in the first Arab Women's Handball Championship held in Tunisia and the second Arab Women's Championship held in Morocco</w:t>
      </w:r>
    </w:p>
    <w:p w14:paraId="6535E7DF" w14:textId="4611E267"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 xml:space="preserve"> represented the Baghdad national handball team and the </w:t>
      </w:r>
      <w:proofErr w:type="spellStart"/>
      <w:r w:rsidRPr="00C1388F">
        <w:rPr>
          <w:rFonts w:asciiTheme="majorBidi" w:hAnsiTheme="majorBidi" w:cstheme="majorBidi"/>
          <w:sz w:val="28"/>
          <w:szCs w:val="28"/>
          <w:lang w:bidi="ar-IQ"/>
        </w:rPr>
        <w:t>Tarbiyat</w:t>
      </w:r>
      <w:proofErr w:type="spellEnd"/>
      <w:r w:rsidRPr="00C1388F">
        <w:rPr>
          <w:rFonts w:asciiTheme="majorBidi" w:hAnsiTheme="majorBidi" w:cstheme="majorBidi"/>
          <w:sz w:val="28"/>
          <w:szCs w:val="28"/>
          <w:lang w:bidi="ar-IQ"/>
        </w:rPr>
        <w:t xml:space="preserve"> / </w:t>
      </w:r>
      <w:proofErr w:type="spellStart"/>
      <w:r w:rsidRPr="00C1388F">
        <w:rPr>
          <w:rFonts w:asciiTheme="majorBidi" w:hAnsiTheme="majorBidi" w:cstheme="majorBidi"/>
          <w:sz w:val="28"/>
          <w:szCs w:val="28"/>
          <w:lang w:bidi="ar-IQ"/>
        </w:rPr>
        <w:t>Karkh</w:t>
      </w:r>
      <w:proofErr w:type="spellEnd"/>
      <w:r w:rsidRPr="00C1388F">
        <w:rPr>
          <w:rFonts w:asciiTheme="majorBidi" w:hAnsiTheme="majorBidi" w:cstheme="majorBidi"/>
          <w:sz w:val="28"/>
          <w:szCs w:val="28"/>
          <w:lang w:bidi="ar-IQ"/>
        </w:rPr>
        <w:t xml:space="preserve"> national team</w:t>
      </w:r>
    </w:p>
    <w:p w14:paraId="600D4B0C" w14:textId="1336D479" w:rsidR="00C1388F" w:rsidRPr="00C1388F" w:rsidRDefault="00C1388F" w:rsidP="00C1388F">
      <w:pPr>
        <w:tabs>
          <w:tab w:val="center" w:pos="4680"/>
        </w:tabs>
        <w:rPr>
          <w:rFonts w:asciiTheme="majorBidi" w:hAnsiTheme="majorBidi" w:cstheme="majorBidi"/>
          <w:sz w:val="28"/>
          <w:szCs w:val="28"/>
          <w:lang w:bidi="ar-IQ"/>
        </w:rPr>
      </w:pPr>
      <w:r w:rsidRPr="00C1388F">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represented the Baghdad University team in teams (yard, field and handball</w:t>
      </w:r>
    </w:p>
    <w:p w14:paraId="50013759" w14:textId="1D7B5004" w:rsidR="00C1388F" w:rsidRPr="00C1388F" w:rsidRDefault="00C1388F" w:rsidP="00C1388F">
      <w:pPr>
        <w:tabs>
          <w:tab w:val="center" w:pos="4680"/>
        </w:tabs>
        <w:rPr>
          <w:rFonts w:asciiTheme="majorBidi" w:hAnsiTheme="majorBidi" w:cstheme="majorBidi"/>
          <w:sz w:val="28"/>
          <w:szCs w:val="28"/>
          <w:lang w:bidi="ar-IQ"/>
        </w:rPr>
      </w:pPr>
      <w:r w:rsidRPr="00C1388F">
        <w:rPr>
          <w:rFonts w:asciiTheme="majorBidi" w:hAnsiTheme="majorBidi" w:cstheme="majorBidi"/>
          <w:sz w:val="28"/>
          <w:szCs w:val="28"/>
          <w:lang w:bidi="ar-IQ"/>
        </w:rPr>
        <w:t xml:space="preserve">    and rhythmic gymnastics)</w:t>
      </w:r>
    </w:p>
    <w:p w14:paraId="17AA789F" w14:textId="06757722"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 xml:space="preserve"> represented the Students Club as a handball and basketball player</w:t>
      </w:r>
    </w:p>
    <w:p w14:paraId="5EAC4C9A" w14:textId="503DD9CB"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A first-class referee approved by the Iraqi Central Handball Federation, where she participated in the arbitration of the games of the fourth session of the Islamic Women's Games held in Iran (2005). I participated in the continental arbitration session held on the sidelines of the championship in Iran</w:t>
      </w:r>
    </w:p>
    <w:p w14:paraId="0B39BC25" w14:textId="3079BF88"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refereed the First Division League for Women in Iraq in (2004) and (2005) and the Qatar Universities Championship for men (2005). And the Women's Premier League in 2009.</w:t>
      </w:r>
    </w:p>
    <w:p w14:paraId="5A280AEA" w14:textId="3481DE20" w:rsidR="00C1388F" w:rsidRPr="00C1388F" w:rsidRDefault="00C1388F" w:rsidP="00C1388F">
      <w:pPr>
        <w:tabs>
          <w:tab w:val="center" w:pos="4680"/>
        </w:tabs>
        <w:rPr>
          <w:rFonts w:asciiTheme="majorBidi" w:hAnsiTheme="majorBidi" w:cstheme="majorBidi"/>
          <w:sz w:val="28"/>
          <w:szCs w:val="28"/>
          <w:lang w:bidi="ar-IQ"/>
        </w:rPr>
      </w:pPr>
      <w:r w:rsidRPr="00C1388F">
        <w:rPr>
          <w:rFonts w:asciiTheme="majorBidi" w:hAnsiTheme="majorBidi" w:cstheme="majorBidi"/>
          <w:sz w:val="28"/>
          <w:szCs w:val="28"/>
          <w:lang w:bidi="ar-IQ"/>
        </w:rPr>
        <w:lastRenderedPageBreak/>
        <w:t>-coached the Iraqi women's aerobics team from 1997 until 2001, and I promised to coach the team again from 2004 to 2009.</w:t>
      </w:r>
    </w:p>
    <w:p w14:paraId="6673DA64" w14:textId="0234893F" w:rsidR="00C1388F" w:rsidRPr="00C1388F" w:rsidRDefault="00C1388F" w:rsidP="00C1388F">
      <w:pPr>
        <w:tabs>
          <w:tab w:val="center" w:pos="4680"/>
        </w:tabs>
        <w:rPr>
          <w:rFonts w:asciiTheme="majorBidi" w:hAnsiTheme="majorBidi" w:cstheme="majorBidi"/>
          <w:sz w:val="28"/>
          <w:szCs w:val="28"/>
          <w:lang w:bidi="ar-IQ"/>
        </w:rPr>
      </w:pPr>
      <w:r w:rsidRPr="00C1388F">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Supervisor of the health center of the College of Physical Education for Girls.</w:t>
      </w:r>
    </w:p>
    <w:p w14:paraId="37F86778" w14:textId="6836324C"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A fitness trainer in private health institutes, and a physical therapist in private rehabilitation centers.</w:t>
      </w:r>
    </w:p>
    <w:p w14:paraId="06D10F5A" w14:textId="31A0C973" w:rsidR="009D1B93" w:rsidRDefault="00C1388F" w:rsidP="00C1388F">
      <w:pPr>
        <w:tabs>
          <w:tab w:val="center" w:pos="4680"/>
        </w:tabs>
        <w:rPr>
          <w:rFonts w:asciiTheme="majorBidi" w:hAnsiTheme="majorBidi" w:cstheme="majorBidi"/>
          <w:sz w:val="28"/>
          <w:szCs w:val="28"/>
          <w:rtl/>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 xml:space="preserve"> Member of the Board of Trustees of the Olympic Sports Academy from 2015 to 2017.</w:t>
      </w:r>
    </w:p>
    <w:p w14:paraId="005D1A2C" w14:textId="4F3875E2" w:rsid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Prepared and presented a paragraph about fitness and health, which is shown on Al-Iraqiya satellite channel, the Iraqi Media Network. Since 2004</w:t>
      </w:r>
      <w:r>
        <w:rPr>
          <w:rFonts w:asciiTheme="majorBidi" w:hAnsiTheme="majorBidi" w:cstheme="majorBidi"/>
          <w:sz w:val="28"/>
          <w:szCs w:val="28"/>
          <w:lang w:bidi="ar-IQ"/>
        </w:rPr>
        <w:t>.</w:t>
      </w:r>
    </w:p>
    <w:p w14:paraId="2D43E92A" w14:textId="66B19DF7"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Consulting some satellite channels in sports related to health and fitness, such as Al-</w:t>
      </w:r>
      <w:proofErr w:type="spellStart"/>
      <w:r w:rsidRPr="00C1388F">
        <w:rPr>
          <w:rFonts w:asciiTheme="majorBidi" w:hAnsiTheme="majorBidi" w:cstheme="majorBidi"/>
          <w:sz w:val="28"/>
          <w:szCs w:val="28"/>
          <w:lang w:bidi="ar-IQ"/>
        </w:rPr>
        <w:t>Nahrain</w:t>
      </w:r>
      <w:proofErr w:type="spellEnd"/>
      <w:r w:rsidRPr="00C1388F">
        <w:rPr>
          <w:rFonts w:asciiTheme="majorBidi" w:hAnsiTheme="majorBidi" w:cstheme="majorBidi"/>
          <w:sz w:val="28"/>
          <w:szCs w:val="28"/>
          <w:lang w:bidi="ar-IQ"/>
        </w:rPr>
        <w:t xml:space="preserve"> Channel, Ishtar Channel, Al-Iraqiya Channel and Al-Rasheed Channel.</w:t>
      </w:r>
    </w:p>
    <w:p w14:paraId="48F75F80" w14:textId="4705EC30" w:rsidR="00C1388F" w:rsidRPr="00C1388F"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Member of the administrative board of the girl club</w:t>
      </w:r>
    </w:p>
    <w:p w14:paraId="440F4228" w14:textId="4942D703" w:rsidR="00C1388F" w:rsidRPr="009D1B93" w:rsidRDefault="00C1388F" w:rsidP="00C1388F">
      <w:pPr>
        <w:tabs>
          <w:tab w:val="center" w:pos="4680"/>
        </w:tabs>
        <w:rPr>
          <w:rFonts w:asciiTheme="majorBidi" w:hAnsiTheme="majorBidi" w:cstheme="majorBidi"/>
          <w:sz w:val="28"/>
          <w:szCs w:val="28"/>
          <w:lang w:bidi="ar-IQ"/>
        </w:rPr>
      </w:pPr>
      <w:r>
        <w:rPr>
          <w:rFonts w:asciiTheme="majorBidi" w:hAnsiTheme="majorBidi" w:cstheme="majorBidi" w:hint="cs"/>
          <w:sz w:val="28"/>
          <w:szCs w:val="28"/>
          <w:rtl/>
          <w:lang w:bidi="ar-IQ"/>
        </w:rPr>
        <w:t>-</w:t>
      </w:r>
      <w:r w:rsidRPr="00C1388F">
        <w:rPr>
          <w:rFonts w:asciiTheme="majorBidi" w:hAnsiTheme="majorBidi" w:cstheme="majorBidi"/>
          <w:sz w:val="28"/>
          <w:szCs w:val="28"/>
          <w:lang w:bidi="ar-IQ"/>
        </w:rPr>
        <w:t>Head of the Rehabilitation and Injury Committee of the Iraqi Sports Association of the Ministry of Higher Education and Scientific Research.</w:t>
      </w:r>
    </w:p>
    <w:sectPr w:rsidR="00C1388F" w:rsidRPr="009D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812"/>
    <w:multiLevelType w:val="hybridMultilevel"/>
    <w:tmpl w:val="033A05E2"/>
    <w:lvl w:ilvl="0" w:tplc="D95E9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FF"/>
    <w:rsid w:val="000E5BBC"/>
    <w:rsid w:val="001158A5"/>
    <w:rsid w:val="0017705E"/>
    <w:rsid w:val="0017783F"/>
    <w:rsid w:val="00277CB3"/>
    <w:rsid w:val="002E7E93"/>
    <w:rsid w:val="00322263"/>
    <w:rsid w:val="003571F4"/>
    <w:rsid w:val="0038133C"/>
    <w:rsid w:val="003A417C"/>
    <w:rsid w:val="003C35D5"/>
    <w:rsid w:val="003D1B63"/>
    <w:rsid w:val="003D7933"/>
    <w:rsid w:val="003E558A"/>
    <w:rsid w:val="00457E36"/>
    <w:rsid w:val="004D1474"/>
    <w:rsid w:val="00554033"/>
    <w:rsid w:val="006239BC"/>
    <w:rsid w:val="007018FF"/>
    <w:rsid w:val="007900DA"/>
    <w:rsid w:val="007B406F"/>
    <w:rsid w:val="0080624D"/>
    <w:rsid w:val="0081551C"/>
    <w:rsid w:val="008509A5"/>
    <w:rsid w:val="008A78A3"/>
    <w:rsid w:val="008D6979"/>
    <w:rsid w:val="00943787"/>
    <w:rsid w:val="00947996"/>
    <w:rsid w:val="009D1B93"/>
    <w:rsid w:val="00A87000"/>
    <w:rsid w:val="00AD64E1"/>
    <w:rsid w:val="00BA5C8F"/>
    <w:rsid w:val="00C1388F"/>
    <w:rsid w:val="00C16EF1"/>
    <w:rsid w:val="00C201DA"/>
    <w:rsid w:val="00C810DF"/>
    <w:rsid w:val="00C87C4E"/>
    <w:rsid w:val="00CA0E67"/>
    <w:rsid w:val="00CF19B0"/>
    <w:rsid w:val="00D5366C"/>
    <w:rsid w:val="00D55E28"/>
    <w:rsid w:val="00D675EC"/>
    <w:rsid w:val="00D8609C"/>
    <w:rsid w:val="00E05E81"/>
    <w:rsid w:val="00E14A10"/>
    <w:rsid w:val="00E80FB8"/>
    <w:rsid w:val="00E9736D"/>
    <w:rsid w:val="00F52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CFDD"/>
  <w15:chartTrackingRefBased/>
  <w15:docId w15:val="{075A81F1-78B4-45D4-9571-F0B91194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dc:creator>
  <cp:keywords/>
  <dc:description/>
  <cp:lastModifiedBy>Abdulrahman</cp:lastModifiedBy>
  <cp:revision>11</cp:revision>
  <dcterms:created xsi:type="dcterms:W3CDTF">2021-12-26T11:21:00Z</dcterms:created>
  <dcterms:modified xsi:type="dcterms:W3CDTF">2021-12-26T17:44:00Z</dcterms:modified>
</cp:coreProperties>
</file>