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9D" w:rsidRPr="002D4BD6" w:rsidRDefault="00B732F1" w:rsidP="002D4BD6">
      <w:pPr>
        <w:jc w:val="right"/>
        <w:rPr>
          <w:sz w:val="28"/>
          <w:szCs w:val="28"/>
          <w:rtl/>
          <w:lang w:bidi="ar-IQ"/>
        </w:rPr>
      </w:pPr>
      <w:bookmarkStart w:id="0" w:name="_GoBack"/>
      <w:r w:rsidRPr="00B732F1">
        <w:rPr>
          <w:rtl/>
        </w:rPr>
        <w:drawing>
          <wp:inline distT="0" distB="0" distL="0" distR="0" wp14:anchorId="6797FD46" wp14:editId="4CDC5818">
            <wp:extent cx="1216800" cy="1268700"/>
            <wp:effectExtent l="0" t="0" r="2540" b="825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8151" cy="1270109"/>
                    </a:xfrm>
                    <a:prstGeom prst="rect">
                      <a:avLst/>
                    </a:prstGeom>
                    <a:noFill/>
                    <a:ln>
                      <a:noFill/>
                    </a:ln>
                  </pic:spPr>
                </pic:pic>
              </a:graphicData>
            </a:graphic>
          </wp:inline>
        </w:drawing>
      </w:r>
      <w:bookmarkEnd w:id="0"/>
      <w:r w:rsidR="002D4BD6">
        <w:rPr>
          <w:rFonts w:hint="c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-400050</wp:posOffset>
                </wp:positionV>
                <wp:extent cx="1295400" cy="1333500"/>
                <wp:effectExtent l="0" t="0" r="19050" b="19050"/>
                <wp:wrapNone/>
                <wp:docPr id="1" name="مستطيل 1"/>
                <wp:cNvGraphicFramePr/>
                <a:graphic xmlns:a="http://schemas.openxmlformats.org/drawingml/2006/main">
                  <a:graphicData uri="http://schemas.microsoft.com/office/word/2010/wordprocessingShape">
                    <wps:wsp>
                      <wps:cNvSpPr/>
                      <wps:spPr>
                        <a:xfrm>
                          <a:off x="0" y="0"/>
                          <a:ext cx="1295400" cy="1333500"/>
                        </a:xfrm>
                        <a:prstGeom prst="rect">
                          <a:avLst/>
                        </a:prstGeom>
                      </wps:spPr>
                      <wps:style>
                        <a:lnRef idx="2">
                          <a:schemeClr val="dk1"/>
                        </a:lnRef>
                        <a:fillRef idx="1">
                          <a:schemeClr val="lt1"/>
                        </a:fillRef>
                        <a:effectRef idx="0">
                          <a:schemeClr val="dk1"/>
                        </a:effectRef>
                        <a:fontRef idx="minor">
                          <a:schemeClr val="dk1"/>
                        </a:fontRef>
                      </wps:style>
                      <wps:txbx>
                        <w:txbxContent>
                          <w:p w:rsidR="005F108D" w:rsidRDefault="005F108D" w:rsidP="002D4BD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 o:spid="_x0000_s1026" style="position:absolute;margin-left:-10.5pt;margin-top:-31.5pt;width:102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" fillcolor="white [3201]" strokecolor="black [3200]" strokeweight="2pt">
                <v:textbox>
                  <w:txbxContent>
                    <w:p w:rsidR="005F108D" w:rsidRDefault="005F108D" w:rsidP="002D4BD6">
                      <w:pPr>
                        <w:jc w:val="center"/>
                      </w:pPr>
                    </w:p>
                  </w:txbxContent>
                </v:textbox>
              </v:rect>
            </w:pict>
          </mc:Fallback>
        </mc:AlternateContent>
      </w:r>
    </w:p>
    <w:p w:rsidR="002D4BD6" w:rsidRPr="002D4BD6" w:rsidRDefault="002D4BD6" w:rsidP="002D4BD6">
      <w:pPr>
        <w:jc w:val="right"/>
        <w:rPr>
          <w:sz w:val="28"/>
          <w:szCs w:val="28"/>
          <w:rtl/>
          <w:lang w:bidi="ar-IQ"/>
        </w:rPr>
      </w:pPr>
    </w:p>
    <w:p w:rsidR="002D4BD6" w:rsidRPr="002D4BD6" w:rsidRDefault="002D4BD6" w:rsidP="002D4BD6">
      <w:pPr>
        <w:jc w:val="right"/>
        <w:rPr>
          <w:sz w:val="28"/>
          <w:szCs w:val="28"/>
          <w:lang w:bidi="ar-IQ"/>
        </w:rPr>
      </w:pPr>
    </w:p>
    <w:p w:rsidR="002D4BD6" w:rsidRPr="002D4BD6" w:rsidRDefault="002D4BD6" w:rsidP="002D4BD6">
      <w:pPr>
        <w:jc w:val="right"/>
        <w:rPr>
          <w:b/>
          <w:bCs/>
          <w:sz w:val="28"/>
          <w:szCs w:val="28"/>
          <w:rtl/>
          <w:lang w:bidi="ar-IQ"/>
        </w:rPr>
      </w:pPr>
      <w:r w:rsidRPr="002D4BD6">
        <w:rPr>
          <w:b/>
          <w:bCs/>
          <w:sz w:val="28"/>
          <w:szCs w:val="28"/>
          <w:lang w:bidi="ar-IQ"/>
        </w:rPr>
        <w:t>Curriculum Vitae</w:t>
      </w:r>
    </w:p>
    <w:p w:rsidR="002D4BD6" w:rsidRPr="002D4BD6" w:rsidRDefault="002D4BD6" w:rsidP="002D4BD6">
      <w:pPr>
        <w:jc w:val="right"/>
        <w:rPr>
          <w:sz w:val="28"/>
          <w:szCs w:val="28"/>
          <w:rtl/>
          <w:lang w:bidi="ar-IQ"/>
        </w:rPr>
      </w:pPr>
    </w:p>
    <w:p w:rsidR="002D4BD6" w:rsidRPr="002D4BD6" w:rsidRDefault="002D4BD6" w:rsidP="002D4BD6">
      <w:pPr>
        <w:jc w:val="right"/>
        <w:rPr>
          <w:sz w:val="28"/>
          <w:szCs w:val="28"/>
          <w:lang w:bidi="ar-IQ"/>
        </w:rPr>
      </w:pPr>
      <w:r w:rsidRPr="002D4BD6">
        <w:rPr>
          <w:sz w:val="28"/>
          <w:szCs w:val="28"/>
          <w:lang w:bidi="ar-IQ"/>
        </w:rPr>
        <w:t xml:space="preserve">First Name: Zina Abdul Salam Abdul </w:t>
      </w:r>
      <w:proofErr w:type="spellStart"/>
      <w:r w:rsidRPr="002D4BD6">
        <w:rPr>
          <w:sz w:val="28"/>
          <w:szCs w:val="28"/>
          <w:lang w:bidi="ar-IQ"/>
        </w:rPr>
        <w:t>Razzaq</w:t>
      </w:r>
      <w:proofErr w:type="spellEnd"/>
      <w:r w:rsidRPr="002D4BD6">
        <w:rPr>
          <w:sz w:val="28"/>
          <w:szCs w:val="28"/>
          <w:lang w:bidi="ar-IQ"/>
        </w:rPr>
        <w:t xml:space="preserve"> Al - </w:t>
      </w:r>
      <w:proofErr w:type="spellStart"/>
      <w:r w:rsidRPr="002D4BD6">
        <w:rPr>
          <w:sz w:val="28"/>
          <w:szCs w:val="28"/>
          <w:lang w:bidi="ar-IQ"/>
        </w:rPr>
        <w:t>Azzawi</w:t>
      </w:r>
      <w:proofErr w:type="spellEnd"/>
    </w:p>
    <w:p w:rsidR="002D4BD6" w:rsidRPr="002D4BD6" w:rsidRDefault="002D4BD6" w:rsidP="002D4BD6">
      <w:pPr>
        <w:jc w:val="right"/>
        <w:rPr>
          <w:sz w:val="28"/>
          <w:szCs w:val="28"/>
          <w:lang w:bidi="ar-IQ"/>
        </w:rPr>
      </w:pPr>
      <w:r w:rsidRPr="002D4BD6">
        <w:rPr>
          <w:sz w:val="28"/>
          <w:szCs w:val="28"/>
          <w:lang w:bidi="ar-IQ"/>
        </w:rPr>
        <w:t>Date of birth: Baghdad / 1976</w:t>
      </w:r>
    </w:p>
    <w:p w:rsidR="002D4BD6" w:rsidRPr="002D4BD6" w:rsidRDefault="002D4BD6" w:rsidP="002D4BD6">
      <w:pPr>
        <w:jc w:val="right"/>
        <w:rPr>
          <w:sz w:val="28"/>
          <w:szCs w:val="28"/>
          <w:lang w:bidi="ar-IQ"/>
        </w:rPr>
      </w:pPr>
      <w:r w:rsidRPr="002D4BD6">
        <w:rPr>
          <w:sz w:val="28"/>
          <w:szCs w:val="28"/>
          <w:lang w:bidi="ar-IQ"/>
        </w:rPr>
        <w:t>Marital status: Married</w:t>
      </w:r>
    </w:p>
    <w:p w:rsidR="002D4BD6" w:rsidRPr="002D4BD6" w:rsidRDefault="002D4BD6" w:rsidP="002D4BD6">
      <w:pPr>
        <w:jc w:val="right"/>
        <w:rPr>
          <w:sz w:val="28"/>
          <w:szCs w:val="28"/>
          <w:lang w:bidi="ar-IQ"/>
        </w:rPr>
      </w:pPr>
      <w:r w:rsidRPr="002D4BD6">
        <w:rPr>
          <w:sz w:val="28"/>
          <w:szCs w:val="28"/>
          <w:lang w:bidi="ar-IQ"/>
        </w:rPr>
        <w:t>No. of children: (2</w:t>
      </w:r>
      <w:r w:rsidRPr="002D4BD6">
        <w:rPr>
          <w:rFonts w:cs="Arial"/>
          <w:sz w:val="28"/>
          <w:szCs w:val="28"/>
          <w:rtl/>
          <w:lang w:bidi="ar-IQ"/>
        </w:rPr>
        <w:t>)</w:t>
      </w:r>
    </w:p>
    <w:p w:rsidR="002D4BD6" w:rsidRPr="002D4BD6" w:rsidRDefault="002D4BD6" w:rsidP="002D4BD6">
      <w:pPr>
        <w:jc w:val="right"/>
        <w:rPr>
          <w:sz w:val="28"/>
          <w:szCs w:val="28"/>
          <w:lang w:bidi="ar-IQ"/>
        </w:rPr>
      </w:pPr>
      <w:r w:rsidRPr="002D4BD6">
        <w:rPr>
          <w:sz w:val="28"/>
          <w:szCs w:val="28"/>
          <w:lang w:bidi="ar-IQ"/>
        </w:rPr>
        <w:t>Religion: Muslim</w:t>
      </w:r>
    </w:p>
    <w:p w:rsidR="002D4BD6" w:rsidRPr="002D4BD6" w:rsidRDefault="002D4BD6" w:rsidP="002D4BD6">
      <w:pPr>
        <w:jc w:val="right"/>
        <w:rPr>
          <w:sz w:val="28"/>
          <w:szCs w:val="28"/>
          <w:rtl/>
          <w:lang w:bidi="ar-IQ"/>
        </w:rPr>
      </w:pPr>
      <w:r w:rsidRPr="002D4BD6">
        <w:rPr>
          <w:sz w:val="28"/>
          <w:szCs w:val="28"/>
          <w:lang w:bidi="ar-IQ"/>
        </w:rPr>
        <w:t>Specialization: Philosophy of Physical Education / Specialization: Biomechanics - Technical Gymnastics</w:t>
      </w:r>
    </w:p>
    <w:p w:rsidR="002D4BD6" w:rsidRPr="002D4BD6" w:rsidRDefault="002D4BD6" w:rsidP="002D4BD6">
      <w:pPr>
        <w:jc w:val="right"/>
        <w:rPr>
          <w:sz w:val="28"/>
          <w:szCs w:val="28"/>
          <w:lang w:bidi="ar-IQ"/>
        </w:rPr>
      </w:pPr>
      <w:r w:rsidRPr="002D4BD6">
        <w:rPr>
          <w:sz w:val="28"/>
          <w:szCs w:val="28"/>
          <w:lang w:bidi="ar-IQ"/>
        </w:rPr>
        <w:t>Occupation: Teacher at the Faculty of Physical Education for Girls</w:t>
      </w:r>
    </w:p>
    <w:p w:rsidR="002D4BD6" w:rsidRPr="002D4BD6" w:rsidRDefault="002D4BD6" w:rsidP="002D4BD6">
      <w:pPr>
        <w:jc w:val="right"/>
        <w:rPr>
          <w:sz w:val="28"/>
          <w:szCs w:val="28"/>
          <w:lang w:bidi="ar-IQ"/>
        </w:rPr>
      </w:pPr>
      <w:r w:rsidRPr="002D4BD6">
        <w:rPr>
          <w:sz w:val="28"/>
          <w:szCs w:val="28"/>
          <w:lang w:bidi="ar-IQ"/>
        </w:rPr>
        <w:t>Degree: Assistant Professor</w:t>
      </w:r>
    </w:p>
    <w:p w:rsidR="002D4BD6" w:rsidRPr="002D4BD6" w:rsidRDefault="002D4BD6" w:rsidP="002D4BD6">
      <w:pPr>
        <w:jc w:val="right"/>
        <w:rPr>
          <w:sz w:val="28"/>
          <w:szCs w:val="28"/>
          <w:rtl/>
          <w:lang w:bidi="ar-IQ"/>
        </w:rPr>
      </w:pPr>
      <w:r w:rsidRPr="002D4BD6">
        <w:rPr>
          <w:sz w:val="28"/>
          <w:szCs w:val="28"/>
          <w:lang w:bidi="ar-IQ"/>
        </w:rPr>
        <w:t>Work Address: College of Physical Education and Sports Science for Girls / University of Baghdad</w:t>
      </w:r>
    </w:p>
    <w:p w:rsidR="002D4BD6" w:rsidRPr="002D4BD6" w:rsidRDefault="002D4BD6" w:rsidP="002D4BD6">
      <w:pPr>
        <w:jc w:val="right"/>
        <w:rPr>
          <w:sz w:val="28"/>
          <w:szCs w:val="28"/>
          <w:lang w:bidi="ar-IQ"/>
        </w:rPr>
      </w:pPr>
      <w:r w:rsidRPr="002D4BD6">
        <w:rPr>
          <w:sz w:val="28"/>
          <w:szCs w:val="28"/>
          <w:lang w:bidi="ar-IQ"/>
        </w:rPr>
        <w:t>Work Phone 07704310545</w:t>
      </w:r>
    </w:p>
    <w:p w:rsidR="002D4BD6" w:rsidRPr="002D4BD6" w:rsidRDefault="002D4BD6" w:rsidP="002D4BD6">
      <w:pPr>
        <w:jc w:val="right"/>
        <w:rPr>
          <w:sz w:val="28"/>
          <w:szCs w:val="28"/>
          <w:lang w:bidi="ar-IQ"/>
        </w:rPr>
      </w:pPr>
      <w:r w:rsidRPr="002D4BD6">
        <w:rPr>
          <w:sz w:val="28"/>
          <w:szCs w:val="28"/>
          <w:lang w:bidi="ar-IQ"/>
        </w:rPr>
        <w:t>Mobile: 07902252844</w:t>
      </w:r>
    </w:p>
    <w:p w:rsidR="002D4BD6" w:rsidRDefault="002D4BD6" w:rsidP="002D4BD6">
      <w:pPr>
        <w:jc w:val="right"/>
        <w:rPr>
          <w:sz w:val="28"/>
          <w:szCs w:val="28"/>
          <w:rtl/>
          <w:lang w:bidi="ar-IQ"/>
        </w:rPr>
      </w:pPr>
      <w:r w:rsidRPr="002D4BD6">
        <w:rPr>
          <w:sz w:val="28"/>
          <w:szCs w:val="28"/>
          <w:lang w:bidi="ar-IQ"/>
        </w:rPr>
        <w:t xml:space="preserve">Email: </w:t>
      </w:r>
      <w:hyperlink r:id="rId8" w:history="1">
        <w:r w:rsidR="002C4314" w:rsidRPr="00406D83">
          <w:rPr>
            <w:rStyle w:val="Hyperlink"/>
            <w:sz w:val="28"/>
            <w:szCs w:val="28"/>
            <w:lang w:bidi="ar-IQ"/>
          </w:rPr>
          <w:t>dr.zina_iraq2012@hotmail.com</w:t>
        </w:r>
      </w:hyperlink>
    </w:p>
    <w:p w:rsidR="002C4314" w:rsidRDefault="002C4314" w:rsidP="002D4BD6">
      <w:pPr>
        <w:jc w:val="right"/>
        <w:rPr>
          <w:sz w:val="28"/>
          <w:szCs w:val="28"/>
          <w:rtl/>
          <w:lang w:bidi="ar-IQ"/>
        </w:rPr>
      </w:pPr>
    </w:p>
    <w:p w:rsidR="002C4314" w:rsidRDefault="002C4314" w:rsidP="002D4BD6">
      <w:pPr>
        <w:jc w:val="right"/>
        <w:rPr>
          <w:sz w:val="28"/>
          <w:szCs w:val="28"/>
          <w:rtl/>
          <w:lang w:bidi="ar-IQ"/>
        </w:rPr>
      </w:pPr>
    </w:p>
    <w:p w:rsidR="002C4314" w:rsidRDefault="002C4314" w:rsidP="002D4BD6">
      <w:pPr>
        <w:jc w:val="right"/>
        <w:rPr>
          <w:sz w:val="28"/>
          <w:szCs w:val="28"/>
          <w:rtl/>
          <w:lang w:bidi="ar-IQ"/>
        </w:rPr>
      </w:pPr>
    </w:p>
    <w:p w:rsidR="002C4314" w:rsidRDefault="002C4314" w:rsidP="002D4BD6">
      <w:pPr>
        <w:jc w:val="right"/>
        <w:rPr>
          <w:sz w:val="28"/>
          <w:szCs w:val="28"/>
          <w:rtl/>
          <w:lang w:bidi="ar-IQ"/>
        </w:rPr>
      </w:pPr>
    </w:p>
    <w:p w:rsidR="002C4314" w:rsidRDefault="002C4314" w:rsidP="002D4BD6">
      <w:pPr>
        <w:jc w:val="right"/>
        <w:rPr>
          <w:sz w:val="28"/>
          <w:szCs w:val="28"/>
          <w:rtl/>
          <w:lang w:bidi="ar-IQ"/>
        </w:rPr>
      </w:pPr>
    </w:p>
    <w:p w:rsidR="002D4BD6" w:rsidRPr="00F51307" w:rsidRDefault="002D4BD6" w:rsidP="002D4BD6">
      <w:pPr>
        <w:jc w:val="right"/>
        <w:rPr>
          <w:rFonts w:ascii="Arial Black" w:hAnsi="Arial Black"/>
          <w:sz w:val="28"/>
          <w:szCs w:val="28"/>
          <w:rtl/>
          <w:lang w:bidi="ar-IQ"/>
        </w:rPr>
      </w:pPr>
      <w:r w:rsidRPr="00F51307">
        <w:rPr>
          <w:rFonts w:ascii="Arial Black" w:hAnsi="Arial Black"/>
          <w:sz w:val="28"/>
          <w:szCs w:val="28"/>
          <w:lang w:bidi="ar-IQ"/>
        </w:rPr>
        <w:lastRenderedPageBreak/>
        <w:t>First: Educational Qualifications</w:t>
      </w:r>
    </w:p>
    <w:tbl>
      <w:tblPr>
        <w:tblpPr w:leftFromText="180" w:rightFromText="180" w:vertAnchor="page" w:horzAnchor="margin" w:tblpXSpec="center" w:tblpY="2438"/>
        <w:bidiVisual/>
        <w:tblW w:w="101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00"/>
        <w:gridCol w:w="2700"/>
        <w:gridCol w:w="3870"/>
        <w:gridCol w:w="1800"/>
      </w:tblGrid>
      <w:tr w:rsidR="00067DE2" w:rsidRPr="002C4314" w:rsidTr="002C4314">
        <w:trPr>
          <w:trHeight w:hRule="exact" w:val="570"/>
        </w:trPr>
        <w:tc>
          <w:tcPr>
            <w:tcW w:w="1800" w:type="dxa"/>
            <w:shd w:val="clear" w:color="auto" w:fill="EEECE1"/>
          </w:tcPr>
          <w:p w:rsidR="00067DE2" w:rsidRPr="002C4314" w:rsidRDefault="00067DE2" w:rsidP="002C4314">
            <w:pPr>
              <w:shd w:val="clear" w:color="auto" w:fill="EEECE1"/>
              <w:spacing w:after="0" w:line="240" w:lineRule="auto"/>
              <w:jc w:val="center"/>
              <w:rPr>
                <w:rFonts w:ascii="Times New Roman" w:eastAsia="Times New Roman" w:hAnsi="Times New Roman" w:cs="Akhbar MT"/>
                <w:sz w:val="32"/>
                <w:szCs w:val="32"/>
                <w:rtl/>
                <w:lang w:bidi="ar-EG"/>
              </w:rPr>
            </w:pPr>
            <w:r w:rsidRPr="002C4314">
              <w:rPr>
                <w:rFonts w:ascii="Times New Roman" w:eastAsia="Times New Roman" w:hAnsi="Times New Roman" w:cs="Akhbar MT" w:hint="cs"/>
                <w:sz w:val="32"/>
                <w:szCs w:val="32"/>
                <w:rtl/>
                <w:lang w:bidi="ar-IQ"/>
              </w:rPr>
              <w:t>التاريخ</w:t>
            </w:r>
          </w:p>
        </w:tc>
        <w:tc>
          <w:tcPr>
            <w:tcW w:w="2700" w:type="dxa"/>
            <w:shd w:val="clear" w:color="auto" w:fill="EEECE1"/>
          </w:tcPr>
          <w:p w:rsidR="00067DE2" w:rsidRPr="00F81838" w:rsidRDefault="00067DE2" w:rsidP="00067DE2">
            <w:pPr>
              <w:bidi w:val="0"/>
              <w:jc w:val="center"/>
            </w:pPr>
            <w:r w:rsidRPr="00F81838">
              <w:t>college</w:t>
            </w:r>
          </w:p>
        </w:tc>
        <w:tc>
          <w:tcPr>
            <w:tcW w:w="3870" w:type="dxa"/>
            <w:shd w:val="clear" w:color="auto" w:fill="EEECE1"/>
          </w:tcPr>
          <w:p w:rsidR="00067DE2" w:rsidRPr="00C876B5" w:rsidRDefault="00067DE2" w:rsidP="00067DE2">
            <w:pPr>
              <w:bidi w:val="0"/>
              <w:jc w:val="center"/>
            </w:pPr>
            <w:r w:rsidRPr="00C876B5">
              <w:t>the University</w:t>
            </w:r>
          </w:p>
        </w:tc>
        <w:tc>
          <w:tcPr>
            <w:tcW w:w="1800" w:type="dxa"/>
            <w:shd w:val="clear" w:color="auto" w:fill="EEECE1"/>
          </w:tcPr>
          <w:p w:rsidR="00067DE2" w:rsidRPr="00A16792" w:rsidRDefault="00067DE2" w:rsidP="00067DE2">
            <w:pPr>
              <w:bidi w:val="0"/>
              <w:jc w:val="center"/>
            </w:pPr>
            <w:r w:rsidRPr="00A16792">
              <w:t>the University</w:t>
            </w:r>
          </w:p>
        </w:tc>
      </w:tr>
      <w:tr w:rsidR="00067DE2" w:rsidRPr="002C4314" w:rsidTr="002C4314">
        <w:trPr>
          <w:trHeight w:hRule="exact" w:val="576"/>
        </w:trPr>
        <w:tc>
          <w:tcPr>
            <w:tcW w:w="1800" w:type="dxa"/>
          </w:tcPr>
          <w:p w:rsidR="00067DE2" w:rsidRPr="002C4314" w:rsidRDefault="00067DE2" w:rsidP="002C4314">
            <w:pPr>
              <w:spacing w:after="0" w:line="240" w:lineRule="auto"/>
              <w:jc w:val="center"/>
              <w:rPr>
                <w:rFonts w:ascii="Times New Roman" w:eastAsia="Times New Roman" w:hAnsi="Times New Roman" w:cs="Akhbar MT"/>
                <w:b/>
                <w:bCs/>
                <w:sz w:val="30"/>
                <w:szCs w:val="30"/>
                <w:rtl/>
                <w:lang w:bidi="ar-EG"/>
              </w:rPr>
            </w:pPr>
            <w:r w:rsidRPr="002C4314">
              <w:rPr>
                <w:rFonts w:ascii="Times New Roman" w:eastAsia="Times New Roman" w:hAnsi="Times New Roman" w:cs="Akhbar MT" w:hint="cs"/>
                <w:sz w:val="30"/>
                <w:szCs w:val="30"/>
                <w:rtl/>
                <w:lang w:bidi="ar-EG"/>
              </w:rPr>
              <w:t>1998-1999</w:t>
            </w:r>
          </w:p>
          <w:p w:rsidR="00067DE2" w:rsidRPr="002C4314" w:rsidRDefault="00067DE2" w:rsidP="002C4314">
            <w:pPr>
              <w:spacing w:after="0" w:line="240" w:lineRule="auto"/>
              <w:jc w:val="center"/>
              <w:rPr>
                <w:rFonts w:ascii="Times New Roman" w:eastAsia="Times New Roman" w:hAnsi="Times New Roman" w:cs="Akhbar MT"/>
                <w:b/>
                <w:bCs/>
                <w:sz w:val="30"/>
                <w:szCs w:val="30"/>
                <w:rtl/>
                <w:lang w:bidi="ar-EG"/>
              </w:rPr>
            </w:pPr>
          </w:p>
        </w:tc>
        <w:tc>
          <w:tcPr>
            <w:tcW w:w="2700" w:type="dxa"/>
          </w:tcPr>
          <w:p w:rsidR="00067DE2" w:rsidRPr="00F81838" w:rsidRDefault="00067DE2" w:rsidP="00067DE2">
            <w:pPr>
              <w:bidi w:val="0"/>
              <w:jc w:val="center"/>
            </w:pPr>
            <w:r w:rsidRPr="00F81838">
              <w:t>Faculty of Physical Education</w:t>
            </w:r>
          </w:p>
        </w:tc>
        <w:tc>
          <w:tcPr>
            <w:tcW w:w="3870" w:type="dxa"/>
          </w:tcPr>
          <w:p w:rsidR="00067DE2" w:rsidRPr="00C876B5" w:rsidRDefault="00067DE2" w:rsidP="00067DE2">
            <w:pPr>
              <w:bidi w:val="0"/>
              <w:jc w:val="center"/>
            </w:pPr>
            <w:r w:rsidRPr="00C876B5">
              <w:t>Baghdad University</w:t>
            </w:r>
          </w:p>
        </w:tc>
        <w:tc>
          <w:tcPr>
            <w:tcW w:w="1800" w:type="dxa"/>
          </w:tcPr>
          <w:p w:rsidR="00067DE2" w:rsidRPr="00A16792" w:rsidRDefault="00067DE2" w:rsidP="00067DE2">
            <w:pPr>
              <w:bidi w:val="0"/>
              <w:jc w:val="center"/>
            </w:pPr>
            <w:r w:rsidRPr="00A16792">
              <w:t>Baghdad University</w:t>
            </w:r>
          </w:p>
        </w:tc>
      </w:tr>
      <w:tr w:rsidR="00067DE2" w:rsidRPr="002C4314" w:rsidTr="002C4314">
        <w:trPr>
          <w:trHeight w:hRule="exact" w:val="576"/>
        </w:trPr>
        <w:tc>
          <w:tcPr>
            <w:tcW w:w="1800" w:type="dxa"/>
          </w:tcPr>
          <w:p w:rsidR="00067DE2" w:rsidRPr="002C4314" w:rsidRDefault="00067DE2" w:rsidP="002C4314">
            <w:pPr>
              <w:spacing w:after="0" w:line="240" w:lineRule="auto"/>
              <w:jc w:val="center"/>
              <w:rPr>
                <w:rFonts w:ascii="Times New Roman" w:eastAsia="Times New Roman" w:hAnsi="Times New Roman" w:cs="Akhbar MT"/>
                <w:sz w:val="30"/>
                <w:szCs w:val="30"/>
                <w:rtl/>
                <w:lang w:bidi="ar-EG"/>
              </w:rPr>
            </w:pPr>
            <w:r w:rsidRPr="002C4314">
              <w:rPr>
                <w:rFonts w:ascii="Times New Roman" w:eastAsia="Times New Roman" w:hAnsi="Times New Roman" w:cs="Akhbar MT" w:hint="cs"/>
                <w:sz w:val="30"/>
                <w:szCs w:val="30"/>
                <w:rtl/>
                <w:lang w:bidi="ar-EG"/>
              </w:rPr>
              <w:t>28/4/2004</w:t>
            </w:r>
          </w:p>
        </w:tc>
        <w:tc>
          <w:tcPr>
            <w:tcW w:w="2700" w:type="dxa"/>
          </w:tcPr>
          <w:p w:rsidR="00067DE2" w:rsidRPr="00F81838" w:rsidRDefault="00067DE2" w:rsidP="00067DE2">
            <w:pPr>
              <w:bidi w:val="0"/>
              <w:jc w:val="center"/>
            </w:pPr>
            <w:r w:rsidRPr="00F81838">
              <w:t>Faculty of Physical Education</w:t>
            </w:r>
          </w:p>
        </w:tc>
        <w:tc>
          <w:tcPr>
            <w:tcW w:w="3870" w:type="dxa"/>
          </w:tcPr>
          <w:p w:rsidR="00067DE2" w:rsidRPr="00C876B5" w:rsidRDefault="00067DE2" w:rsidP="00067DE2">
            <w:pPr>
              <w:bidi w:val="0"/>
              <w:jc w:val="center"/>
            </w:pPr>
            <w:r w:rsidRPr="00C876B5">
              <w:t>Baghdad University</w:t>
            </w:r>
          </w:p>
        </w:tc>
        <w:tc>
          <w:tcPr>
            <w:tcW w:w="1800" w:type="dxa"/>
          </w:tcPr>
          <w:p w:rsidR="00067DE2" w:rsidRPr="00A16792" w:rsidRDefault="00067DE2" w:rsidP="00067DE2">
            <w:pPr>
              <w:bidi w:val="0"/>
              <w:jc w:val="center"/>
            </w:pPr>
            <w:r w:rsidRPr="00A16792">
              <w:t>Baghdad University</w:t>
            </w:r>
          </w:p>
        </w:tc>
      </w:tr>
      <w:tr w:rsidR="00067DE2" w:rsidRPr="002C4314" w:rsidTr="002C4314">
        <w:trPr>
          <w:trHeight w:hRule="exact" w:val="576"/>
        </w:trPr>
        <w:tc>
          <w:tcPr>
            <w:tcW w:w="1800" w:type="dxa"/>
          </w:tcPr>
          <w:p w:rsidR="00067DE2" w:rsidRPr="002C4314" w:rsidRDefault="00067DE2" w:rsidP="002C4314">
            <w:pPr>
              <w:spacing w:after="0" w:line="240" w:lineRule="auto"/>
              <w:jc w:val="center"/>
              <w:rPr>
                <w:rFonts w:ascii="Times New Roman" w:eastAsia="Times New Roman" w:hAnsi="Times New Roman" w:cs="Akhbar MT"/>
                <w:sz w:val="30"/>
                <w:szCs w:val="30"/>
                <w:rtl/>
                <w:lang w:bidi="ar-EG"/>
              </w:rPr>
            </w:pPr>
            <w:r w:rsidRPr="002C4314">
              <w:rPr>
                <w:rFonts w:ascii="Times New Roman" w:eastAsia="Times New Roman" w:hAnsi="Times New Roman" w:cs="Akhbar MT" w:hint="cs"/>
                <w:sz w:val="30"/>
                <w:szCs w:val="30"/>
                <w:rtl/>
                <w:lang w:bidi="ar-EG"/>
              </w:rPr>
              <w:t>8/10/2008</w:t>
            </w:r>
          </w:p>
        </w:tc>
        <w:tc>
          <w:tcPr>
            <w:tcW w:w="2700" w:type="dxa"/>
          </w:tcPr>
          <w:p w:rsidR="00067DE2" w:rsidRPr="00F81838" w:rsidRDefault="00067DE2" w:rsidP="00067DE2">
            <w:pPr>
              <w:bidi w:val="0"/>
              <w:jc w:val="center"/>
            </w:pPr>
            <w:r w:rsidRPr="00F81838">
              <w:t>Faculty of Physical Education</w:t>
            </w:r>
          </w:p>
        </w:tc>
        <w:tc>
          <w:tcPr>
            <w:tcW w:w="3870" w:type="dxa"/>
          </w:tcPr>
          <w:p w:rsidR="00067DE2" w:rsidRPr="00C876B5" w:rsidRDefault="00067DE2" w:rsidP="00067DE2">
            <w:pPr>
              <w:bidi w:val="0"/>
              <w:jc w:val="center"/>
            </w:pPr>
            <w:r w:rsidRPr="00C876B5">
              <w:t>Baghdad University</w:t>
            </w:r>
          </w:p>
        </w:tc>
        <w:tc>
          <w:tcPr>
            <w:tcW w:w="1800" w:type="dxa"/>
          </w:tcPr>
          <w:p w:rsidR="00067DE2" w:rsidRPr="00A16792" w:rsidRDefault="00067DE2" w:rsidP="00067DE2">
            <w:pPr>
              <w:bidi w:val="0"/>
              <w:jc w:val="center"/>
            </w:pPr>
            <w:r w:rsidRPr="00A16792">
              <w:t>Baghdad University</w:t>
            </w:r>
          </w:p>
        </w:tc>
      </w:tr>
      <w:tr w:rsidR="00067DE2" w:rsidRPr="002C4314" w:rsidTr="002C4314">
        <w:trPr>
          <w:trHeight w:hRule="exact" w:val="704"/>
        </w:trPr>
        <w:tc>
          <w:tcPr>
            <w:tcW w:w="1800" w:type="dxa"/>
            <w:tcBorders>
              <w:bottom w:val="single" w:sz="4" w:space="0" w:color="auto"/>
            </w:tcBorders>
          </w:tcPr>
          <w:p w:rsidR="00067DE2" w:rsidRPr="002C4314" w:rsidRDefault="00067DE2" w:rsidP="002C4314">
            <w:pPr>
              <w:spacing w:after="0" w:line="240" w:lineRule="auto"/>
              <w:jc w:val="center"/>
              <w:rPr>
                <w:rFonts w:ascii="Times New Roman" w:eastAsia="Times New Roman" w:hAnsi="Times New Roman" w:cs="Akhbar MT"/>
                <w:sz w:val="30"/>
                <w:szCs w:val="30"/>
                <w:rtl/>
                <w:lang w:bidi="ar-EG"/>
              </w:rPr>
            </w:pPr>
            <w:r w:rsidRPr="002C4314">
              <w:rPr>
                <w:rFonts w:ascii="Times New Roman" w:eastAsia="Times New Roman" w:hAnsi="Times New Roman" w:cs="Akhbar MT" w:hint="cs"/>
                <w:sz w:val="30"/>
                <w:szCs w:val="30"/>
                <w:rtl/>
                <w:lang w:bidi="ar-EG"/>
              </w:rPr>
              <w:t>29/9/2013</w:t>
            </w:r>
          </w:p>
        </w:tc>
        <w:tc>
          <w:tcPr>
            <w:tcW w:w="2700" w:type="dxa"/>
            <w:tcBorders>
              <w:bottom w:val="single" w:sz="4" w:space="0" w:color="auto"/>
            </w:tcBorders>
          </w:tcPr>
          <w:p w:rsidR="00067DE2" w:rsidRPr="00F81838" w:rsidRDefault="00067DE2" w:rsidP="00067DE2">
            <w:pPr>
              <w:bidi w:val="0"/>
              <w:jc w:val="center"/>
            </w:pPr>
            <w:r w:rsidRPr="00F81838">
              <w:t>Faculty of Physical Education</w:t>
            </w:r>
          </w:p>
        </w:tc>
        <w:tc>
          <w:tcPr>
            <w:tcW w:w="3870" w:type="dxa"/>
            <w:tcBorders>
              <w:bottom w:val="single" w:sz="4" w:space="0" w:color="auto"/>
            </w:tcBorders>
          </w:tcPr>
          <w:p w:rsidR="00067DE2" w:rsidRPr="00C876B5" w:rsidRDefault="00067DE2" w:rsidP="00067DE2">
            <w:pPr>
              <w:bidi w:val="0"/>
              <w:jc w:val="center"/>
            </w:pPr>
            <w:r w:rsidRPr="00C876B5">
              <w:t>Baghdad University -</w:t>
            </w:r>
          </w:p>
        </w:tc>
        <w:tc>
          <w:tcPr>
            <w:tcW w:w="1800" w:type="dxa"/>
            <w:tcBorders>
              <w:bottom w:val="single" w:sz="4" w:space="0" w:color="auto"/>
            </w:tcBorders>
          </w:tcPr>
          <w:p w:rsidR="00067DE2" w:rsidRPr="00A16792" w:rsidRDefault="00067DE2" w:rsidP="00067DE2">
            <w:pPr>
              <w:bidi w:val="0"/>
              <w:jc w:val="center"/>
            </w:pPr>
            <w:r w:rsidRPr="00A16792">
              <w:t>Baghdad University -</w:t>
            </w:r>
          </w:p>
        </w:tc>
      </w:tr>
      <w:tr w:rsidR="00067DE2" w:rsidRPr="002C4314" w:rsidTr="002C4314">
        <w:trPr>
          <w:trHeight w:hRule="exact" w:val="874"/>
        </w:trPr>
        <w:tc>
          <w:tcPr>
            <w:tcW w:w="1800" w:type="dxa"/>
            <w:tcBorders>
              <w:top w:val="single" w:sz="4" w:space="0" w:color="auto"/>
            </w:tcBorders>
          </w:tcPr>
          <w:p w:rsidR="00067DE2" w:rsidRPr="002C4314" w:rsidRDefault="00067DE2" w:rsidP="002C4314">
            <w:pPr>
              <w:spacing w:after="0" w:line="240" w:lineRule="auto"/>
              <w:jc w:val="center"/>
              <w:rPr>
                <w:rFonts w:ascii="Times New Roman" w:eastAsia="Times New Roman" w:hAnsi="Times New Roman" w:cs="Akhbar MT"/>
                <w:sz w:val="30"/>
                <w:szCs w:val="30"/>
                <w:rtl/>
                <w:lang w:bidi="ar-EG"/>
              </w:rPr>
            </w:pPr>
            <w:r w:rsidRPr="002C4314">
              <w:rPr>
                <w:rFonts w:ascii="Times New Roman" w:eastAsia="Times New Roman" w:hAnsi="Times New Roman" w:cs="Akhbar MT" w:hint="cs"/>
                <w:sz w:val="30"/>
                <w:szCs w:val="30"/>
                <w:rtl/>
                <w:lang w:bidi="ar-EG"/>
              </w:rPr>
              <w:t>5/7/2020</w:t>
            </w:r>
          </w:p>
        </w:tc>
        <w:tc>
          <w:tcPr>
            <w:tcW w:w="2700" w:type="dxa"/>
            <w:tcBorders>
              <w:top w:val="single" w:sz="4" w:space="0" w:color="auto"/>
            </w:tcBorders>
          </w:tcPr>
          <w:p w:rsidR="00067DE2" w:rsidRDefault="00067DE2" w:rsidP="00067DE2">
            <w:pPr>
              <w:jc w:val="center"/>
            </w:pPr>
            <w:r w:rsidRPr="00F81838">
              <w:t>College of Physical Education and Sports Sciences for Girls</w:t>
            </w:r>
          </w:p>
        </w:tc>
        <w:tc>
          <w:tcPr>
            <w:tcW w:w="3870" w:type="dxa"/>
            <w:tcBorders>
              <w:top w:val="single" w:sz="4" w:space="0" w:color="auto"/>
            </w:tcBorders>
          </w:tcPr>
          <w:p w:rsidR="00067DE2" w:rsidRDefault="00067DE2" w:rsidP="00067DE2">
            <w:pPr>
              <w:jc w:val="center"/>
            </w:pPr>
            <w:r w:rsidRPr="00C876B5">
              <w:t>Baghdad University</w:t>
            </w:r>
          </w:p>
        </w:tc>
        <w:tc>
          <w:tcPr>
            <w:tcW w:w="1800" w:type="dxa"/>
            <w:tcBorders>
              <w:top w:val="single" w:sz="4" w:space="0" w:color="auto"/>
            </w:tcBorders>
          </w:tcPr>
          <w:p w:rsidR="00067DE2" w:rsidRDefault="00067DE2" w:rsidP="00067DE2">
            <w:pPr>
              <w:jc w:val="center"/>
            </w:pPr>
            <w:r w:rsidRPr="00A16792">
              <w:t>Baghdad University</w:t>
            </w:r>
          </w:p>
        </w:tc>
      </w:tr>
    </w:tbl>
    <w:p w:rsidR="00067DE2" w:rsidRDefault="00067DE2" w:rsidP="00067DE2">
      <w:pPr>
        <w:bidi w:val="0"/>
        <w:rPr>
          <w:sz w:val="28"/>
          <w:szCs w:val="28"/>
          <w:lang w:bidi="ar-IQ"/>
        </w:rPr>
      </w:pPr>
    </w:p>
    <w:p w:rsidR="002D4BD6" w:rsidRPr="00F51307" w:rsidRDefault="00067DE2" w:rsidP="00F51307">
      <w:pPr>
        <w:bidi w:val="0"/>
        <w:ind w:left="-810"/>
        <w:rPr>
          <w:rFonts w:ascii="Arial Black" w:hAnsi="Arial Black" w:cs="Arial"/>
          <w:sz w:val="28"/>
          <w:szCs w:val="28"/>
        </w:rPr>
      </w:pPr>
      <w:r w:rsidRPr="00F51307">
        <w:rPr>
          <w:rFonts w:ascii="Arial Black" w:hAnsi="Arial Black"/>
          <w:b/>
          <w:bCs/>
          <w:sz w:val="32"/>
          <w:szCs w:val="32"/>
        </w:rPr>
        <w:t xml:space="preserve">Second: career progression. </w:t>
      </w:r>
      <w:proofErr w:type="spellStart"/>
      <w:r w:rsidRPr="00F51307">
        <w:rPr>
          <w:rFonts w:ascii="Arial Black" w:hAnsi="Arial Black"/>
          <w:b/>
          <w:bCs/>
          <w:sz w:val="32"/>
          <w:szCs w:val="32"/>
        </w:rPr>
        <w:t>Mr</w:t>
      </w:r>
      <w:proofErr w:type="spellEnd"/>
      <w:r w:rsidRPr="00F51307">
        <w:rPr>
          <w:rFonts w:ascii="Arial Black" w:hAnsi="Arial Black" w:cs="Arial"/>
          <w:b/>
          <w:bCs/>
          <w:sz w:val="32"/>
          <w:szCs w:val="32"/>
          <w:rtl/>
        </w:rPr>
        <w:t>.</w:t>
      </w:r>
    </w:p>
    <w:tbl>
      <w:tblPr>
        <w:tblpPr w:leftFromText="180" w:rightFromText="180" w:vertAnchor="text" w:horzAnchor="margin" w:tblpXSpec="center" w:tblpY="39"/>
        <w:bidiVisual/>
        <w:tblW w:w="101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91"/>
        <w:gridCol w:w="5040"/>
        <w:gridCol w:w="1800"/>
        <w:gridCol w:w="539"/>
      </w:tblGrid>
      <w:tr w:rsidR="00067DE2" w:rsidRPr="00067DE2" w:rsidTr="00C30445">
        <w:trPr>
          <w:trHeight w:hRule="exact" w:val="569"/>
        </w:trPr>
        <w:tc>
          <w:tcPr>
            <w:tcW w:w="1372" w:type="pct"/>
            <w:shd w:val="clear" w:color="auto" w:fill="EEECE1"/>
          </w:tcPr>
          <w:p w:rsidR="00565D16" w:rsidRPr="00565D16" w:rsidRDefault="00565D16" w:rsidP="00565D16">
            <w:pPr>
              <w:spacing w:after="0" w:line="480" w:lineRule="auto"/>
              <w:jc w:val="center"/>
              <w:rPr>
                <w:rFonts w:ascii="Times New Roman" w:eastAsia="Times New Roman" w:hAnsi="Times New Roman" w:cs="Arabic Transparent"/>
                <w:sz w:val="24"/>
                <w:szCs w:val="24"/>
                <w:lang w:bidi="ar-EG"/>
              </w:rPr>
            </w:pPr>
            <w:r w:rsidRPr="00565D16">
              <w:rPr>
                <w:rFonts w:ascii="Times New Roman" w:eastAsia="Times New Roman" w:hAnsi="Times New Roman" w:cs="Arabic Transparent"/>
                <w:sz w:val="24"/>
                <w:szCs w:val="24"/>
                <w:lang w:val="en" w:bidi="ar-EG"/>
              </w:rPr>
              <w:t>period from - to</w:t>
            </w:r>
          </w:p>
          <w:p w:rsidR="00565D16" w:rsidRPr="00565D16" w:rsidRDefault="00565D16" w:rsidP="00565D16">
            <w:pPr>
              <w:spacing w:after="0" w:line="480" w:lineRule="auto"/>
              <w:jc w:val="center"/>
              <w:rPr>
                <w:rFonts w:ascii="Times New Roman" w:eastAsia="Times New Roman" w:hAnsi="Times New Roman" w:cs="Arabic Transparent"/>
                <w:i/>
                <w:iCs/>
                <w:sz w:val="24"/>
                <w:szCs w:val="24"/>
                <w:lang w:bidi="ar-EG"/>
              </w:rPr>
            </w:pPr>
          </w:p>
          <w:p w:rsidR="00067DE2" w:rsidRPr="00067DE2" w:rsidRDefault="00565D16" w:rsidP="00565D16">
            <w:pPr>
              <w:spacing w:after="0" w:line="480" w:lineRule="auto"/>
              <w:jc w:val="center"/>
              <w:rPr>
                <w:rFonts w:ascii="Times New Roman" w:eastAsia="Times New Roman" w:hAnsi="Times New Roman" w:cs="Arabic Transparent"/>
                <w:sz w:val="24"/>
                <w:szCs w:val="24"/>
                <w:rtl/>
                <w:lang w:bidi="ar-EG"/>
              </w:rPr>
            </w:pPr>
            <w:r w:rsidRPr="00565D16">
              <w:rPr>
                <w:rFonts w:ascii="Times New Roman" w:eastAsia="Times New Roman" w:hAnsi="Times New Roman" w:cs="Arabic Transparent"/>
                <w:sz w:val="24"/>
                <w:szCs w:val="24"/>
                <w:lang w:bidi="ar-EG"/>
              </w:rPr>
              <w:br/>
            </w:r>
          </w:p>
          <w:p w:rsidR="00067DE2" w:rsidRPr="00067DE2" w:rsidRDefault="00067DE2" w:rsidP="00067DE2">
            <w:pPr>
              <w:spacing w:after="0" w:line="480" w:lineRule="auto"/>
              <w:jc w:val="center"/>
              <w:rPr>
                <w:rFonts w:ascii="Times New Roman" w:eastAsia="Times New Roman" w:hAnsi="Times New Roman" w:cs="Arabic Transparent"/>
                <w:sz w:val="24"/>
                <w:szCs w:val="24"/>
                <w:rtl/>
                <w:lang w:bidi="ar-EG"/>
              </w:rPr>
            </w:pPr>
          </w:p>
          <w:p w:rsidR="00067DE2" w:rsidRPr="00067DE2" w:rsidRDefault="00067DE2" w:rsidP="00067DE2">
            <w:pPr>
              <w:spacing w:after="0" w:line="480" w:lineRule="auto"/>
              <w:jc w:val="center"/>
              <w:rPr>
                <w:rFonts w:ascii="Times New Roman" w:eastAsia="Times New Roman" w:hAnsi="Times New Roman" w:cs="Arabic Transparent"/>
                <w:sz w:val="24"/>
                <w:szCs w:val="24"/>
                <w:rtl/>
                <w:lang w:bidi="ar-EG"/>
              </w:rPr>
            </w:pPr>
          </w:p>
          <w:p w:rsidR="00067DE2" w:rsidRPr="00067DE2" w:rsidRDefault="00067DE2" w:rsidP="00067DE2">
            <w:pPr>
              <w:spacing w:after="0" w:line="480" w:lineRule="auto"/>
              <w:jc w:val="center"/>
              <w:rPr>
                <w:rFonts w:ascii="Times New Roman" w:eastAsia="Times New Roman" w:hAnsi="Times New Roman" w:cs="Arabic Transparent"/>
                <w:sz w:val="24"/>
                <w:szCs w:val="24"/>
                <w:rtl/>
                <w:lang w:bidi="ar-EG"/>
              </w:rPr>
            </w:pPr>
          </w:p>
          <w:p w:rsidR="00067DE2" w:rsidRPr="00067DE2" w:rsidRDefault="00067DE2" w:rsidP="00067DE2">
            <w:pPr>
              <w:spacing w:after="0" w:line="480" w:lineRule="auto"/>
              <w:jc w:val="center"/>
              <w:rPr>
                <w:rFonts w:ascii="Times New Roman" w:eastAsia="Times New Roman" w:hAnsi="Times New Roman" w:cs="Arabic Transparent"/>
                <w:sz w:val="24"/>
                <w:szCs w:val="24"/>
                <w:rtl/>
                <w:lang w:bidi="ar-EG"/>
              </w:rPr>
            </w:pPr>
          </w:p>
          <w:p w:rsidR="00067DE2" w:rsidRPr="00067DE2" w:rsidRDefault="00067DE2" w:rsidP="00067DE2">
            <w:pPr>
              <w:spacing w:after="0" w:line="480" w:lineRule="auto"/>
              <w:jc w:val="center"/>
              <w:rPr>
                <w:rFonts w:ascii="Times New Roman" w:eastAsia="Times New Roman" w:hAnsi="Times New Roman" w:cs="Arabic Transparent"/>
                <w:sz w:val="24"/>
                <w:szCs w:val="24"/>
                <w:rtl/>
                <w:lang w:bidi="ar-EG"/>
              </w:rPr>
            </w:pPr>
          </w:p>
          <w:p w:rsidR="00067DE2" w:rsidRPr="00067DE2" w:rsidRDefault="00067DE2" w:rsidP="00067DE2">
            <w:pPr>
              <w:spacing w:after="0" w:line="480" w:lineRule="auto"/>
              <w:jc w:val="center"/>
              <w:rPr>
                <w:rFonts w:ascii="Times New Roman" w:eastAsia="Times New Roman" w:hAnsi="Times New Roman" w:cs="Arabic Transparent"/>
                <w:sz w:val="24"/>
                <w:szCs w:val="24"/>
                <w:rtl/>
                <w:lang w:bidi="ar-EG"/>
              </w:rPr>
            </w:pPr>
          </w:p>
          <w:p w:rsidR="00067DE2" w:rsidRPr="00067DE2" w:rsidRDefault="00067DE2" w:rsidP="00067DE2">
            <w:pPr>
              <w:spacing w:after="0" w:line="480" w:lineRule="auto"/>
              <w:jc w:val="center"/>
              <w:rPr>
                <w:rFonts w:ascii="Times New Roman" w:eastAsia="Times New Roman" w:hAnsi="Times New Roman" w:cs="Arabic Transparent"/>
                <w:sz w:val="24"/>
                <w:szCs w:val="24"/>
                <w:rtl/>
                <w:lang w:bidi="ar-EG"/>
              </w:rPr>
            </w:pPr>
          </w:p>
          <w:p w:rsidR="00067DE2" w:rsidRPr="00067DE2" w:rsidRDefault="00067DE2" w:rsidP="00067DE2">
            <w:pPr>
              <w:spacing w:after="0" w:line="480" w:lineRule="auto"/>
              <w:jc w:val="center"/>
              <w:rPr>
                <w:rFonts w:ascii="Times New Roman" w:eastAsia="Times New Roman" w:hAnsi="Times New Roman" w:cs="Arabic Transparent"/>
                <w:sz w:val="24"/>
                <w:szCs w:val="24"/>
                <w:rtl/>
                <w:lang w:bidi="ar-EG"/>
              </w:rPr>
            </w:pPr>
          </w:p>
          <w:p w:rsidR="00067DE2" w:rsidRPr="00067DE2" w:rsidRDefault="00067DE2" w:rsidP="00067DE2">
            <w:pPr>
              <w:spacing w:after="0" w:line="480" w:lineRule="auto"/>
              <w:jc w:val="center"/>
              <w:rPr>
                <w:rFonts w:ascii="Times New Roman" w:eastAsia="Times New Roman" w:hAnsi="Times New Roman" w:cs="Arabic Transparent"/>
                <w:sz w:val="24"/>
                <w:szCs w:val="24"/>
                <w:rtl/>
                <w:lang w:bidi="ar-EG"/>
              </w:rPr>
            </w:pPr>
          </w:p>
          <w:p w:rsidR="00067DE2" w:rsidRPr="00067DE2" w:rsidRDefault="00067DE2" w:rsidP="00067DE2">
            <w:pPr>
              <w:spacing w:after="0" w:line="480" w:lineRule="auto"/>
              <w:jc w:val="center"/>
              <w:rPr>
                <w:rFonts w:ascii="Times New Roman" w:eastAsia="Times New Roman" w:hAnsi="Times New Roman" w:cs="Arabic Transparent"/>
                <w:sz w:val="24"/>
                <w:szCs w:val="24"/>
                <w:rtl/>
                <w:lang w:bidi="ar-EG"/>
              </w:rPr>
            </w:pPr>
          </w:p>
          <w:p w:rsidR="00067DE2" w:rsidRPr="00067DE2" w:rsidRDefault="00067DE2" w:rsidP="00067DE2">
            <w:pPr>
              <w:spacing w:after="0" w:line="480" w:lineRule="auto"/>
              <w:jc w:val="center"/>
              <w:rPr>
                <w:rFonts w:ascii="Times New Roman" w:eastAsia="Times New Roman" w:hAnsi="Times New Roman" w:cs="Arabic Transparent"/>
                <w:sz w:val="24"/>
                <w:szCs w:val="24"/>
                <w:rtl/>
                <w:lang w:bidi="ar-EG"/>
              </w:rPr>
            </w:pPr>
          </w:p>
          <w:p w:rsidR="00067DE2" w:rsidRPr="00067DE2" w:rsidRDefault="00067DE2" w:rsidP="00067DE2">
            <w:pPr>
              <w:spacing w:after="0" w:line="480" w:lineRule="auto"/>
              <w:jc w:val="center"/>
              <w:rPr>
                <w:rFonts w:ascii="Times New Roman" w:eastAsia="Times New Roman" w:hAnsi="Times New Roman" w:cs="Arabic Transparent"/>
                <w:sz w:val="24"/>
                <w:szCs w:val="24"/>
                <w:rtl/>
                <w:lang w:bidi="ar-EG"/>
              </w:rPr>
            </w:pPr>
          </w:p>
          <w:p w:rsidR="00067DE2" w:rsidRPr="00067DE2" w:rsidRDefault="00067DE2" w:rsidP="00067DE2">
            <w:pPr>
              <w:spacing w:after="0" w:line="480" w:lineRule="auto"/>
              <w:jc w:val="center"/>
              <w:rPr>
                <w:rFonts w:ascii="Times New Roman" w:eastAsia="Times New Roman" w:hAnsi="Times New Roman" w:cs="Arabic Transparent"/>
                <w:sz w:val="24"/>
                <w:szCs w:val="24"/>
                <w:rtl/>
                <w:lang w:bidi="ar-EG"/>
              </w:rPr>
            </w:pPr>
          </w:p>
          <w:p w:rsidR="00067DE2" w:rsidRPr="00067DE2" w:rsidRDefault="00067DE2" w:rsidP="00067DE2">
            <w:pPr>
              <w:spacing w:after="0" w:line="480" w:lineRule="auto"/>
              <w:jc w:val="center"/>
              <w:rPr>
                <w:rFonts w:ascii="Times New Roman" w:eastAsia="Times New Roman" w:hAnsi="Times New Roman" w:cs="Arabic Transparent"/>
                <w:sz w:val="24"/>
                <w:szCs w:val="24"/>
                <w:rtl/>
                <w:lang w:bidi="ar-EG"/>
              </w:rPr>
            </w:pPr>
            <w:r w:rsidRPr="00067DE2">
              <w:rPr>
                <w:rFonts w:ascii="Times New Roman" w:eastAsia="Times New Roman" w:hAnsi="Times New Roman" w:cs="Arabic Transparent" w:hint="cs"/>
                <w:sz w:val="24"/>
                <w:szCs w:val="24"/>
                <w:rtl/>
                <w:lang w:bidi="ar-EG"/>
              </w:rPr>
              <w:t>ت</w:t>
            </w:r>
          </w:p>
        </w:tc>
        <w:tc>
          <w:tcPr>
            <w:tcW w:w="2478" w:type="pct"/>
            <w:shd w:val="clear" w:color="auto" w:fill="EEECE1"/>
          </w:tcPr>
          <w:p w:rsidR="00067DE2" w:rsidRPr="00067DE2" w:rsidRDefault="00565D16" w:rsidP="00067DE2">
            <w:pPr>
              <w:spacing w:after="0" w:line="480" w:lineRule="auto"/>
              <w:jc w:val="center"/>
              <w:rPr>
                <w:rFonts w:ascii="Times New Roman" w:eastAsia="Times New Roman" w:hAnsi="Times New Roman" w:cs="Arabic Transparent"/>
                <w:sz w:val="24"/>
                <w:szCs w:val="24"/>
                <w:rtl/>
                <w:lang w:bidi="ar-EG"/>
              </w:rPr>
            </w:pPr>
            <w:r w:rsidRPr="00565D16">
              <w:rPr>
                <w:rFonts w:ascii="Times New Roman" w:eastAsia="Times New Roman" w:hAnsi="Times New Roman" w:cs="Arabic Transparent"/>
                <w:sz w:val="24"/>
                <w:szCs w:val="24"/>
                <w:lang w:bidi="ar-EG"/>
              </w:rPr>
              <w:t>The entity</w:t>
            </w:r>
          </w:p>
        </w:tc>
        <w:tc>
          <w:tcPr>
            <w:tcW w:w="885" w:type="pct"/>
            <w:shd w:val="clear" w:color="auto" w:fill="EEECE1"/>
          </w:tcPr>
          <w:p w:rsidR="00067DE2" w:rsidRPr="00067DE2" w:rsidRDefault="00565D16" w:rsidP="00067DE2">
            <w:pPr>
              <w:spacing w:after="0" w:line="480" w:lineRule="auto"/>
              <w:jc w:val="center"/>
              <w:rPr>
                <w:rFonts w:ascii="Times New Roman" w:eastAsia="Times New Roman" w:hAnsi="Times New Roman" w:cs="Arabic Transparent"/>
                <w:sz w:val="24"/>
                <w:szCs w:val="24"/>
                <w:rtl/>
                <w:lang w:bidi="ar-EG"/>
              </w:rPr>
            </w:pPr>
            <w:r w:rsidRPr="00565D16">
              <w:rPr>
                <w:rFonts w:ascii="Times New Roman" w:eastAsia="Times New Roman" w:hAnsi="Times New Roman" w:cs="Arabic Transparent"/>
                <w:sz w:val="24"/>
                <w:szCs w:val="24"/>
                <w:lang w:bidi="ar-EG"/>
              </w:rPr>
              <w:t>Occupation</w:t>
            </w:r>
          </w:p>
        </w:tc>
        <w:tc>
          <w:tcPr>
            <w:tcW w:w="265" w:type="pct"/>
            <w:shd w:val="clear" w:color="auto" w:fill="EEECE1"/>
          </w:tcPr>
          <w:p w:rsidR="00067DE2" w:rsidRPr="00067DE2" w:rsidRDefault="00067DE2" w:rsidP="00067DE2">
            <w:pPr>
              <w:spacing w:after="0" w:line="480" w:lineRule="auto"/>
              <w:jc w:val="center"/>
              <w:rPr>
                <w:rFonts w:ascii="Times New Roman" w:eastAsia="Times New Roman" w:hAnsi="Times New Roman" w:cs="Arabic Transparent"/>
                <w:sz w:val="24"/>
                <w:szCs w:val="24"/>
                <w:rtl/>
                <w:lang w:bidi="ar-IQ"/>
              </w:rPr>
            </w:pPr>
          </w:p>
        </w:tc>
      </w:tr>
      <w:tr w:rsidR="00565D16" w:rsidRPr="00067DE2" w:rsidTr="00C30445">
        <w:trPr>
          <w:trHeight w:hRule="exact" w:val="576"/>
        </w:trPr>
        <w:tc>
          <w:tcPr>
            <w:tcW w:w="1372" w:type="pct"/>
            <w:vAlign w:val="center"/>
          </w:tcPr>
          <w:p w:rsidR="00565D16" w:rsidRPr="00067DE2" w:rsidRDefault="00565D16" w:rsidP="00067DE2">
            <w:pPr>
              <w:spacing w:after="0" w:line="240" w:lineRule="auto"/>
              <w:jc w:val="center"/>
              <w:rPr>
                <w:rFonts w:ascii="Times New Roman" w:eastAsia="Times New Roman" w:hAnsi="Times New Roman" w:cs="Arabic Transparent"/>
                <w:b/>
                <w:bCs/>
                <w:sz w:val="24"/>
                <w:szCs w:val="24"/>
                <w:rtl/>
                <w:lang w:bidi="ar-EG"/>
              </w:rPr>
            </w:pPr>
            <w:r w:rsidRPr="00067DE2">
              <w:rPr>
                <w:rFonts w:ascii="Times New Roman" w:eastAsia="Times New Roman" w:hAnsi="Times New Roman" w:cs="Arabic Transparent" w:hint="cs"/>
                <w:b/>
                <w:bCs/>
                <w:sz w:val="24"/>
                <w:szCs w:val="24"/>
                <w:rtl/>
                <w:lang w:bidi="ar-EG"/>
              </w:rPr>
              <w:t>2000-2003</w:t>
            </w:r>
          </w:p>
        </w:tc>
        <w:tc>
          <w:tcPr>
            <w:tcW w:w="2478" w:type="pct"/>
          </w:tcPr>
          <w:p w:rsidR="00565D16" w:rsidRPr="00F54801" w:rsidRDefault="00565D16" w:rsidP="00B236A3">
            <w:pPr>
              <w:bidi w:val="0"/>
            </w:pPr>
            <w:r w:rsidRPr="00F54801">
              <w:t>College of Physical Education/Ministry of Higher Education</w:t>
            </w:r>
          </w:p>
        </w:tc>
        <w:tc>
          <w:tcPr>
            <w:tcW w:w="885" w:type="pct"/>
            <w:vAlign w:val="center"/>
          </w:tcPr>
          <w:p w:rsidR="00565D16" w:rsidRPr="00067DE2" w:rsidRDefault="00C30445" w:rsidP="00067DE2">
            <w:pPr>
              <w:spacing w:after="0" w:line="240" w:lineRule="auto"/>
              <w:jc w:val="center"/>
              <w:rPr>
                <w:rFonts w:ascii="Times New Roman" w:eastAsia="Times New Roman" w:hAnsi="Times New Roman" w:cs="Arabic Transparent"/>
                <w:sz w:val="24"/>
                <w:szCs w:val="24"/>
                <w:rtl/>
                <w:lang w:bidi="ar-EG"/>
              </w:rPr>
            </w:pPr>
            <w:r w:rsidRPr="00C30445">
              <w:rPr>
                <w:rFonts w:ascii="Times New Roman" w:eastAsia="Times New Roman" w:hAnsi="Times New Roman" w:cs="Arabic Transparent"/>
                <w:sz w:val="24"/>
                <w:szCs w:val="24"/>
                <w:lang w:bidi="ar-EG"/>
              </w:rPr>
              <w:t>Games coach</w:t>
            </w:r>
          </w:p>
        </w:tc>
        <w:tc>
          <w:tcPr>
            <w:tcW w:w="265" w:type="pct"/>
          </w:tcPr>
          <w:p w:rsidR="00565D16" w:rsidRPr="0058177E" w:rsidRDefault="00565D16" w:rsidP="00067DE2">
            <w:pPr>
              <w:bidi w:val="0"/>
              <w:jc w:val="center"/>
            </w:pPr>
            <w:r>
              <w:rPr>
                <w:rFonts w:hint="cs"/>
                <w:rtl/>
              </w:rPr>
              <w:t>1-</w:t>
            </w:r>
          </w:p>
        </w:tc>
      </w:tr>
      <w:tr w:rsidR="00565D16" w:rsidRPr="00067DE2" w:rsidTr="00C30445">
        <w:trPr>
          <w:trHeight w:hRule="exact" w:val="576"/>
        </w:trPr>
        <w:tc>
          <w:tcPr>
            <w:tcW w:w="1372" w:type="pct"/>
            <w:vAlign w:val="center"/>
          </w:tcPr>
          <w:p w:rsidR="00565D16" w:rsidRPr="00067DE2" w:rsidRDefault="00565D16" w:rsidP="00067DE2">
            <w:pPr>
              <w:spacing w:after="0" w:line="240" w:lineRule="auto"/>
              <w:jc w:val="center"/>
              <w:rPr>
                <w:rFonts w:ascii="Times New Roman" w:eastAsia="Times New Roman" w:hAnsi="Times New Roman" w:cs="Arabic Transparent"/>
                <w:b/>
                <w:bCs/>
                <w:sz w:val="24"/>
                <w:szCs w:val="24"/>
                <w:rtl/>
                <w:lang w:bidi="ar-EG"/>
              </w:rPr>
            </w:pPr>
            <w:r w:rsidRPr="00067DE2">
              <w:rPr>
                <w:rFonts w:ascii="Times New Roman" w:eastAsia="Times New Roman" w:hAnsi="Times New Roman" w:cs="Arabic Transparent" w:hint="cs"/>
                <w:b/>
                <w:bCs/>
                <w:sz w:val="24"/>
                <w:szCs w:val="24"/>
                <w:rtl/>
                <w:lang w:bidi="ar-EG"/>
              </w:rPr>
              <w:t>2004-2007</w:t>
            </w:r>
          </w:p>
        </w:tc>
        <w:tc>
          <w:tcPr>
            <w:tcW w:w="2478" w:type="pct"/>
          </w:tcPr>
          <w:p w:rsidR="00565D16" w:rsidRPr="00F54801" w:rsidRDefault="00565D16" w:rsidP="00B236A3">
            <w:pPr>
              <w:bidi w:val="0"/>
            </w:pPr>
            <w:r w:rsidRPr="00F54801">
              <w:t>College of Physical Education/Ministry of Higher Education</w:t>
            </w:r>
          </w:p>
        </w:tc>
        <w:tc>
          <w:tcPr>
            <w:tcW w:w="885" w:type="pct"/>
            <w:vAlign w:val="center"/>
          </w:tcPr>
          <w:p w:rsidR="00565D16" w:rsidRPr="00067DE2" w:rsidRDefault="00C30445" w:rsidP="00067DE2">
            <w:pPr>
              <w:spacing w:after="0" w:line="240" w:lineRule="auto"/>
              <w:jc w:val="center"/>
              <w:rPr>
                <w:rFonts w:ascii="Times New Roman" w:eastAsia="Times New Roman" w:hAnsi="Times New Roman" w:cs="Arabic Transparent"/>
                <w:sz w:val="24"/>
                <w:szCs w:val="24"/>
                <w:rtl/>
                <w:lang w:bidi="ar-EG"/>
              </w:rPr>
            </w:pPr>
            <w:r w:rsidRPr="00C30445">
              <w:rPr>
                <w:rFonts w:ascii="Times New Roman" w:eastAsia="Times New Roman" w:hAnsi="Times New Roman" w:cs="Arabic Transparent"/>
                <w:sz w:val="24"/>
                <w:szCs w:val="24"/>
                <w:lang w:bidi="ar-EG"/>
              </w:rPr>
              <w:t>assistant teacher</w:t>
            </w:r>
          </w:p>
        </w:tc>
        <w:tc>
          <w:tcPr>
            <w:tcW w:w="265" w:type="pct"/>
          </w:tcPr>
          <w:p w:rsidR="00565D16" w:rsidRPr="0058177E" w:rsidRDefault="00565D16" w:rsidP="00067DE2">
            <w:pPr>
              <w:bidi w:val="0"/>
              <w:jc w:val="center"/>
            </w:pPr>
            <w:r>
              <w:rPr>
                <w:rFonts w:hint="cs"/>
                <w:rtl/>
              </w:rPr>
              <w:t>2</w:t>
            </w:r>
          </w:p>
        </w:tc>
      </w:tr>
      <w:tr w:rsidR="00565D16" w:rsidRPr="00067DE2" w:rsidTr="00C30445">
        <w:trPr>
          <w:trHeight w:hRule="exact" w:val="2526"/>
        </w:trPr>
        <w:tc>
          <w:tcPr>
            <w:tcW w:w="1372" w:type="pct"/>
            <w:vAlign w:val="center"/>
          </w:tcPr>
          <w:p w:rsidR="00C30445" w:rsidRDefault="00565D16" w:rsidP="00C30445">
            <w:pPr>
              <w:spacing w:after="0" w:line="240" w:lineRule="auto"/>
              <w:jc w:val="center"/>
              <w:rPr>
                <w:rFonts w:ascii="Times New Roman" w:eastAsia="Times New Roman" w:hAnsi="Times New Roman" w:cs="Arabic Transparent"/>
                <w:b/>
                <w:bCs/>
                <w:sz w:val="24"/>
                <w:szCs w:val="24"/>
                <w:rtl/>
                <w:lang w:bidi="ar-EG"/>
              </w:rPr>
            </w:pPr>
            <w:r w:rsidRPr="00067DE2">
              <w:rPr>
                <w:rFonts w:ascii="Times New Roman" w:eastAsia="Times New Roman" w:hAnsi="Times New Roman" w:cs="Arabic Transparent" w:hint="cs"/>
                <w:b/>
                <w:bCs/>
                <w:sz w:val="24"/>
                <w:szCs w:val="24"/>
                <w:rtl/>
                <w:lang w:bidi="ar-EG"/>
              </w:rPr>
              <w:t>2008- 2014</w:t>
            </w:r>
          </w:p>
          <w:p w:rsidR="00C30445" w:rsidRPr="00067DE2" w:rsidRDefault="00C30445" w:rsidP="00C30445">
            <w:pPr>
              <w:spacing w:after="0" w:line="240" w:lineRule="auto"/>
              <w:jc w:val="center"/>
              <w:rPr>
                <w:rFonts w:ascii="Times New Roman" w:eastAsia="Times New Roman" w:hAnsi="Times New Roman" w:cs="Arabic Transparent"/>
                <w:b/>
                <w:bCs/>
                <w:sz w:val="24"/>
                <w:szCs w:val="24"/>
                <w:rtl/>
                <w:lang w:bidi="ar-EG"/>
              </w:rPr>
            </w:pPr>
          </w:p>
          <w:p w:rsidR="00565D16" w:rsidRPr="00067DE2" w:rsidRDefault="00565D16" w:rsidP="00067DE2">
            <w:pPr>
              <w:spacing w:after="0" w:line="240" w:lineRule="auto"/>
              <w:jc w:val="center"/>
              <w:rPr>
                <w:rFonts w:ascii="Times New Roman" w:eastAsia="Times New Roman" w:hAnsi="Times New Roman" w:cs="Arabic Transparent"/>
                <w:b/>
                <w:bCs/>
                <w:sz w:val="24"/>
                <w:szCs w:val="24"/>
                <w:rtl/>
                <w:lang w:bidi="ar-EG"/>
              </w:rPr>
            </w:pPr>
            <w:r w:rsidRPr="00067DE2">
              <w:rPr>
                <w:rFonts w:ascii="Times New Roman" w:eastAsia="Times New Roman" w:hAnsi="Times New Roman" w:cs="Arabic Transparent" w:hint="cs"/>
                <w:b/>
                <w:bCs/>
                <w:sz w:val="24"/>
                <w:szCs w:val="24"/>
                <w:rtl/>
                <w:lang w:bidi="ar-EG"/>
              </w:rPr>
              <w:t>29/9/2013</w:t>
            </w:r>
          </w:p>
          <w:p w:rsidR="00565D16" w:rsidRDefault="00565D16" w:rsidP="00067DE2">
            <w:pPr>
              <w:spacing w:after="0" w:line="240" w:lineRule="auto"/>
              <w:jc w:val="center"/>
              <w:rPr>
                <w:rFonts w:ascii="Times New Roman" w:eastAsia="Times New Roman" w:hAnsi="Times New Roman" w:cs="Arabic Transparent"/>
                <w:b/>
                <w:bCs/>
                <w:sz w:val="24"/>
                <w:szCs w:val="24"/>
                <w:rtl/>
                <w:lang w:bidi="ar-EG"/>
              </w:rPr>
            </w:pPr>
          </w:p>
          <w:p w:rsidR="00C30445" w:rsidRPr="00067DE2" w:rsidRDefault="00C30445" w:rsidP="00067DE2">
            <w:pPr>
              <w:spacing w:after="0" w:line="240" w:lineRule="auto"/>
              <w:jc w:val="center"/>
              <w:rPr>
                <w:rFonts w:ascii="Times New Roman" w:eastAsia="Times New Roman" w:hAnsi="Times New Roman" w:cs="Arabic Transparent"/>
                <w:b/>
                <w:bCs/>
                <w:sz w:val="24"/>
                <w:szCs w:val="24"/>
                <w:rtl/>
                <w:lang w:bidi="ar-EG"/>
              </w:rPr>
            </w:pPr>
          </w:p>
          <w:p w:rsidR="00565D16" w:rsidRPr="00067DE2" w:rsidRDefault="00565D16" w:rsidP="00067DE2">
            <w:pPr>
              <w:spacing w:after="0" w:line="240" w:lineRule="auto"/>
              <w:jc w:val="center"/>
              <w:rPr>
                <w:rFonts w:ascii="Times New Roman" w:eastAsia="Times New Roman" w:hAnsi="Times New Roman" w:cs="Arabic Transparent"/>
                <w:b/>
                <w:bCs/>
                <w:sz w:val="24"/>
                <w:szCs w:val="24"/>
                <w:rtl/>
                <w:lang w:bidi="ar-EG"/>
              </w:rPr>
            </w:pPr>
            <w:r w:rsidRPr="00067DE2">
              <w:rPr>
                <w:rFonts w:ascii="Times New Roman" w:eastAsia="Times New Roman" w:hAnsi="Times New Roman" w:cs="Arabic Transparent" w:hint="cs"/>
                <w:b/>
                <w:bCs/>
                <w:sz w:val="24"/>
                <w:szCs w:val="24"/>
                <w:rtl/>
                <w:lang w:bidi="ar-EG"/>
              </w:rPr>
              <w:t>5/7/2020</w:t>
            </w:r>
          </w:p>
        </w:tc>
        <w:tc>
          <w:tcPr>
            <w:tcW w:w="2478" w:type="pct"/>
          </w:tcPr>
          <w:p w:rsidR="00565D16" w:rsidRDefault="00565D16" w:rsidP="00B236A3">
            <w:pPr>
              <w:bidi w:val="0"/>
            </w:pPr>
            <w:r w:rsidRPr="00F54801">
              <w:t>College of Physical Education for Girls / Ministry of Higher Education</w:t>
            </w:r>
          </w:p>
          <w:p w:rsidR="00565D16" w:rsidRDefault="00565D16" w:rsidP="00565D16">
            <w:pPr>
              <w:bidi w:val="0"/>
            </w:pPr>
            <w:r w:rsidRPr="00F54801">
              <w:t>College of Physical Education for Girls / Ministry of Higher Education</w:t>
            </w:r>
          </w:p>
          <w:p w:rsidR="00565D16" w:rsidRPr="00565D16" w:rsidRDefault="00565D16" w:rsidP="00565D16">
            <w:pPr>
              <w:bidi w:val="0"/>
            </w:pPr>
            <w:r w:rsidRPr="00565D16">
              <w:rPr>
                <w:lang w:val="en"/>
              </w:rPr>
              <w:t>College of Physical Education and Sports Sciences for Girls / Ministry of Higher Education</w:t>
            </w:r>
          </w:p>
          <w:p w:rsidR="00565D16" w:rsidRPr="00F54801" w:rsidRDefault="00565D16" w:rsidP="00565D16">
            <w:pPr>
              <w:bidi w:val="0"/>
            </w:pPr>
          </w:p>
        </w:tc>
        <w:tc>
          <w:tcPr>
            <w:tcW w:w="885" w:type="pct"/>
            <w:vAlign w:val="center"/>
          </w:tcPr>
          <w:p w:rsidR="00C30445" w:rsidRPr="00C30445" w:rsidRDefault="00C30445" w:rsidP="00C30445">
            <w:pPr>
              <w:spacing w:after="0" w:line="240" w:lineRule="auto"/>
              <w:rPr>
                <w:rFonts w:ascii="Times New Roman" w:eastAsia="Times New Roman" w:hAnsi="Times New Roman" w:cs="Arabic Transparent"/>
                <w:sz w:val="24"/>
                <w:szCs w:val="24"/>
                <w:lang w:bidi="ar-IQ"/>
              </w:rPr>
            </w:pPr>
            <w:r w:rsidRPr="00C30445">
              <w:rPr>
                <w:rFonts w:ascii="Times New Roman" w:eastAsia="Times New Roman" w:hAnsi="Times New Roman" w:cs="Arabic Transparent"/>
                <w:sz w:val="24"/>
                <w:szCs w:val="24"/>
                <w:lang w:bidi="ar-IQ"/>
              </w:rPr>
              <w:t>Teacher</w:t>
            </w:r>
          </w:p>
          <w:p w:rsidR="00C30445" w:rsidRDefault="00C30445" w:rsidP="00C30445">
            <w:pPr>
              <w:spacing w:after="0" w:line="240" w:lineRule="auto"/>
              <w:rPr>
                <w:rFonts w:ascii="Times New Roman" w:eastAsia="Times New Roman" w:hAnsi="Times New Roman" w:cs="Arabic Transparent"/>
                <w:sz w:val="24"/>
                <w:szCs w:val="24"/>
                <w:rtl/>
                <w:lang w:bidi="ar-IQ"/>
              </w:rPr>
            </w:pPr>
          </w:p>
          <w:p w:rsidR="00C30445" w:rsidRPr="00C30445" w:rsidRDefault="00C30445" w:rsidP="00C30445">
            <w:pPr>
              <w:spacing w:after="0" w:line="240" w:lineRule="auto"/>
              <w:rPr>
                <w:rFonts w:ascii="Times New Roman" w:eastAsia="Times New Roman" w:hAnsi="Times New Roman" w:cs="Arabic Transparent"/>
                <w:sz w:val="24"/>
                <w:szCs w:val="24"/>
                <w:rtl/>
                <w:lang w:bidi="ar-IQ"/>
              </w:rPr>
            </w:pPr>
          </w:p>
          <w:p w:rsidR="00C30445" w:rsidRPr="00C30445" w:rsidRDefault="00C30445" w:rsidP="00C30445">
            <w:pPr>
              <w:spacing w:after="0" w:line="240" w:lineRule="auto"/>
              <w:rPr>
                <w:rFonts w:ascii="Times New Roman" w:eastAsia="Times New Roman" w:hAnsi="Times New Roman" w:cs="Arabic Transparent"/>
                <w:sz w:val="24"/>
                <w:szCs w:val="24"/>
                <w:lang w:bidi="ar-IQ"/>
              </w:rPr>
            </w:pPr>
            <w:r w:rsidRPr="00C30445">
              <w:rPr>
                <w:rFonts w:ascii="Times New Roman" w:eastAsia="Times New Roman" w:hAnsi="Times New Roman" w:cs="Arabic Transparent"/>
                <w:sz w:val="24"/>
                <w:szCs w:val="24"/>
                <w:lang w:bidi="ar-IQ"/>
              </w:rPr>
              <w:t>Assistant Professor</w:t>
            </w:r>
          </w:p>
          <w:p w:rsidR="00C30445" w:rsidRDefault="00C30445" w:rsidP="00C30445">
            <w:pPr>
              <w:spacing w:after="0" w:line="240" w:lineRule="auto"/>
              <w:rPr>
                <w:rFonts w:ascii="Times New Roman" w:eastAsia="Times New Roman" w:hAnsi="Times New Roman" w:cs="Arabic Transparent"/>
                <w:sz w:val="24"/>
                <w:szCs w:val="24"/>
                <w:rtl/>
                <w:lang w:bidi="ar-IQ"/>
              </w:rPr>
            </w:pPr>
          </w:p>
          <w:p w:rsidR="00C30445" w:rsidRPr="00C30445" w:rsidRDefault="00C30445" w:rsidP="00C30445">
            <w:pPr>
              <w:spacing w:after="0" w:line="240" w:lineRule="auto"/>
              <w:rPr>
                <w:rFonts w:ascii="Times New Roman" w:eastAsia="Times New Roman" w:hAnsi="Times New Roman" w:cs="Arabic Transparent"/>
                <w:sz w:val="24"/>
                <w:szCs w:val="24"/>
                <w:rtl/>
                <w:lang w:bidi="ar-IQ"/>
              </w:rPr>
            </w:pPr>
          </w:p>
          <w:p w:rsidR="00565D16" w:rsidRPr="00067DE2" w:rsidRDefault="00C30445" w:rsidP="00C30445">
            <w:pPr>
              <w:spacing w:after="0" w:line="240" w:lineRule="auto"/>
              <w:rPr>
                <w:rFonts w:ascii="Times New Roman" w:eastAsia="Times New Roman" w:hAnsi="Times New Roman" w:cs="Arabic Transparent"/>
                <w:sz w:val="24"/>
                <w:szCs w:val="24"/>
                <w:rtl/>
                <w:lang w:bidi="ar-IQ"/>
              </w:rPr>
            </w:pPr>
            <w:proofErr w:type="spellStart"/>
            <w:r w:rsidRPr="00C30445">
              <w:rPr>
                <w:rFonts w:ascii="Times New Roman" w:eastAsia="Times New Roman" w:hAnsi="Times New Roman" w:cs="Arabic Transparent"/>
                <w:sz w:val="24"/>
                <w:szCs w:val="24"/>
                <w:lang w:bidi="ar-IQ"/>
              </w:rPr>
              <w:t>Mr</w:t>
            </w:r>
            <w:proofErr w:type="spellEnd"/>
            <w:r w:rsidRPr="00C30445">
              <w:rPr>
                <w:rFonts w:ascii="Times New Roman" w:eastAsia="Times New Roman" w:hAnsi="Times New Roman" w:cs="Arabic Transparent"/>
                <w:sz w:val="24"/>
                <w:szCs w:val="24"/>
                <w:rtl/>
                <w:lang w:bidi="ar-IQ"/>
              </w:rPr>
              <w:t>.</w:t>
            </w:r>
          </w:p>
          <w:p w:rsidR="00565D16" w:rsidRPr="00067DE2" w:rsidRDefault="00565D16" w:rsidP="00067DE2">
            <w:pPr>
              <w:spacing w:after="0" w:line="240" w:lineRule="auto"/>
              <w:jc w:val="center"/>
              <w:rPr>
                <w:rFonts w:ascii="Times New Roman" w:eastAsia="Times New Roman" w:hAnsi="Times New Roman" w:cs="Arabic Transparent"/>
                <w:sz w:val="24"/>
                <w:szCs w:val="24"/>
                <w:rtl/>
                <w:lang w:bidi="ar-EG"/>
              </w:rPr>
            </w:pPr>
          </w:p>
          <w:p w:rsidR="00565D16" w:rsidRPr="00067DE2" w:rsidRDefault="00565D16" w:rsidP="00067DE2">
            <w:pPr>
              <w:spacing w:after="0" w:line="240" w:lineRule="auto"/>
              <w:jc w:val="center"/>
              <w:rPr>
                <w:rFonts w:ascii="Times New Roman" w:eastAsia="Times New Roman" w:hAnsi="Times New Roman" w:cs="Arabic Transparent"/>
                <w:sz w:val="24"/>
                <w:szCs w:val="24"/>
                <w:rtl/>
                <w:lang w:bidi="ar-EG"/>
              </w:rPr>
            </w:pPr>
          </w:p>
        </w:tc>
        <w:tc>
          <w:tcPr>
            <w:tcW w:w="265" w:type="pct"/>
          </w:tcPr>
          <w:p w:rsidR="00565D16" w:rsidRDefault="00565D16" w:rsidP="00067DE2">
            <w:pPr>
              <w:bidi w:val="0"/>
              <w:jc w:val="center"/>
            </w:pPr>
            <w:r>
              <w:t>3</w:t>
            </w:r>
          </w:p>
          <w:p w:rsidR="00565D16" w:rsidRDefault="00565D16" w:rsidP="00565D16">
            <w:pPr>
              <w:bidi w:val="0"/>
            </w:pPr>
          </w:p>
          <w:p w:rsidR="00565D16" w:rsidRDefault="00565D16" w:rsidP="00067DE2">
            <w:pPr>
              <w:bidi w:val="0"/>
              <w:jc w:val="center"/>
            </w:pPr>
            <w:r>
              <w:t>4</w:t>
            </w:r>
          </w:p>
          <w:p w:rsidR="00565D16" w:rsidRDefault="00565D16" w:rsidP="00565D16">
            <w:pPr>
              <w:bidi w:val="0"/>
              <w:jc w:val="center"/>
            </w:pPr>
            <w:r>
              <w:t>5</w:t>
            </w:r>
          </w:p>
          <w:p w:rsidR="00565D16" w:rsidRDefault="00565D16" w:rsidP="00565D16">
            <w:pPr>
              <w:bidi w:val="0"/>
              <w:jc w:val="center"/>
            </w:pPr>
          </w:p>
          <w:p w:rsidR="00565D16" w:rsidRPr="0058177E" w:rsidRDefault="00565D16" w:rsidP="00565D16">
            <w:pPr>
              <w:bidi w:val="0"/>
              <w:jc w:val="center"/>
            </w:pPr>
          </w:p>
        </w:tc>
      </w:tr>
    </w:tbl>
    <w:p w:rsidR="00067DE2" w:rsidRDefault="00067DE2" w:rsidP="00067DE2">
      <w:pPr>
        <w:bidi w:val="0"/>
        <w:rPr>
          <w:rFonts w:cs="Arial"/>
          <w:sz w:val="28"/>
          <w:szCs w:val="28"/>
        </w:rPr>
      </w:pPr>
    </w:p>
    <w:p w:rsidR="00C30445" w:rsidRDefault="00C30445" w:rsidP="00C30445">
      <w:pPr>
        <w:bidi w:val="0"/>
        <w:jc w:val="both"/>
        <w:rPr>
          <w:rFonts w:cs="Arial"/>
          <w:sz w:val="28"/>
          <w:szCs w:val="28"/>
        </w:rPr>
      </w:pPr>
    </w:p>
    <w:p w:rsidR="00C30445" w:rsidRDefault="00C30445" w:rsidP="00C30445">
      <w:pPr>
        <w:bidi w:val="0"/>
        <w:jc w:val="both"/>
        <w:rPr>
          <w:rFonts w:cs="Arial"/>
          <w:sz w:val="28"/>
          <w:szCs w:val="28"/>
        </w:rPr>
      </w:pPr>
    </w:p>
    <w:p w:rsidR="00C30445" w:rsidRDefault="00C30445" w:rsidP="00C30445">
      <w:pPr>
        <w:bidi w:val="0"/>
        <w:jc w:val="both"/>
        <w:rPr>
          <w:rFonts w:cs="Arial"/>
          <w:sz w:val="28"/>
          <w:szCs w:val="28"/>
        </w:rPr>
      </w:pPr>
    </w:p>
    <w:p w:rsidR="00C30445" w:rsidRDefault="00C30445" w:rsidP="00C30445">
      <w:pPr>
        <w:bidi w:val="0"/>
        <w:jc w:val="both"/>
        <w:rPr>
          <w:rFonts w:cs="Arial"/>
          <w:sz w:val="28"/>
          <w:szCs w:val="28"/>
        </w:rPr>
      </w:pPr>
    </w:p>
    <w:p w:rsidR="00C30445" w:rsidRDefault="00C30445" w:rsidP="00C30445">
      <w:pPr>
        <w:bidi w:val="0"/>
        <w:jc w:val="both"/>
        <w:rPr>
          <w:rFonts w:cs="Arial"/>
          <w:sz w:val="28"/>
          <w:szCs w:val="28"/>
        </w:rPr>
      </w:pPr>
    </w:p>
    <w:p w:rsidR="00067DE2" w:rsidRPr="00F51307" w:rsidRDefault="00C30445" w:rsidP="00C30445">
      <w:pPr>
        <w:bidi w:val="0"/>
        <w:jc w:val="both"/>
        <w:rPr>
          <w:rFonts w:ascii="Arial Black" w:hAnsi="Arial Black" w:cs="Arial"/>
          <w:sz w:val="28"/>
          <w:szCs w:val="28"/>
        </w:rPr>
      </w:pPr>
      <w:r w:rsidRPr="00F51307">
        <w:rPr>
          <w:rFonts w:ascii="Arial Black" w:hAnsi="Arial Black" w:cs="Arial"/>
          <w:sz w:val="28"/>
          <w:szCs w:val="28"/>
        </w:rPr>
        <w:lastRenderedPageBreak/>
        <w:t>Third: university teaching.</w:t>
      </w:r>
    </w:p>
    <w:tbl>
      <w:tblPr>
        <w:tblpPr w:leftFromText="180" w:rightFromText="180" w:vertAnchor="text" w:horzAnchor="margin" w:tblpXSpec="center" w:tblpY="304"/>
        <w:bidiVisual/>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590"/>
        <w:gridCol w:w="2790"/>
        <w:gridCol w:w="720"/>
      </w:tblGrid>
      <w:tr w:rsidR="003842F3" w:rsidRPr="00C30445" w:rsidTr="003842F3">
        <w:trPr>
          <w:trHeight w:val="694"/>
        </w:trPr>
        <w:tc>
          <w:tcPr>
            <w:tcW w:w="2070" w:type="dxa"/>
            <w:tcBorders>
              <w:top w:val="double" w:sz="4" w:space="0" w:color="auto"/>
              <w:left w:val="double" w:sz="4" w:space="0" w:color="auto"/>
              <w:bottom w:val="double" w:sz="4" w:space="0" w:color="auto"/>
              <w:right w:val="double" w:sz="4" w:space="0" w:color="auto"/>
            </w:tcBorders>
            <w:shd w:val="clear" w:color="auto" w:fill="EEECE1"/>
          </w:tcPr>
          <w:p w:rsidR="003842F3" w:rsidRPr="00C30445" w:rsidRDefault="003842F3" w:rsidP="003842F3">
            <w:pPr>
              <w:bidi w:val="0"/>
              <w:jc w:val="center"/>
              <w:rPr>
                <w:rFonts w:cs="Arial"/>
                <w:sz w:val="28"/>
                <w:szCs w:val="28"/>
                <w:rtl/>
                <w:lang w:bidi="ar-EG"/>
              </w:rPr>
            </w:pPr>
            <w:r w:rsidRPr="00C30445">
              <w:rPr>
                <w:rFonts w:cs="Arial"/>
                <w:sz w:val="28"/>
                <w:szCs w:val="28"/>
                <w:rtl/>
                <w:lang w:bidi="ar-EG"/>
              </w:rPr>
              <w:t xml:space="preserve">الفترة  </w:t>
            </w:r>
            <w:r w:rsidRPr="00C30445">
              <w:rPr>
                <w:rFonts w:cs="Arial" w:hint="cs"/>
                <w:sz w:val="28"/>
                <w:szCs w:val="28"/>
                <w:rtl/>
                <w:lang w:bidi="ar-EG"/>
              </w:rPr>
              <w:t>من - الى</w:t>
            </w:r>
          </w:p>
        </w:tc>
        <w:tc>
          <w:tcPr>
            <w:tcW w:w="4590" w:type="dxa"/>
            <w:tcBorders>
              <w:top w:val="double" w:sz="4" w:space="0" w:color="auto"/>
              <w:left w:val="double" w:sz="4" w:space="0" w:color="auto"/>
              <w:bottom w:val="double" w:sz="4" w:space="0" w:color="auto"/>
              <w:right w:val="double" w:sz="4" w:space="0" w:color="auto"/>
            </w:tcBorders>
            <w:shd w:val="clear" w:color="auto" w:fill="EEECE1"/>
          </w:tcPr>
          <w:p w:rsidR="003842F3" w:rsidRPr="000C3799" w:rsidRDefault="003842F3" w:rsidP="00B236A3">
            <w:pPr>
              <w:bidi w:val="0"/>
            </w:pPr>
            <w:r w:rsidRPr="000C3799">
              <w:t>the University</w:t>
            </w:r>
          </w:p>
        </w:tc>
        <w:tc>
          <w:tcPr>
            <w:tcW w:w="2790" w:type="dxa"/>
            <w:tcBorders>
              <w:top w:val="double" w:sz="4" w:space="0" w:color="auto"/>
              <w:left w:val="double" w:sz="4" w:space="0" w:color="auto"/>
              <w:bottom w:val="double" w:sz="4" w:space="0" w:color="auto"/>
              <w:right w:val="double" w:sz="4" w:space="0" w:color="auto"/>
            </w:tcBorders>
            <w:shd w:val="clear" w:color="auto" w:fill="EEECE1"/>
          </w:tcPr>
          <w:p w:rsidR="003842F3" w:rsidRPr="00C45698" w:rsidRDefault="003842F3" w:rsidP="00B236A3">
            <w:pPr>
              <w:bidi w:val="0"/>
            </w:pPr>
            <w:r w:rsidRPr="00C45698">
              <w:t>Entity (institute / college)</w:t>
            </w:r>
          </w:p>
        </w:tc>
        <w:tc>
          <w:tcPr>
            <w:tcW w:w="720" w:type="dxa"/>
            <w:tcBorders>
              <w:top w:val="double" w:sz="4" w:space="0" w:color="auto"/>
              <w:left w:val="double" w:sz="4" w:space="0" w:color="auto"/>
              <w:bottom w:val="double" w:sz="4" w:space="0" w:color="auto"/>
              <w:right w:val="double" w:sz="4" w:space="0" w:color="auto"/>
            </w:tcBorders>
            <w:shd w:val="clear" w:color="auto" w:fill="EEECE1"/>
          </w:tcPr>
          <w:p w:rsidR="003842F3" w:rsidRPr="00C30445" w:rsidRDefault="003842F3" w:rsidP="003842F3">
            <w:pPr>
              <w:bidi w:val="0"/>
              <w:jc w:val="center"/>
              <w:rPr>
                <w:rFonts w:cs="Arial"/>
                <w:sz w:val="28"/>
                <w:szCs w:val="28"/>
                <w:rtl/>
                <w:lang w:bidi="ar-EG"/>
              </w:rPr>
            </w:pPr>
            <w:r w:rsidRPr="00C30445">
              <w:rPr>
                <w:rFonts w:cs="Arial" w:hint="cs"/>
                <w:sz w:val="28"/>
                <w:szCs w:val="28"/>
                <w:rtl/>
                <w:lang w:bidi="ar-EG"/>
              </w:rPr>
              <w:t>ت</w:t>
            </w:r>
          </w:p>
        </w:tc>
      </w:tr>
      <w:tr w:rsidR="003842F3" w:rsidRPr="00C30445" w:rsidTr="003842F3">
        <w:tc>
          <w:tcPr>
            <w:tcW w:w="2070" w:type="dxa"/>
            <w:tcBorders>
              <w:top w:val="double" w:sz="4" w:space="0" w:color="auto"/>
              <w:left w:val="double" w:sz="4" w:space="0" w:color="auto"/>
              <w:bottom w:val="double" w:sz="4" w:space="0" w:color="auto"/>
              <w:right w:val="double" w:sz="4" w:space="0" w:color="auto"/>
            </w:tcBorders>
          </w:tcPr>
          <w:p w:rsidR="003842F3" w:rsidRPr="00C30445" w:rsidRDefault="003842F3" w:rsidP="003842F3">
            <w:pPr>
              <w:bidi w:val="0"/>
              <w:jc w:val="center"/>
              <w:rPr>
                <w:rFonts w:cs="Arial"/>
                <w:sz w:val="28"/>
                <w:szCs w:val="28"/>
                <w:rtl/>
                <w:lang w:bidi="ar-EG"/>
              </w:rPr>
            </w:pPr>
            <w:r w:rsidRPr="00C30445">
              <w:rPr>
                <w:rFonts w:cs="Arial" w:hint="cs"/>
                <w:sz w:val="28"/>
                <w:szCs w:val="28"/>
                <w:rtl/>
                <w:lang w:bidi="ar-EG"/>
              </w:rPr>
              <w:t>2000-2002</w:t>
            </w:r>
          </w:p>
        </w:tc>
        <w:tc>
          <w:tcPr>
            <w:tcW w:w="4590" w:type="dxa"/>
            <w:tcBorders>
              <w:top w:val="double" w:sz="4" w:space="0" w:color="auto"/>
              <w:left w:val="double" w:sz="4" w:space="0" w:color="auto"/>
              <w:bottom w:val="double" w:sz="4" w:space="0" w:color="auto"/>
              <w:right w:val="double" w:sz="4" w:space="0" w:color="auto"/>
            </w:tcBorders>
          </w:tcPr>
          <w:p w:rsidR="003842F3" w:rsidRPr="003172DC" w:rsidRDefault="003842F3" w:rsidP="00B236A3">
            <w:pPr>
              <w:bidi w:val="0"/>
            </w:pPr>
            <w:r w:rsidRPr="003172DC">
              <w:t>Teaching Girl Guides and Scouts for the first stage</w:t>
            </w:r>
          </w:p>
        </w:tc>
        <w:tc>
          <w:tcPr>
            <w:tcW w:w="2790" w:type="dxa"/>
            <w:tcBorders>
              <w:top w:val="double" w:sz="4" w:space="0" w:color="auto"/>
              <w:left w:val="double" w:sz="4" w:space="0" w:color="auto"/>
              <w:bottom w:val="double" w:sz="4" w:space="0" w:color="auto"/>
              <w:right w:val="double" w:sz="4" w:space="0" w:color="auto"/>
            </w:tcBorders>
          </w:tcPr>
          <w:p w:rsidR="003842F3" w:rsidRPr="00C45698" w:rsidRDefault="003842F3" w:rsidP="00B236A3">
            <w:pPr>
              <w:bidi w:val="0"/>
            </w:pPr>
            <w:r w:rsidRPr="00C45698">
              <w:t>Baghdad University</w:t>
            </w:r>
          </w:p>
        </w:tc>
        <w:tc>
          <w:tcPr>
            <w:tcW w:w="720" w:type="dxa"/>
            <w:tcBorders>
              <w:top w:val="double" w:sz="4" w:space="0" w:color="auto"/>
              <w:left w:val="double" w:sz="4" w:space="0" w:color="auto"/>
              <w:bottom w:val="double" w:sz="4" w:space="0" w:color="auto"/>
              <w:right w:val="double" w:sz="4" w:space="0" w:color="auto"/>
            </w:tcBorders>
          </w:tcPr>
          <w:p w:rsidR="003842F3" w:rsidRPr="00C30445" w:rsidRDefault="003842F3" w:rsidP="003842F3">
            <w:pPr>
              <w:bidi w:val="0"/>
              <w:jc w:val="center"/>
              <w:rPr>
                <w:rFonts w:cs="Arial"/>
                <w:sz w:val="28"/>
                <w:szCs w:val="28"/>
                <w:rtl/>
                <w:lang w:bidi="ar-EG"/>
              </w:rPr>
            </w:pPr>
            <w:r w:rsidRPr="00C30445">
              <w:rPr>
                <w:rFonts w:cs="Arial"/>
                <w:sz w:val="28"/>
                <w:szCs w:val="28"/>
              </w:rPr>
              <w:t>1</w:t>
            </w:r>
          </w:p>
        </w:tc>
      </w:tr>
      <w:tr w:rsidR="003842F3" w:rsidRPr="00C30445" w:rsidTr="003842F3">
        <w:tc>
          <w:tcPr>
            <w:tcW w:w="2070" w:type="dxa"/>
            <w:tcBorders>
              <w:top w:val="double" w:sz="4" w:space="0" w:color="auto"/>
              <w:left w:val="double" w:sz="4" w:space="0" w:color="auto"/>
              <w:bottom w:val="double" w:sz="4" w:space="0" w:color="auto"/>
              <w:right w:val="double" w:sz="4" w:space="0" w:color="auto"/>
            </w:tcBorders>
          </w:tcPr>
          <w:p w:rsidR="003842F3" w:rsidRPr="00C30445" w:rsidRDefault="003842F3" w:rsidP="003842F3">
            <w:pPr>
              <w:bidi w:val="0"/>
              <w:jc w:val="center"/>
              <w:rPr>
                <w:rFonts w:cs="Arial"/>
                <w:sz w:val="28"/>
                <w:szCs w:val="28"/>
                <w:rtl/>
                <w:lang w:bidi="ar-EG"/>
              </w:rPr>
            </w:pPr>
            <w:r w:rsidRPr="00C30445">
              <w:rPr>
                <w:rFonts w:cs="Arial" w:hint="cs"/>
                <w:sz w:val="28"/>
                <w:szCs w:val="28"/>
                <w:rtl/>
                <w:lang w:bidi="ar-EG"/>
              </w:rPr>
              <w:t>2003 ولحد الان</w:t>
            </w:r>
          </w:p>
        </w:tc>
        <w:tc>
          <w:tcPr>
            <w:tcW w:w="4590" w:type="dxa"/>
            <w:tcBorders>
              <w:top w:val="double" w:sz="4" w:space="0" w:color="auto"/>
              <w:left w:val="double" w:sz="4" w:space="0" w:color="auto"/>
              <w:bottom w:val="double" w:sz="4" w:space="0" w:color="auto"/>
              <w:right w:val="double" w:sz="4" w:space="0" w:color="auto"/>
            </w:tcBorders>
          </w:tcPr>
          <w:p w:rsidR="003842F3" w:rsidRPr="003172DC" w:rsidRDefault="003842F3" w:rsidP="00B236A3">
            <w:pPr>
              <w:bidi w:val="0"/>
            </w:pPr>
            <w:r w:rsidRPr="003172DC">
              <w:t>Teaching artistic gymnastics for the second stage</w:t>
            </w:r>
          </w:p>
        </w:tc>
        <w:tc>
          <w:tcPr>
            <w:tcW w:w="2790" w:type="dxa"/>
            <w:tcBorders>
              <w:top w:val="double" w:sz="4" w:space="0" w:color="auto"/>
              <w:left w:val="double" w:sz="4" w:space="0" w:color="auto"/>
              <w:bottom w:val="double" w:sz="4" w:space="0" w:color="auto"/>
              <w:right w:val="double" w:sz="4" w:space="0" w:color="auto"/>
            </w:tcBorders>
          </w:tcPr>
          <w:p w:rsidR="003842F3" w:rsidRPr="00C45698" w:rsidRDefault="003842F3" w:rsidP="00B236A3">
            <w:pPr>
              <w:bidi w:val="0"/>
            </w:pPr>
            <w:r w:rsidRPr="00C45698">
              <w:t>College of Physical Education/University of Baghdad</w:t>
            </w:r>
          </w:p>
        </w:tc>
        <w:tc>
          <w:tcPr>
            <w:tcW w:w="720" w:type="dxa"/>
            <w:tcBorders>
              <w:top w:val="double" w:sz="4" w:space="0" w:color="auto"/>
              <w:left w:val="double" w:sz="4" w:space="0" w:color="auto"/>
              <w:bottom w:val="double" w:sz="4" w:space="0" w:color="auto"/>
              <w:right w:val="double" w:sz="4" w:space="0" w:color="auto"/>
            </w:tcBorders>
          </w:tcPr>
          <w:p w:rsidR="003842F3" w:rsidRPr="00C30445" w:rsidRDefault="003842F3" w:rsidP="003842F3">
            <w:pPr>
              <w:bidi w:val="0"/>
              <w:jc w:val="center"/>
              <w:rPr>
                <w:rFonts w:cs="Arial"/>
                <w:sz w:val="28"/>
                <w:szCs w:val="28"/>
                <w:rtl/>
                <w:lang w:bidi="ar-EG"/>
              </w:rPr>
            </w:pPr>
            <w:r w:rsidRPr="00C30445">
              <w:rPr>
                <w:rFonts w:cs="Arial"/>
                <w:sz w:val="28"/>
                <w:szCs w:val="28"/>
              </w:rPr>
              <w:t>2</w:t>
            </w:r>
          </w:p>
        </w:tc>
      </w:tr>
      <w:tr w:rsidR="003842F3" w:rsidRPr="00C30445" w:rsidTr="003842F3">
        <w:tc>
          <w:tcPr>
            <w:tcW w:w="2070" w:type="dxa"/>
            <w:tcBorders>
              <w:top w:val="double" w:sz="4" w:space="0" w:color="auto"/>
              <w:left w:val="double" w:sz="4" w:space="0" w:color="auto"/>
              <w:bottom w:val="double" w:sz="4" w:space="0" w:color="auto"/>
              <w:right w:val="double" w:sz="4" w:space="0" w:color="auto"/>
            </w:tcBorders>
          </w:tcPr>
          <w:p w:rsidR="003842F3" w:rsidRPr="00C30445" w:rsidRDefault="003842F3" w:rsidP="003842F3">
            <w:pPr>
              <w:bidi w:val="0"/>
              <w:jc w:val="center"/>
              <w:rPr>
                <w:rFonts w:cs="Arial"/>
                <w:sz w:val="28"/>
                <w:szCs w:val="28"/>
                <w:rtl/>
                <w:lang w:bidi="ar-EG"/>
              </w:rPr>
            </w:pPr>
            <w:r w:rsidRPr="00C30445">
              <w:rPr>
                <w:rFonts w:cs="Arial" w:hint="cs"/>
                <w:sz w:val="28"/>
                <w:szCs w:val="28"/>
                <w:rtl/>
                <w:lang w:bidi="ar-EG"/>
              </w:rPr>
              <w:t>2009-2010</w:t>
            </w:r>
          </w:p>
        </w:tc>
        <w:tc>
          <w:tcPr>
            <w:tcW w:w="4590" w:type="dxa"/>
            <w:tcBorders>
              <w:top w:val="double" w:sz="4" w:space="0" w:color="auto"/>
              <w:left w:val="double" w:sz="4" w:space="0" w:color="auto"/>
              <w:bottom w:val="double" w:sz="4" w:space="0" w:color="auto"/>
              <w:right w:val="double" w:sz="4" w:space="0" w:color="auto"/>
            </w:tcBorders>
          </w:tcPr>
          <w:p w:rsidR="003842F3" w:rsidRPr="003172DC" w:rsidRDefault="003842F3" w:rsidP="00B236A3">
            <w:pPr>
              <w:bidi w:val="0"/>
            </w:pPr>
            <w:r w:rsidRPr="003172DC">
              <w:t>Teaching artistic gymnastics for the first stage</w:t>
            </w:r>
          </w:p>
        </w:tc>
        <w:tc>
          <w:tcPr>
            <w:tcW w:w="2790" w:type="dxa"/>
            <w:tcBorders>
              <w:top w:val="double" w:sz="4" w:space="0" w:color="auto"/>
              <w:left w:val="double" w:sz="4" w:space="0" w:color="auto"/>
              <w:bottom w:val="double" w:sz="4" w:space="0" w:color="auto"/>
              <w:right w:val="double" w:sz="4" w:space="0" w:color="auto"/>
            </w:tcBorders>
          </w:tcPr>
          <w:p w:rsidR="003842F3" w:rsidRPr="00C45698" w:rsidRDefault="003842F3" w:rsidP="00B236A3">
            <w:pPr>
              <w:bidi w:val="0"/>
            </w:pPr>
            <w:r w:rsidRPr="00C45698">
              <w:t>College of Physical Education for Girls/University of Baghdad</w:t>
            </w:r>
          </w:p>
        </w:tc>
        <w:tc>
          <w:tcPr>
            <w:tcW w:w="720" w:type="dxa"/>
            <w:tcBorders>
              <w:top w:val="double" w:sz="4" w:space="0" w:color="auto"/>
              <w:left w:val="double" w:sz="4" w:space="0" w:color="auto"/>
              <w:bottom w:val="double" w:sz="4" w:space="0" w:color="auto"/>
              <w:right w:val="double" w:sz="4" w:space="0" w:color="auto"/>
            </w:tcBorders>
          </w:tcPr>
          <w:p w:rsidR="003842F3" w:rsidRPr="00C30445" w:rsidRDefault="003842F3" w:rsidP="003842F3">
            <w:pPr>
              <w:bidi w:val="0"/>
              <w:jc w:val="center"/>
              <w:rPr>
                <w:rFonts w:cs="Arial"/>
                <w:sz w:val="28"/>
                <w:szCs w:val="28"/>
                <w:rtl/>
                <w:lang w:bidi="ar-EG"/>
              </w:rPr>
            </w:pPr>
            <w:r w:rsidRPr="00C30445">
              <w:rPr>
                <w:rFonts w:cs="Arial"/>
                <w:sz w:val="28"/>
                <w:szCs w:val="28"/>
              </w:rPr>
              <w:t>3</w:t>
            </w:r>
          </w:p>
        </w:tc>
      </w:tr>
      <w:tr w:rsidR="003842F3" w:rsidRPr="00C30445" w:rsidTr="003842F3">
        <w:trPr>
          <w:trHeight w:val="489"/>
        </w:trPr>
        <w:tc>
          <w:tcPr>
            <w:tcW w:w="2070" w:type="dxa"/>
            <w:tcBorders>
              <w:top w:val="double" w:sz="4" w:space="0" w:color="auto"/>
              <w:left w:val="double" w:sz="4" w:space="0" w:color="auto"/>
              <w:bottom w:val="single" w:sz="4" w:space="0" w:color="auto"/>
              <w:right w:val="double" w:sz="4" w:space="0" w:color="auto"/>
            </w:tcBorders>
          </w:tcPr>
          <w:p w:rsidR="003842F3" w:rsidRPr="00C30445" w:rsidRDefault="003842F3" w:rsidP="003842F3">
            <w:pPr>
              <w:bidi w:val="0"/>
              <w:jc w:val="center"/>
              <w:rPr>
                <w:rFonts w:cs="Arial"/>
                <w:sz w:val="28"/>
                <w:szCs w:val="28"/>
                <w:rtl/>
                <w:lang w:bidi="ar-EG"/>
              </w:rPr>
            </w:pPr>
            <w:r w:rsidRPr="00C30445">
              <w:rPr>
                <w:rFonts w:cs="Arial" w:hint="cs"/>
                <w:sz w:val="28"/>
                <w:szCs w:val="28"/>
                <w:rtl/>
                <w:lang w:bidi="ar-EG"/>
              </w:rPr>
              <w:t>2010-2011ـ 2012ـ2013ـ2017</w:t>
            </w:r>
          </w:p>
        </w:tc>
        <w:tc>
          <w:tcPr>
            <w:tcW w:w="4590" w:type="dxa"/>
            <w:tcBorders>
              <w:top w:val="double" w:sz="4" w:space="0" w:color="auto"/>
              <w:left w:val="double" w:sz="4" w:space="0" w:color="auto"/>
              <w:bottom w:val="single" w:sz="4" w:space="0" w:color="auto"/>
              <w:right w:val="double" w:sz="4" w:space="0" w:color="auto"/>
            </w:tcBorders>
          </w:tcPr>
          <w:p w:rsidR="003842F3" w:rsidRDefault="003842F3" w:rsidP="00B236A3">
            <w:r w:rsidRPr="003172DC">
              <w:t>Teaching artistic gymnastics for the third stage</w:t>
            </w:r>
          </w:p>
        </w:tc>
        <w:tc>
          <w:tcPr>
            <w:tcW w:w="2790" w:type="dxa"/>
            <w:tcBorders>
              <w:top w:val="double" w:sz="4" w:space="0" w:color="auto"/>
              <w:left w:val="double" w:sz="4" w:space="0" w:color="auto"/>
              <w:bottom w:val="single" w:sz="4" w:space="0" w:color="auto"/>
              <w:right w:val="double" w:sz="4" w:space="0" w:color="auto"/>
            </w:tcBorders>
          </w:tcPr>
          <w:p w:rsidR="003842F3" w:rsidRPr="00C45698" w:rsidRDefault="003842F3" w:rsidP="00B236A3">
            <w:pPr>
              <w:bidi w:val="0"/>
            </w:pPr>
            <w:r w:rsidRPr="00C45698">
              <w:t>College of Physical Education for Girls/University of Baghdad</w:t>
            </w:r>
          </w:p>
        </w:tc>
        <w:tc>
          <w:tcPr>
            <w:tcW w:w="720" w:type="dxa"/>
            <w:tcBorders>
              <w:top w:val="double" w:sz="4" w:space="0" w:color="auto"/>
              <w:left w:val="double" w:sz="4" w:space="0" w:color="auto"/>
              <w:bottom w:val="single" w:sz="4" w:space="0" w:color="auto"/>
              <w:right w:val="double" w:sz="4" w:space="0" w:color="auto"/>
            </w:tcBorders>
          </w:tcPr>
          <w:p w:rsidR="003842F3" w:rsidRPr="00C30445" w:rsidRDefault="003842F3" w:rsidP="003842F3">
            <w:pPr>
              <w:bidi w:val="0"/>
              <w:jc w:val="center"/>
              <w:rPr>
                <w:rFonts w:cs="Arial"/>
                <w:sz w:val="28"/>
                <w:szCs w:val="28"/>
                <w:rtl/>
                <w:lang w:bidi="ar-EG"/>
              </w:rPr>
            </w:pPr>
            <w:r w:rsidRPr="00C30445">
              <w:rPr>
                <w:rFonts w:cs="Arial"/>
                <w:sz w:val="28"/>
                <w:szCs w:val="28"/>
              </w:rPr>
              <w:t>4</w:t>
            </w:r>
          </w:p>
        </w:tc>
      </w:tr>
      <w:tr w:rsidR="003842F3" w:rsidRPr="00C30445" w:rsidTr="003842F3">
        <w:trPr>
          <w:trHeight w:val="1717"/>
        </w:trPr>
        <w:tc>
          <w:tcPr>
            <w:tcW w:w="2070" w:type="dxa"/>
            <w:tcBorders>
              <w:top w:val="single" w:sz="4" w:space="0" w:color="auto"/>
              <w:left w:val="double" w:sz="4" w:space="0" w:color="auto"/>
              <w:bottom w:val="double" w:sz="4" w:space="0" w:color="auto"/>
              <w:right w:val="double" w:sz="4" w:space="0" w:color="auto"/>
            </w:tcBorders>
          </w:tcPr>
          <w:p w:rsidR="003842F3" w:rsidRPr="00C30445" w:rsidRDefault="003842F3" w:rsidP="003842F3">
            <w:pPr>
              <w:bidi w:val="0"/>
              <w:jc w:val="center"/>
              <w:rPr>
                <w:rFonts w:cs="Arial"/>
                <w:sz w:val="28"/>
                <w:szCs w:val="28"/>
                <w:rtl/>
                <w:lang w:bidi="ar-EG"/>
              </w:rPr>
            </w:pPr>
            <w:r w:rsidRPr="00C30445">
              <w:rPr>
                <w:rFonts w:cs="Arial" w:hint="cs"/>
                <w:sz w:val="28"/>
                <w:szCs w:val="28"/>
                <w:rtl/>
                <w:lang w:bidi="ar-EG"/>
              </w:rPr>
              <w:t xml:space="preserve">2016 </w:t>
            </w:r>
            <w:r w:rsidRPr="00C30445">
              <w:rPr>
                <w:rFonts w:cs="Arial"/>
                <w:sz w:val="28"/>
                <w:szCs w:val="28"/>
                <w:rtl/>
                <w:lang w:bidi="ar-EG"/>
              </w:rPr>
              <w:t>–</w:t>
            </w:r>
            <w:r w:rsidRPr="00C30445">
              <w:rPr>
                <w:rFonts w:cs="Arial" w:hint="cs"/>
                <w:sz w:val="28"/>
                <w:szCs w:val="28"/>
                <w:rtl/>
                <w:lang w:bidi="ar-EG"/>
              </w:rPr>
              <w:t xml:space="preserve"> 2017</w:t>
            </w:r>
          </w:p>
          <w:p w:rsidR="003842F3" w:rsidRPr="00C30445" w:rsidRDefault="003842F3" w:rsidP="003842F3">
            <w:pPr>
              <w:bidi w:val="0"/>
              <w:jc w:val="center"/>
              <w:rPr>
                <w:rFonts w:cs="Arial"/>
                <w:sz w:val="28"/>
                <w:szCs w:val="28"/>
                <w:rtl/>
                <w:lang w:bidi="ar-EG"/>
              </w:rPr>
            </w:pPr>
          </w:p>
          <w:p w:rsidR="003842F3" w:rsidRPr="00C30445" w:rsidRDefault="003842F3" w:rsidP="003842F3">
            <w:pPr>
              <w:bidi w:val="0"/>
              <w:jc w:val="center"/>
              <w:rPr>
                <w:rFonts w:cs="Arial"/>
                <w:sz w:val="28"/>
                <w:szCs w:val="28"/>
                <w:rtl/>
                <w:lang w:bidi="ar-EG"/>
              </w:rPr>
            </w:pPr>
            <w:r w:rsidRPr="00C30445">
              <w:rPr>
                <w:rFonts w:cs="Arial" w:hint="cs"/>
                <w:sz w:val="28"/>
                <w:szCs w:val="28"/>
                <w:rtl/>
                <w:lang w:bidi="ar-EG"/>
              </w:rPr>
              <w:t xml:space="preserve">2017 </w:t>
            </w:r>
            <w:r w:rsidRPr="00C30445">
              <w:rPr>
                <w:rFonts w:cs="Arial"/>
                <w:sz w:val="28"/>
                <w:szCs w:val="28"/>
                <w:rtl/>
                <w:lang w:bidi="ar-EG"/>
              </w:rPr>
              <w:t>–</w:t>
            </w:r>
            <w:r w:rsidRPr="00C30445">
              <w:rPr>
                <w:rFonts w:cs="Arial" w:hint="cs"/>
                <w:sz w:val="28"/>
                <w:szCs w:val="28"/>
                <w:rtl/>
                <w:lang w:bidi="ar-EG"/>
              </w:rPr>
              <w:t xml:space="preserve"> 2018</w:t>
            </w:r>
          </w:p>
          <w:p w:rsidR="003842F3" w:rsidRPr="00C30445" w:rsidRDefault="003842F3" w:rsidP="003842F3">
            <w:pPr>
              <w:bidi w:val="0"/>
              <w:jc w:val="center"/>
              <w:rPr>
                <w:rFonts w:cs="Arial"/>
                <w:sz w:val="28"/>
                <w:szCs w:val="28"/>
                <w:rtl/>
                <w:lang w:bidi="ar-EG"/>
              </w:rPr>
            </w:pPr>
          </w:p>
          <w:p w:rsidR="003842F3" w:rsidRPr="00C30445" w:rsidRDefault="003842F3" w:rsidP="003842F3">
            <w:pPr>
              <w:bidi w:val="0"/>
              <w:jc w:val="center"/>
              <w:rPr>
                <w:rFonts w:cs="Arial"/>
                <w:sz w:val="28"/>
                <w:szCs w:val="28"/>
                <w:rtl/>
                <w:lang w:bidi="ar-EG"/>
              </w:rPr>
            </w:pPr>
            <w:r w:rsidRPr="00C30445">
              <w:rPr>
                <w:rFonts w:cs="Arial" w:hint="cs"/>
                <w:sz w:val="28"/>
                <w:szCs w:val="28"/>
                <w:rtl/>
                <w:lang w:bidi="ar-EG"/>
              </w:rPr>
              <w:t xml:space="preserve">2018 </w:t>
            </w:r>
            <w:r w:rsidRPr="00C30445">
              <w:rPr>
                <w:rFonts w:cs="Arial"/>
                <w:sz w:val="28"/>
                <w:szCs w:val="28"/>
                <w:rtl/>
                <w:lang w:bidi="ar-EG"/>
              </w:rPr>
              <w:t>–</w:t>
            </w:r>
            <w:r w:rsidRPr="00C30445">
              <w:rPr>
                <w:rFonts w:cs="Arial" w:hint="cs"/>
                <w:sz w:val="28"/>
                <w:szCs w:val="28"/>
                <w:rtl/>
                <w:lang w:bidi="ar-EG"/>
              </w:rPr>
              <w:t xml:space="preserve"> 2019</w:t>
            </w:r>
          </w:p>
          <w:p w:rsidR="003842F3" w:rsidRPr="00C30445" w:rsidRDefault="003842F3" w:rsidP="003842F3">
            <w:pPr>
              <w:bidi w:val="0"/>
              <w:jc w:val="center"/>
              <w:rPr>
                <w:rFonts w:cs="Arial"/>
                <w:sz w:val="28"/>
                <w:szCs w:val="28"/>
                <w:rtl/>
                <w:lang w:bidi="ar-EG"/>
              </w:rPr>
            </w:pPr>
          </w:p>
          <w:p w:rsidR="003842F3" w:rsidRPr="00C30445" w:rsidRDefault="003842F3" w:rsidP="003842F3">
            <w:pPr>
              <w:bidi w:val="0"/>
              <w:jc w:val="center"/>
              <w:rPr>
                <w:rFonts w:cs="Arial"/>
                <w:sz w:val="28"/>
                <w:szCs w:val="28"/>
                <w:rtl/>
                <w:lang w:bidi="ar-EG"/>
              </w:rPr>
            </w:pPr>
            <w:r w:rsidRPr="00C30445">
              <w:rPr>
                <w:rFonts w:cs="Arial" w:hint="cs"/>
                <w:sz w:val="28"/>
                <w:szCs w:val="28"/>
                <w:rtl/>
                <w:lang w:bidi="ar-EG"/>
              </w:rPr>
              <w:t>2019- 2020</w:t>
            </w:r>
          </w:p>
          <w:p w:rsidR="003842F3" w:rsidRPr="00C30445" w:rsidRDefault="003842F3" w:rsidP="003842F3">
            <w:pPr>
              <w:bidi w:val="0"/>
              <w:jc w:val="center"/>
              <w:rPr>
                <w:rFonts w:cs="Arial"/>
                <w:sz w:val="28"/>
                <w:szCs w:val="28"/>
                <w:rtl/>
                <w:lang w:bidi="ar-EG"/>
              </w:rPr>
            </w:pPr>
          </w:p>
          <w:p w:rsidR="003842F3" w:rsidRPr="00C30445" w:rsidRDefault="003842F3" w:rsidP="003842F3">
            <w:pPr>
              <w:bidi w:val="0"/>
              <w:jc w:val="center"/>
              <w:rPr>
                <w:rFonts w:cs="Arial"/>
                <w:sz w:val="28"/>
                <w:szCs w:val="28"/>
                <w:rtl/>
                <w:lang w:bidi="ar-EG"/>
              </w:rPr>
            </w:pPr>
            <w:r w:rsidRPr="00C30445">
              <w:rPr>
                <w:rFonts w:cs="Arial" w:hint="cs"/>
                <w:sz w:val="28"/>
                <w:szCs w:val="28"/>
                <w:rtl/>
                <w:lang w:bidi="ar-EG"/>
              </w:rPr>
              <w:t>2020- 2021</w:t>
            </w:r>
          </w:p>
          <w:p w:rsidR="003842F3" w:rsidRPr="00C30445" w:rsidRDefault="003842F3" w:rsidP="003842F3">
            <w:pPr>
              <w:bidi w:val="0"/>
              <w:jc w:val="center"/>
              <w:rPr>
                <w:rFonts w:cs="Arial"/>
                <w:sz w:val="28"/>
                <w:szCs w:val="28"/>
                <w:rtl/>
                <w:lang w:bidi="ar-EG"/>
              </w:rPr>
            </w:pPr>
          </w:p>
          <w:p w:rsidR="003842F3" w:rsidRPr="00C30445" w:rsidRDefault="003842F3" w:rsidP="003842F3">
            <w:pPr>
              <w:bidi w:val="0"/>
              <w:jc w:val="center"/>
              <w:rPr>
                <w:rFonts w:cs="Arial"/>
                <w:sz w:val="28"/>
                <w:szCs w:val="28"/>
                <w:rtl/>
                <w:lang w:bidi="ar-EG"/>
              </w:rPr>
            </w:pPr>
            <w:r w:rsidRPr="00C30445">
              <w:rPr>
                <w:rFonts w:cs="Arial" w:hint="cs"/>
                <w:sz w:val="28"/>
                <w:szCs w:val="28"/>
                <w:rtl/>
                <w:lang w:bidi="ar-EG"/>
              </w:rPr>
              <w:t>2021- 2022</w:t>
            </w:r>
          </w:p>
          <w:p w:rsidR="003842F3" w:rsidRPr="00C30445" w:rsidRDefault="003842F3" w:rsidP="003842F3">
            <w:pPr>
              <w:bidi w:val="0"/>
              <w:jc w:val="center"/>
              <w:rPr>
                <w:rFonts w:cs="Arial"/>
                <w:sz w:val="28"/>
                <w:szCs w:val="28"/>
                <w:rtl/>
                <w:lang w:bidi="ar-EG"/>
              </w:rPr>
            </w:pPr>
          </w:p>
          <w:p w:rsidR="003842F3" w:rsidRPr="00C30445" w:rsidRDefault="003842F3" w:rsidP="003842F3">
            <w:pPr>
              <w:bidi w:val="0"/>
              <w:jc w:val="center"/>
              <w:rPr>
                <w:rFonts w:cs="Arial"/>
                <w:sz w:val="28"/>
                <w:szCs w:val="28"/>
                <w:rtl/>
                <w:lang w:bidi="ar-EG"/>
              </w:rPr>
            </w:pPr>
            <w:r w:rsidRPr="00C30445">
              <w:rPr>
                <w:rFonts w:cs="Arial" w:hint="cs"/>
                <w:sz w:val="28"/>
                <w:szCs w:val="28"/>
                <w:rtl/>
                <w:lang w:bidi="ar-EG"/>
              </w:rPr>
              <w:t>2022-2023</w:t>
            </w:r>
          </w:p>
        </w:tc>
        <w:tc>
          <w:tcPr>
            <w:tcW w:w="4590" w:type="dxa"/>
            <w:tcBorders>
              <w:top w:val="single" w:sz="4" w:space="0" w:color="auto"/>
              <w:left w:val="double" w:sz="4" w:space="0" w:color="auto"/>
              <w:bottom w:val="double" w:sz="4" w:space="0" w:color="auto"/>
              <w:right w:val="double" w:sz="4" w:space="0" w:color="auto"/>
            </w:tcBorders>
          </w:tcPr>
          <w:p w:rsidR="003842F3" w:rsidRDefault="003842F3" w:rsidP="003842F3">
            <w:r>
              <w:t>Teaching artistic gymnastics for the fourth stage</w:t>
            </w:r>
          </w:p>
          <w:p w:rsidR="003842F3" w:rsidRDefault="003842F3" w:rsidP="003842F3"/>
          <w:p w:rsidR="003842F3" w:rsidRDefault="003842F3" w:rsidP="003842F3">
            <w:r>
              <w:t>Teaching artistic gymnastics for the third stage</w:t>
            </w:r>
          </w:p>
          <w:p w:rsidR="003842F3" w:rsidRDefault="003842F3" w:rsidP="003842F3"/>
          <w:p w:rsidR="003842F3" w:rsidRDefault="003842F3" w:rsidP="003842F3">
            <w:r>
              <w:t>Teaching biomechanics for the second stage</w:t>
            </w:r>
          </w:p>
          <w:p w:rsidR="003842F3" w:rsidRDefault="003842F3" w:rsidP="003842F3"/>
          <w:p w:rsidR="003842F3" w:rsidRDefault="003842F3" w:rsidP="003842F3">
            <w:pPr>
              <w:bidi w:val="0"/>
            </w:pPr>
            <w:r>
              <w:t>Teaching biomechanics for the second stage</w:t>
            </w:r>
          </w:p>
          <w:p w:rsidR="003842F3" w:rsidRDefault="003842F3" w:rsidP="003842F3">
            <w:r>
              <w:t>Teaching artistic gymnastics for the fourth stage</w:t>
            </w:r>
          </w:p>
          <w:p w:rsidR="003842F3" w:rsidRDefault="003842F3" w:rsidP="003842F3"/>
          <w:p w:rsidR="003842F3" w:rsidRDefault="003842F3" w:rsidP="003842F3">
            <w:r>
              <w:t>Teaching artistic gymnastics for the first stage</w:t>
            </w:r>
          </w:p>
          <w:p w:rsidR="003842F3" w:rsidRDefault="003842F3" w:rsidP="003842F3">
            <w:pPr>
              <w:tabs>
                <w:tab w:val="left" w:pos="1020"/>
              </w:tabs>
              <w:bidi w:val="0"/>
              <w:rPr>
                <w:rtl/>
              </w:rPr>
            </w:pPr>
          </w:p>
          <w:p w:rsidR="003842F3" w:rsidRDefault="003842F3" w:rsidP="003842F3">
            <w:pPr>
              <w:tabs>
                <w:tab w:val="left" w:pos="1020"/>
              </w:tabs>
              <w:bidi w:val="0"/>
            </w:pPr>
            <w:r>
              <w:t>Teaching artistic gymnastics for the first stage</w:t>
            </w:r>
          </w:p>
          <w:p w:rsidR="003842F3" w:rsidRDefault="003842F3" w:rsidP="003842F3">
            <w:pPr>
              <w:tabs>
                <w:tab w:val="left" w:pos="1020"/>
              </w:tabs>
              <w:bidi w:val="0"/>
            </w:pPr>
          </w:p>
          <w:p w:rsidR="003842F3" w:rsidRDefault="003842F3" w:rsidP="003842F3">
            <w:pPr>
              <w:bidi w:val="0"/>
            </w:pPr>
          </w:p>
          <w:p w:rsidR="003842F3" w:rsidRDefault="003842F3" w:rsidP="003842F3">
            <w:pPr>
              <w:bidi w:val="0"/>
            </w:pPr>
            <w:r>
              <w:t>Teaching artistic gymnastics for the third stage</w:t>
            </w:r>
          </w:p>
          <w:p w:rsidR="003842F3" w:rsidRPr="000C3799" w:rsidRDefault="003842F3" w:rsidP="003842F3">
            <w:pPr>
              <w:bidi w:val="0"/>
            </w:pPr>
          </w:p>
        </w:tc>
        <w:tc>
          <w:tcPr>
            <w:tcW w:w="2790" w:type="dxa"/>
            <w:tcBorders>
              <w:top w:val="single" w:sz="4" w:space="0" w:color="auto"/>
              <w:left w:val="double" w:sz="4" w:space="0" w:color="auto"/>
              <w:bottom w:val="double" w:sz="4" w:space="0" w:color="auto"/>
              <w:right w:val="double" w:sz="4" w:space="0" w:color="auto"/>
            </w:tcBorders>
          </w:tcPr>
          <w:p w:rsidR="003842F3" w:rsidRDefault="003842F3" w:rsidP="00B236A3">
            <w:pPr>
              <w:bidi w:val="0"/>
            </w:pPr>
            <w:r w:rsidRPr="00C45698">
              <w:lastRenderedPageBreak/>
              <w:t>College of Physical Education and Sports Sciences for Girls</w:t>
            </w:r>
          </w:p>
          <w:p w:rsidR="003842F3" w:rsidRDefault="003842F3" w:rsidP="003842F3">
            <w:pPr>
              <w:bidi w:val="0"/>
            </w:pPr>
            <w:r w:rsidRPr="003842F3">
              <w:t>College of Physical Education and Sports Sciences for Girls</w:t>
            </w:r>
          </w:p>
          <w:p w:rsidR="003842F3" w:rsidRDefault="003842F3" w:rsidP="003842F3">
            <w:pPr>
              <w:bidi w:val="0"/>
            </w:pPr>
            <w:r w:rsidRPr="003842F3">
              <w:t>College of Physical Education and Sports Sciences for Girls</w:t>
            </w:r>
          </w:p>
          <w:p w:rsidR="003842F3" w:rsidRDefault="003842F3" w:rsidP="003842F3">
            <w:pPr>
              <w:bidi w:val="0"/>
            </w:pPr>
            <w:r w:rsidRPr="003842F3">
              <w:t>College of Physical Education and Sports Sciences for Girls</w:t>
            </w:r>
          </w:p>
          <w:p w:rsidR="003842F3" w:rsidRDefault="003842F3" w:rsidP="003842F3">
            <w:pPr>
              <w:bidi w:val="0"/>
            </w:pPr>
            <w:r w:rsidRPr="003842F3">
              <w:t>College of Physical Education and Sports Sciences for Girls</w:t>
            </w:r>
          </w:p>
          <w:p w:rsidR="003842F3" w:rsidRDefault="003842F3" w:rsidP="003842F3">
            <w:pPr>
              <w:bidi w:val="0"/>
            </w:pPr>
            <w:r w:rsidRPr="003842F3">
              <w:t>College of Physical Education and Sports Sciences for Girls</w:t>
            </w:r>
          </w:p>
          <w:p w:rsidR="003842F3" w:rsidRPr="00C45698" w:rsidRDefault="003842F3" w:rsidP="003842F3">
            <w:pPr>
              <w:bidi w:val="0"/>
            </w:pPr>
            <w:r w:rsidRPr="003842F3">
              <w:t>College of Physical Education and Sports Sciences for Girls</w:t>
            </w:r>
          </w:p>
        </w:tc>
        <w:tc>
          <w:tcPr>
            <w:tcW w:w="720" w:type="dxa"/>
            <w:tcBorders>
              <w:top w:val="single" w:sz="4" w:space="0" w:color="auto"/>
              <w:left w:val="double" w:sz="4" w:space="0" w:color="auto"/>
              <w:bottom w:val="double" w:sz="4" w:space="0" w:color="auto"/>
              <w:right w:val="double" w:sz="4" w:space="0" w:color="auto"/>
            </w:tcBorders>
          </w:tcPr>
          <w:p w:rsidR="003842F3" w:rsidRPr="00C30445" w:rsidRDefault="003842F3" w:rsidP="003842F3">
            <w:pPr>
              <w:bidi w:val="0"/>
              <w:jc w:val="center"/>
              <w:rPr>
                <w:rFonts w:cs="Arial"/>
                <w:sz w:val="28"/>
                <w:szCs w:val="28"/>
                <w:rtl/>
                <w:lang w:bidi="ar-IQ"/>
              </w:rPr>
            </w:pPr>
            <w:r w:rsidRPr="00C30445">
              <w:rPr>
                <w:rFonts w:cs="Arial" w:hint="cs"/>
                <w:sz w:val="28"/>
                <w:szCs w:val="28"/>
                <w:rtl/>
                <w:lang w:bidi="ar-IQ"/>
              </w:rPr>
              <w:t>5-</w:t>
            </w:r>
          </w:p>
          <w:p w:rsidR="003842F3" w:rsidRPr="00C30445" w:rsidRDefault="003842F3" w:rsidP="003842F3">
            <w:pPr>
              <w:bidi w:val="0"/>
              <w:jc w:val="center"/>
              <w:rPr>
                <w:rFonts w:cs="Arial"/>
                <w:sz w:val="28"/>
                <w:szCs w:val="28"/>
                <w:rtl/>
                <w:lang w:bidi="ar-IQ"/>
              </w:rPr>
            </w:pPr>
          </w:p>
          <w:p w:rsidR="003842F3" w:rsidRPr="00C30445" w:rsidRDefault="003842F3" w:rsidP="003842F3">
            <w:pPr>
              <w:bidi w:val="0"/>
              <w:jc w:val="center"/>
              <w:rPr>
                <w:rFonts w:cs="Arial"/>
                <w:sz w:val="28"/>
                <w:szCs w:val="28"/>
                <w:rtl/>
                <w:lang w:bidi="ar-IQ"/>
              </w:rPr>
            </w:pPr>
            <w:r w:rsidRPr="00C30445">
              <w:rPr>
                <w:rFonts w:cs="Arial" w:hint="cs"/>
                <w:sz w:val="28"/>
                <w:szCs w:val="28"/>
                <w:rtl/>
                <w:lang w:bidi="ar-IQ"/>
              </w:rPr>
              <w:t>6-</w:t>
            </w:r>
          </w:p>
          <w:p w:rsidR="003842F3" w:rsidRPr="00C30445" w:rsidRDefault="003842F3" w:rsidP="003842F3">
            <w:pPr>
              <w:bidi w:val="0"/>
              <w:jc w:val="center"/>
              <w:rPr>
                <w:rFonts w:cs="Arial"/>
                <w:sz w:val="28"/>
                <w:szCs w:val="28"/>
                <w:rtl/>
                <w:lang w:bidi="ar-IQ"/>
              </w:rPr>
            </w:pPr>
          </w:p>
          <w:p w:rsidR="003842F3" w:rsidRPr="00C30445" w:rsidRDefault="003842F3" w:rsidP="003842F3">
            <w:pPr>
              <w:bidi w:val="0"/>
              <w:jc w:val="center"/>
              <w:rPr>
                <w:rFonts w:cs="Arial"/>
                <w:sz w:val="28"/>
                <w:szCs w:val="28"/>
                <w:rtl/>
                <w:lang w:bidi="ar-IQ"/>
              </w:rPr>
            </w:pPr>
            <w:r w:rsidRPr="00C30445">
              <w:rPr>
                <w:rFonts w:cs="Arial" w:hint="cs"/>
                <w:sz w:val="28"/>
                <w:szCs w:val="28"/>
                <w:rtl/>
                <w:lang w:bidi="ar-IQ"/>
              </w:rPr>
              <w:t>7-</w:t>
            </w:r>
          </w:p>
          <w:p w:rsidR="003842F3" w:rsidRPr="00C30445" w:rsidRDefault="003842F3" w:rsidP="003842F3">
            <w:pPr>
              <w:bidi w:val="0"/>
              <w:jc w:val="center"/>
              <w:rPr>
                <w:rFonts w:cs="Arial"/>
                <w:sz w:val="28"/>
                <w:szCs w:val="28"/>
                <w:rtl/>
                <w:lang w:bidi="ar-IQ"/>
              </w:rPr>
            </w:pPr>
          </w:p>
          <w:p w:rsidR="003842F3" w:rsidRPr="00C30445" w:rsidRDefault="003842F3" w:rsidP="003842F3">
            <w:pPr>
              <w:bidi w:val="0"/>
              <w:jc w:val="center"/>
              <w:rPr>
                <w:rFonts w:cs="Arial"/>
                <w:sz w:val="28"/>
                <w:szCs w:val="28"/>
                <w:rtl/>
                <w:lang w:bidi="ar-IQ"/>
              </w:rPr>
            </w:pPr>
            <w:r w:rsidRPr="00C30445">
              <w:rPr>
                <w:rFonts w:cs="Arial" w:hint="cs"/>
                <w:sz w:val="28"/>
                <w:szCs w:val="28"/>
                <w:rtl/>
                <w:lang w:bidi="ar-IQ"/>
              </w:rPr>
              <w:t>8-</w:t>
            </w:r>
          </w:p>
          <w:p w:rsidR="003842F3" w:rsidRPr="00C30445" w:rsidRDefault="003842F3" w:rsidP="003842F3">
            <w:pPr>
              <w:bidi w:val="0"/>
              <w:jc w:val="center"/>
              <w:rPr>
                <w:rFonts w:cs="Arial"/>
                <w:sz w:val="28"/>
                <w:szCs w:val="28"/>
                <w:rtl/>
                <w:lang w:bidi="ar-IQ"/>
              </w:rPr>
            </w:pPr>
          </w:p>
          <w:p w:rsidR="003842F3" w:rsidRPr="00C30445" w:rsidRDefault="003842F3" w:rsidP="003842F3">
            <w:pPr>
              <w:bidi w:val="0"/>
              <w:jc w:val="center"/>
              <w:rPr>
                <w:rFonts w:cs="Arial"/>
                <w:sz w:val="28"/>
                <w:szCs w:val="28"/>
                <w:rtl/>
                <w:lang w:bidi="ar-IQ"/>
              </w:rPr>
            </w:pPr>
            <w:r w:rsidRPr="00C30445">
              <w:rPr>
                <w:rFonts w:cs="Arial" w:hint="cs"/>
                <w:sz w:val="28"/>
                <w:szCs w:val="28"/>
                <w:rtl/>
                <w:lang w:bidi="ar-IQ"/>
              </w:rPr>
              <w:t>9-</w:t>
            </w:r>
          </w:p>
          <w:p w:rsidR="003842F3" w:rsidRPr="00C30445" w:rsidRDefault="003842F3" w:rsidP="003842F3">
            <w:pPr>
              <w:bidi w:val="0"/>
              <w:jc w:val="center"/>
              <w:rPr>
                <w:rFonts w:cs="Arial"/>
                <w:sz w:val="28"/>
                <w:szCs w:val="28"/>
                <w:rtl/>
                <w:lang w:bidi="ar-IQ"/>
              </w:rPr>
            </w:pPr>
          </w:p>
          <w:p w:rsidR="003842F3" w:rsidRPr="00C30445" w:rsidRDefault="003842F3" w:rsidP="003842F3">
            <w:pPr>
              <w:bidi w:val="0"/>
              <w:jc w:val="center"/>
              <w:rPr>
                <w:rFonts w:cs="Arial"/>
                <w:sz w:val="28"/>
                <w:szCs w:val="28"/>
                <w:rtl/>
                <w:lang w:bidi="ar-IQ"/>
              </w:rPr>
            </w:pPr>
            <w:r w:rsidRPr="00C30445">
              <w:rPr>
                <w:rFonts w:cs="Arial" w:hint="cs"/>
                <w:sz w:val="28"/>
                <w:szCs w:val="28"/>
                <w:rtl/>
                <w:lang w:bidi="ar-IQ"/>
              </w:rPr>
              <w:t>10-</w:t>
            </w:r>
          </w:p>
          <w:p w:rsidR="003842F3" w:rsidRPr="00C30445" w:rsidRDefault="003842F3" w:rsidP="003842F3">
            <w:pPr>
              <w:bidi w:val="0"/>
              <w:jc w:val="center"/>
              <w:rPr>
                <w:rFonts w:cs="Arial"/>
                <w:sz w:val="28"/>
                <w:szCs w:val="28"/>
                <w:rtl/>
                <w:lang w:bidi="ar-IQ"/>
              </w:rPr>
            </w:pPr>
          </w:p>
          <w:p w:rsidR="003842F3" w:rsidRPr="00C30445" w:rsidRDefault="003842F3" w:rsidP="003842F3">
            <w:pPr>
              <w:bidi w:val="0"/>
              <w:jc w:val="center"/>
              <w:rPr>
                <w:rFonts w:cs="Arial"/>
                <w:sz w:val="28"/>
                <w:szCs w:val="28"/>
              </w:rPr>
            </w:pPr>
            <w:r w:rsidRPr="00C30445">
              <w:rPr>
                <w:rFonts w:cs="Arial" w:hint="cs"/>
                <w:sz w:val="28"/>
                <w:szCs w:val="28"/>
                <w:rtl/>
                <w:lang w:bidi="ar-IQ"/>
              </w:rPr>
              <w:t>11-</w:t>
            </w:r>
          </w:p>
        </w:tc>
      </w:tr>
    </w:tbl>
    <w:p w:rsidR="00C30445" w:rsidRDefault="00C30445" w:rsidP="00C30445">
      <w:pPr>
        <w:bidi w:val="0"/>
        <w:jc w:val="both"/>
        <w:rPr>
          <w:rFonts w:cs="Arial"/>
          <w:sz w:val="28"/>
          <w:szCs w:val="28"/>
        </w:rPr>
      </w:pPr>
    </w:p>
    <w:p w:rsidR="001846D9" w:rsidRDefault="001846D9" w:rsidP="001846D9">
      <w:pPr>
        <w:bidi w:val="0"/>
        <w:jc w:val="both"/>
        <w:rPr>
          <w:rFonts w:cs="Arial"/>
          <w:sz w:val="28"/>
          <w:szCs w:val="28"/>
        </w:rPr>
      </w:pPr>
    </w:p>
    <w:p w:rsidR="001846D9" w:rsidRPr="00F51307" w:rsidRDefault="001846D9" w:rsidP="001846D9">
      <w:pPr>
        <w:bidi w:val="0"/>
        <w:ind w:left="-1170"/>
        <w:jc w:val="both"/>
        <w:rPr>
          <w:rFonts w:ascii="Arial Black" w:hAnsi="Arial Black" w:cs="Arial"/>
          <w:b/>
          <w:bCs/>
          <w:sz w:val="28"/>
          <w:szCs w:val="28"/>
          <w:lang w:bidi="ar-EG"/>
        </w:rPr>
      </w:pPr>
      <w:r w:rsidRPr="00F51307">
        <w:rPr>
          <w:rFonts w:ascii="Arial Black" w:hAnsi="Arial Black" w:cs="Arial"/>
          <w:b/>
          <w:bCs/>
          <w:sz w:val="28"/>
          <w:szCs w:val="28"/>
          <w:lang w:val="en" w:bidi="ar-EG"/>
        </w:rPr>
        <w:t>Fourth: The courses you taught.</w:t>
      </w:r>
    </w:p>
    <w:tbl>
      <w:tblPr>
        <w:bidiVisual/>
        <w:tblW w:w="9750" w:type="dxa"/>
        <w:tblInd w:w="-1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834"/>
        <w:gridCol w:w="3150"/>
        <w:gridCol w:w="1980"/>
        <w:gridCol w:w="786"/>
      </w:tblGrid>
      <w:tr w:rsidR="001846D9" w:rsidRPr="001846D9" w:rsidTr="001846D9">
        <w:tc>
          <w:tcPr>
            <w:tcW w:w="3834" w:type="dxa"/>
            <w:shd w:val="clear" w:color="auto" w:fill="EEECE1"/>
          </w:tcPr>
          <w:p w:rsidR="001846D9" w:rsidRPr="001846D9" w:rsidRDefault="001846D9" w:rsidP="001846D9">
            <w:pPr>
              <w:bidi w:val="0"/>
              <w:jc w:val="center"/>
              <w:rPr>
                <w:rFonts w:cs="Arial"/>
                <w:b/>
                <w:bCs/>
                <w:sz w:val="28"/>
                <w:szCs w:val="28"/>
                <w:rtl/>
                <w:lang w:bidi="ar-EG"/>
              </w:rPr>
            </w:pPr>
            <w:r w:rsidRPr="001846D9">
              <w:rPr>
                <w:rFonts w:cs="Arial" w:hint="cs"/>
                <w:b/>
                <w:bCs/>
                <w:sz w:val="28"/>
                <w:szCs w:val="28"/>
                <w:rtl/>
                <w:lang w:bidi="ar-EG"/>
              </w:rPr>
              <w:t>السنة</w:t>
            </w:r>
          </w:p>
        </w:tc>
        <w:tc>
          <w:tcPr>
            <w:tcW w:w="3150" w:type="dxa"/>
            <w:shd w:val="clear" w:color="auto" w:fill="EEECE1"/>
          </w:tcPr>
          <w:p w:rsidR="001846D9" w:rsidRPr="001846D9" w:rsidRDefault="001846D9" w:rsidP="001846D9">
            <w:pPr>
              <w:bidi w:val="0"/>
              <w:jc w:val="center"/>
              <w:rPr>
                <w:rFonts w:cs="Arial"/>
                <w:b/>
                <w:bCs/>
                <w:sz w:val="28"/>
                <w:szCs w:val="28"/>
                <w:lang w:bidi="ar-IQ"/>
              </w:rPr>
            </w:pPr>
            <w:r w:rsidRPr="001846D9">
              <w:rPr>
                <w:rFonts w:cs="Arial" w:hint="cs"/>
                <w:b/>
                <w:bCs/>
                <w:sz w:val="28"/>
                <w:szCs w:val="28"/>
                <w:rtl/>
                <w:lang w:bidi="ar-EG"/>
              </w:rPr>
              <w:t>المـــــادة</w:t>
            </w:r>
          </w:p>
        </w:tc>
        <w:tc>
          <w:tcPr>
            <w:tcW w:w="1980" w:type="dxa"/>
            <w:shd w:val="clear" w:color="auto" w:fill="EEECE1"/>
          </w:tcPr>
          <w:p w:rsidR="001846D9" w:rsidRPr="001846D9" w:rsidRDefault="001846D9" w:rsidP="001846D9">
            <w:pPr>
              <w:bidi w:val="0"/>
              <w:jc w:val="center"/>
              <w:rPr>
                <w:rFonts w:cs="Arial"/>
                <w:b/>
                <w:bCs/>
                <w:sz w:val="28"/>
                <w:szCs w:val="28"/>
                <w:lang w:bidi="ar-IQ"/>
              </w:rPr>
            </w:pPr>
            <w:r w:rsidRPr="001846D9">
              <w:rPr>
                <w:rFonts w:cs="Arial" w:hint="cs"/>
                <w:b/>
                <w:bCs/>
                <w:sz w:val="28"/>
                <w:szCs w:val="28"/>
                <w:rtl/>
                <w:lang w:bidi="ar-EG"/>
              </w:rPr>
              <w:t>القســـم</w:t>
            </w:r>
          </w:p>
        </w:tc>
        <w:tc>
          <w:tcPr>
            <w:tcW w:w="786" w:type="dxa"/>
            <w:shd w:val="clear" w:color="auto" w:fill="EEECE1"/>
          </w:tcPr>
          <w:p w:rsidR="001846D9" w:rsidRPr="001846D9" w:rsidRDefault="001846D9" w:rsidP="001846D9">
            <w:pPr>
              <w:bidi w:val="0"/>
              <w:jc w:val="center"/>
              <w:rPr>
                <w:rFonts w:cs="Arial"/>
                <w:b/>
                <w:bCs/>
                <w:sz w:val="28"/>
                <w:szCs w:val="28"/>
                <w:rtl/>
                <w:lang w:bidi="ar-EG"/>
              </w:rPr>
            </w:pPr>
            <w:r w:rsidRPr="001846D9">
              <w:rPr>
                <w:rFonts w:cs="Arial" w:hint="cs"/>
                <w:b/>
                <w:bCs/>
                <w:sz w:val="28"/>
                <w:szCs w:val="28"/>
                <w:rtl/>
                <w:lang w:bidi="ar-EG"/>
              </w:rPr>
              <w:t>ت</w:t>
            </w:r>
          </w:p>
        </w:tc>
      </w:tr>
      <w:tr w:rsidR="001846D9" w:rsidRPr="001846D9" w:rsidTr="001846D9">
        <w:tc>
          <w:tcPr>
            <w:tcW w:w="3834" w:type="dxa"/>
          </w:tcPr>
          <w:p w:rsidR="001846D9" w:rsidRPr="001846D9" w:rsidRDefault="001846D9" w:rsidP="001846D9">
            <w:pPr>
              <w:bidi w:val="0"/>
              <w:jc w:val="center"/>
              <w:rPr>
                <w:rFonts w:cs="Arial"/>
                <w:sz w:val="28"/>
                <w:szCs w:val="28"/>
                <w:rtl/>
                <w:lang w:bidi="ar-EG"/>
              </w:rPr>
            </w:pPr>
            <w:r w:rsidRPr="001846D9">
              <w:rPr>
                <w:rFonts w:cs="Arial" w:hint="cs"/>
                <w:sz w:val="28"/>
                <w:szCs w:val="28"/>
                <w:rtl/>
                <w:lang w:bidi="ar-EG"/>
              </w:rPr>
              <w:t>2003 ولحد الان 2023</w:t>
            </w:r>
          </w:p>
        </w:tc>
        <w:tc>
          <w:tcPr>
            <w:tcW w:w="3150" w:type="dxa"/>
          </w:tcPr>
          <w:p w:rsidR="001846D9" w:rsidRPr="001846D9" w:rsidRDefault="001846D9" w:rsidP="001846D9">
            <w:pPr>
              <w:jc w:val="center"/>
              <w:rPr>
                <w:rFonts w:cs="Arial"/>
                <w:sz w:val="28"/>
                <w:szCs w:val="28"/>
              </w:rPr>
            </w:pPr>
            <w:r w:rsidRPr="001846D9">
              <w:rPr>
                <w:rFonts w:cs="Arial"/>
                <w:sz w:val="28"/>
                <w:szCs w:val="28"/>
              </w:rPr>
              <w:t>Artistic gymnastics</w:t>
            </w:r>
          </w:p>
          <w:p w:rsidR="001846D9" w:rsidRPr="001846D9" w:rsidRDefault="001846D9" w:rsidP="001846D9">
            <w:pPr>
              <w:bidi w:val="0"/>
              <w:jc w:val="center"/>
              <w:rPr>
                <w:rFonts w:cs="Arial"/>
                <w:sz w:val="28"/>
                <w:szCs w:val="28"/>
              </w:rPr>
            </w:pPr>
          </w:p>
        </w:tc>
        <w:tc>
          <w:tcPr>
            <w:tcW w:w="1980" w:type="dxa"/>
          </w:tcPr>
          <w:p w:rsidR="001846D9" w:rsidRPr="00E01C3C" w:rsidRDefault="001846D9" w:rsidP="001846D9">
            <w:pPr>
              <w:bidi w:val="0"/>
              <w:jc w:val="center"/>
            </w:pPr>
            <w:r w:rsidRPr="00E01C3C">
              <w:t>Singles games</w:t>
            </w:r>
          </w:p>
        </w:tc>
        <w:tc>
          <w:tcPr>
            <w:tcW w:w="786" w:type="dxa"/>
          </w:tcPr>
          <w:p w:rsidR="001846D9" w:rsidRPr="001846D9" w:rsidRDefault="001846D9" w:rsidP="001846D9">
            <w:pPr>
              <w:bidi w:val="0"/>
              <w:jc w:val="center"/>
              <w:rPr>
                <w:rFonts w:cs="Arial"/>
                <w:sz w:val="28"/>
                <w:szCs w:val="28"/>
                <w:rtl/>
                <w:lang w:bidi="ar-EG"/>
              </w:rPr>
            </w:pPr>
            <w:r w:rsidRPr="001846D9">
              <w:rPr>
                <w:rFonts w:cs="Arial" w:hint="cs"/>
                <w:sz w:val="28"/>
                <w:szCs w:val="28"/>
                <w:rtl/>
                <w:lang w:bidi="ar-EG"/>
              </w:rPr>
              <w:t>1</w:t>
            </w:r>
          </w:p>
        </w:tc>
      </w:tr>
      <w:tr w:rsidR="001846D9" w:rsidRPr="001846D9" w:rsidTr="001846D9">
        <w:trPr>
          <w:trHeight w:val="478"/>
        </w:trPr>
        <w:tc>
          <w:tcPr>
            <w:tcW w:w="3834" w:type="dxa"/>
            <w:tcBorders>
              <w:bottom w:val="single" w:sz="4" w:space="0" w:color="auto"/>
            </w:tcBorders>
          </w:tcPr>
          <w:p w:rsidR="001846D9" w:rsidRPr="001846D9" w:rsidRDefault="001846D9" w:rsidP="001846D9">
            <w:pPr>
              <w:bidi w:val="0"/>
              <w:jc w:val="center"/>
              <w:rPr>
                <w:rFonts w:cs="Arial"/>
                <w:sz w:val="28"/>
                <w:szCs w:val="28"/>
                <w:rtl/>
                <w:lang w:bidi="ar-EG"/>
              </w:rPr>
            </w:pPr>
            <w:r w:rsidRPr="001846D9">
              <w:rPr>
                <w:rFonts w:cs="Arial" w:hint="cs"/>
                <w:sz w:val="28"/>
                <w:szCs w:val="28"/>
                <w:rtl/>
                <w:lang w:bidi="ar-EG"/>
              </w:rPr>
              <w:t>2000-2002</w:t>
            </w:r>
          </w:p>
        </w:tc>
        <w:tc>
          <w:tcPr>
            <w:tcW w:w="3150" w:type="dxa"/>
            <w:tcBorders>
              <w:bottom w:val="single" w:sz="4" w:space="0" w:color="auto"/>
            </w:tcBorders>
          </w:tcPr>
          <w:p w:rsidR="001846D9" w:rsidRPr="001846D9" w:rsidRDefault="001846D9" w:rsidP="001846D9">
            <w:pPr>
              <w:jc w:val="center"/>
              <w:rPr>
                <w:rFonts w:cs="Arial"/>
                <w:sz w:val="28"/>
                <w:szCs w:val="28"/>
              </w:rPr>
            </w:pPr>
            <w:r w:rsidRPr="001846D9">
              <w:rPr>
                <w:rFonts w:cs="Arial"/>
                <w:sz w:val="28"/>
                <w:szCs w:val="28"/>
              </w:rPr>
              <w:t>Guide material</w:t>
            </w:r>
          </w:p>
          <w:p w:rsidR="001846D9" w:rsidRPr="001846D9" w:rsidRDefault="001846D9" w:rsidP="001846D9">
            <w:pPr>
              <w:bidi w:val="0"/>
              <w:jc w:val="center"/>
              <w:rPr>
                <w:rFonts w:cs="Arial"/>
                <w:sz w:val="28"/>
                <w:szCs w:val="28"/>
              </w:rPr>
            </w:pPr>
          </w:p>
        </w:tc>
        <w:tc>
          <w:tcPr>
            <w:tcW w:w="1980" w:type="dxa"/>
            <w:tcBorders>
              <w:bottom w:val="single" w:sz="4" w:space="0" w:color="auto"/>
            </w:tcBorders>
          </w:tcPr>
          <w:p w:rsidR="001846D9" w:rsidRPr="00E01C3C" w:rsidRDefault="001846D9" w:rsidP="001846D9">
            <w:pPr>
              <w:bidi w:val="0"/>
              <w:jc w:val="center"/>
            </w:pPr>
            <w:r w:rsidRPr="00E01C3C">
              <w:t>theory games</w:t>
            </w:r>
          </w:p>
        </w:tc>
        <w:tc>
          <w:tcPr>
            <w:tcW w:w="786" w:type="dxa"/>
            <w:tcBorders>
              <w:bottom w:val="single" w:sz="4" w:space="0" w:color="auto"/>
            </w:tcBorders>
          </w:tcPr>
          <w:p w:rsidR="001846D9" w:rsidRPr="001846D9" w:rsidRDefault="001846D9" w:rsidP="001846D9">
            <w:pPr>
              <w:bidi w:val="0"/>
              <w:jc w:val="center"/>
              <w:rPr>
                <w:rFonts w:cs="Arial"/>
                <w:sz w:val="28"/>
                <w:szCs w:val="28"/>
                <w:rtl/>
                <w:lang w:bidi="ar-EG"/>
              </w:rPr>
            </w:pPr>
            <w:r w:rsidRPr="001846D9">
              <w:rPr>
                <w:rFonts w:cs="Arial" w:hint="cs"/>
                <w:sz w:val="28"/>
                <w:szCs w:val="28"/>
                <w:rtl/>
                <w:lang w:bidi="ar-EG"/>
              </w:rPr>
              <w:t>2</w:t>
            </w:r>
          </w:p>
        </w:tc>
      </w:tr>
      <w:tr w:rsidR="001846D9" w:rsidRPr="001846D9" w:rsidTr="001846D9">
        <w:trPr>
          <w:trHeight w:val="1587"/>
        </w:trPr>
        <w:tc>
          <w:tcPr>
            <w:tcW w:w="3834" w:type="dxa"/>
            <w:tcBorders>
              <w:top w:val="single" w:sz="4" w:space="0" w:color="auto"/>
            </w:tcBorders>
          </w:tcPr>
          <w:p w:rsidR="001846D9" w:rsidRPr="001846D9" w:rsidRDefault="001846D9" w:rsidP="001846D9">
            <w:pPr>
              <w:bidi w:val="0"/>
              <w:jc w:val="center"/>
              <w:rPr>
                <w:rFonts w:cs="Arial"/>
                <w:sz w:val="28"/>
                <w:szCs w:val="28"/>
                <w:rtl/>
                <w:lang w:bidi="ar-EG"/>
              </w:rPr>
            </w:pPr>
            <w:r w:rsidRPr="001846D9">
              <w:rPr>
                <w:rFonts w:cs="Arial" w:hint="cs"/>
                <w:sz w:val="28"/>
                <w:szCs w:val="28"/>
                <w:rtl/>
                <w:lang w:bidi="ar-EG"/>
              </w:rPr>
              <w:t>2018 الى 2020</w:t>
            </w:r>
          </w:p>
        </w:tc>
        <w:tc>
          <w:tcPr>
            <w:tcW w:w="3150" w:type="dxa"/>
            <w:tcBorders>
              <w:top w:val="single" w:sz="4" w:space="0" w:color="auto"/>
            </w:tcBorders>
          </w:tcPr>
          <w:p w:rsidR="001846D9" w:rsidRPr="001846D9" w:rsidRDefault="001846D9" w:rsidP="001846D9">
            <w:pPr>
              <w:bidi w:val="0"/>
              <w:jc w:val="center"/>
              <w:rPr>
                <w:rFonts w:cs="Arial"/>
                <w:sz w:val="28"/>
                <w:szCs w:val="28"/>
                <w:rtl/>
                <w:lang w:bidi="ar-EG"/>
              </w:rPr>
            </w:pPr>
            <w:r w:rsidRPr="001846D9">
              <w:rPr>
                <w:rFonts w:cs="Arial"/>
                <w:sz w:val="28"/>
                <w:szCs w:val="28"/>
              </w:rPr>
              <w:t>Sports Biomechanics</w:t>
            </w:r>
          </w:p>
        </w:tc>
        <w:tc>
          <w:tcPr>
            <w:tcW w:w="1980" w:type="dxa"/>
            <w:tcBorders>
              <w:top w:val="single" w:sz="4" w:space="0" w:color="auto"/>
            </w:tcBorders>
          </w:tcPr>
          <w:p w:rsidR="001846D9" w:rsidRDefault="001846D9" w:rsidP="001846D9">
            <w:pPr>
              <w:jc w:val="center"/>
              <w:rPr>
                <w:rtl/>
                <w:lang w:bidi="ar-IQ"/>
              </w:rPr>
            </w:pPr>
            <w:r w:rsidRPr="00E01C3C">
              <w:t>theory games</w:t>
            </w:r>
          </w:p>
        </w:tc>
        <w:tc>
          <w:tcPr>
            <w:tcW w:w="786" w:type="dxa"/>
            <w:tcBorders>
              <w:top w:val="single" w:sz="4" w:space="0" w:color="auto"/>
            </w:tcBorders>
          </w:tcPr>
          <w:p w:rsidR="001846D9" w:rsidRPr="001846D9" w:rsidRDefault="001846D9" w:rsidP="001846D9">
            <w:pPr>
              <w:bidi w:val="0"/>
              <w:jc w:val="center"/>
              <w:rPr>
                <w:rFonts w:cs="Arial"/>
                <w:sz w:val="28"/>
                <w:szCs w:val="28"/>
                <w:rtl/>
                <w:lang w:bidi="ar-EG"/>
              </w:rPr>
            </w:pPr>
            <w:r w:rsidRPr="001846D9">
              <w:rPr>
                <w:rFonts w:cs="Arial" w:hint="cs"/>
                <w:sz w:val="28"/>
                <w:szCs w:val="28"/>
                <w:rtl/>
                <w:lang w:bidi="ar-EG"/>
              </w:rPr>
              <w:t>3-</w:t>
            </w:r>
          </w:p>
        </w:tc>
      </w:tr>
    </w:tbl>
    <w:p w:rsidR="001846D9" w:rsidRPr="001846D9" w:rsidRDefault="001846D9" w:rsidP="001846D9">
      <w:pPr>
        <w:bidi w:val="0"/>
        <w:jc w:val="both"/>
        <w:rPr>
          <w:rFonts w:cs="Arial"/>
          <w:b/>
          <w:bCs/>
          <w:sz w:val="28"/>
          <w:szCs w:val="28"/>
        </w:rPr>
      </w:pPr>
    </w:p>
    <w:p w:rsidR="0012136F" w:rsidRDefault="0012136F" w:rsidP="001846D9">
      <w:pPr>
        <w:bidi w:val="0"/>
        <w:ind w:left="-1080"/>
        <w:rPr>
          <w:rFonts w:cs="Arial"/>
          <w:sz w:val="28"/>
          <w:szCs w:val="28"/>
          <w:lang w:val="en"/>
        </w:rPr>
      </w:pPr>
    </w:p>
    <w:p w:rsidR="0012136F" w:rsidRDefault="0012136F" w:rsidP="0012136F">
      <w:pPr>
        <w:bidi w:val="0"/>
        <w:ind w:left="-1080"/>
        <w:rPr>
          <w:rFonts w:cs="Arial"/>
          <w:sz w:val="28"/>
          <w:szCs w:val="28"/>
          <w:lang w:val="en"/>
        </w:rPr>
      </w:pPr>
    </w:p>
    <w:p w:rsidR="0012136F" w:rsidRDefault="0012136F" w:rsidP="0012136F">
      <w:pPr>
        <w:bidi w:val="0"/>
        <w:ind w:left="-1080"/>
        <w:rPr>
          <w:rFonts w:cs="Arial"/>
          <w:sz w:val="28"/>
          <w:szCs w:val="28"/>
          <w:lang w:val="en"/>
        </w:rPr>
      </w:pPr>
    </w:p>
    <w:p w:rsidR="0012136F" w:rsidRDefault="0012136F" w:rsidP="0012136F">
      <w:pPr>
        <w:bidi w:val="0"/>
        <w:ind w:left="-1080"/>
        <w:rPr>
          <w:rFonts w:cs="Arial"/>
          <w:sz w:val="28"/>
          <w:szCs w:val="28"/>
          <w:lang w:val="en"/>
        </w:rPr>
      </w:pPr>
    </w:p>
    <w:p w:rsidR="0012136F" w:rsidRDefault="0012136F" w:rsidP="0012136F">
      <w:pPr>
        <w:bidi w:val="0"/>
        <w:ind w:left="-1080"/>
        <w:rPr>
          <w:rFonts w:cs="Arial"/>
          <w:sz w:val="28"/>
          <w:szCs w:val="28"/>
          <w:lang w:val="en"/>
        </w:rPr>
      </w:pPr>
    </w:p>
    <w:p w:rsidR="0012136F" w:rsidRDefault="0012136F" w:rsidP="0012136F">
      <w:pPr>
        <w:bidi w:val="0"/>
        <w:ind w:left="-1080"/>
        <w:rPr>
          <w:rFonts w:cs="Arial"/>
          <w:sz w:val="28"/>
          <w:szCs w:val="28"/>
          <w:lang w:val="en"/>
        </w:rPr>
      </w:pPr>
    </w:p>
    <w:p w:rsidR="0012136F" w:rsidRDefault="0012136F" w:rsidP="0012136F">
      <w:pPr>
        <w:bidi w:val="0"/>
        <w:ind w:left="-1080"/>
        <w:rPr>
          <w:rFonts w:cs="Arial"/>
          <w:sz w:val="28"/>
          <w:szCs w:val="28"/>
          <w:lang w:val="en"/>
        </w:rPr>
      </w:pPr>
    </w:p>
    <w:p w:rsidR="0012136F" w:rsidRDefault="0012136F" w:rsidP="0012136F">
      <w:pPr>
        <w:bidi w:val="0"/>
        <w:ind w:left="-1080"/>
        <w:rPr>
          <w:rFonts w:cs="Arial"/>
          <w:sz w:val="28"/>
          <w:szCs w:val="28"/>
          <w:lang w:val="en"/>
        </w:rPr>
      </w:pPr>
    </w:p>
    <w:p w:rsidR="0012136F" w:rsidRDefault="0012136F" w:rsidP="0012136F">
      <w:pPr>
        <w:bidi w:val="0"/>
        <w:ind w:left="-1080"/>
        <w:rPr>
          <w:rFonts w:cs="Arial"/>
          <w:sz w:val="28"/>
          <w:szCs w:val="28"/>
          <w:lang w:val="en"/>
        </w:rPr>
      </w:pPr>
    </w:p>
    <w:p w:rsidR="001846D9" w:rsidRPr="00F51307" w:rsidRDefault="001846D9" w:rsidP="0012136F">
      <w:pPr>
        <w:bidi w:val="0"/>
        <w:ind w:left="-1080"/>
        <w:rPr>
          <w:rFonts w:ascii="Arial Black" w:hAnsi="Arial Black" w:cs="Arial"/>
          <w:sz w:val="28"/>
          <w:szCs w:val="28"/>
        </w:rPr>
      </w:pPr>
      <w:r w:rsidRPr="00F51307">
        <w:rPr>
          <w:rFonts w:ascii="Arial Black" w:hAnsi="Arial Black" w:cs="Arial"/>
          <w:sz w:val="28"/>
          <w:szCs w:val="28"/>
          <w:lang w:val="en"/>
        </w:rPr>
        <w:lastRenderedPageBreak/>
        <w:t>Fifth: (Theses, letters) that he supervised and discussed:</w:t>
      </w:r>
    </w:p>
    <w:tbl>
      <w:tblPr>
        <w:bidiVisual/>
        <w:tblW w:w="10080"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5070"/>
      </w:tblGrid>
      <w:tr w:rsidR="0012136F" w:rsidRPr="0012136F" w:rsidTr="0012136F">
        <w:tc>
          <w:tcPr>
            <w:tcW w:w="5010" w:type="dxa"/>
            <w:shd w:val="pct10" w:color="auto" w:fill="auto"/>
          </w:tcPr>
          <w:p w:rsidR="0012136F" w:rsidRPr="0012136F" w:rsidRDefault="0012136F" w:rsidP="0012136F">
            <w:pPr>
              <w:spacing w:after="0" w:line="240" w:lineRule="auto"/>
              <w:jc w:val="center"/>
              <w:rPr>
                <w:rFonts w:ascii="Times New Roman" w:eastAsia="Times New Roman" w:hAnsi="Times New Roman" w:cs="Times New Roman"/>
                <w:b/>
                <w:bCs/>
                <w:sz w:val="28"/>
                <w:szCs w:val="28"/>
                <w:rtl/>
                <w:lang w:bidi="ar-EG"/>
              </w:rPr>
            </w:pPr>
            <w:r w:rsidRPr="0012136F">
              <w:rPr>
                <w:rFonts w:ascii="Times New Roman" w:eastAsia="Times New Roman" w:hAnsi="Times New Roman" w:cs="Times New Roman" w:hint="cs"/>
                <w:b/>
                <w:bCs/>
                <w:sz w:val="28"/>
                <w:szCs w:val="28"/>
                <w:rtl/>
                <w:lang w:bidi="ar-EG"/>
              </w:rPr>
              <w:t>الدكتوراه</w:t>
            </w:r>
          </w:p>
        </w:tc>
        <w:tc>
          <w:tcPr>
            <w:tcW w:w="5070" w:type="dxa"/>
            <w:shd w:val="pct10" w:color="auto" w:fill="auto"/>
          </w:tcPr>
          <w:p w:rsidR="0012136F" w:rsidRPr="0012136F" w:rsidRDefault="0012136F" w:rsidP="0012136F">
            <w:pPr>
              <w:spacing w:after="0" w:line="240" w:lineRule="auto"/>
              <w:jc w:val="center"/>
              <w:rPr>
                <w:rFonts w:ascii="Times New Roman" w:eastAsia="Times New Roman" w:hAnsi="Times New Roman" w:cs="Times New Roman"/>
                <w:b/>
                <w:bCs/>
                <w:sz w:val="28"/>
                <w:szCs w:val="28"/>
                <w:rtl/>
                <w:lang w:bidi="ar-IQ"/>
              </w:rPr>
            </w:pPr>
            <w:r w:rsidRPr="0012136F">
              <w:rPr>
                <w:rFonts w:ascii="Times New Roman" w:eastAsia="Times New Roman" w:hAnsi="Times New Roman" w:cs="Times New Roman" w:hint="cs"/>
                <w:b/>
                <w:bCs/>
                <w:sz w:val="28"/>
                <w:szCs w:val="28"/>
                <w:rtl/>
                <w:lang w:bidi="ar-EG"/>
              </w:rPr>
              <w:t>الماجستير</w:t>
            </w:r>
          </w:p>
        </w:tc>
      </w:tr>
      <w:tr w:rsidR="0012136F" w:rsidRPr="0012136F" w:rsidTr="0012136F">
        <w:trPr>
          <w:trHeight w:val="1770"/>
        </w:trPr>
        <w:tc>
          <w:tcPr>
            <w:tcW w:w="5010" w:type="dxa"/>
          </w:tcPr>
          <w:p w:rsidR="0012136F" w:rsidRPr="00470154" w:rsidRDefault="0012136F" w:rsidP="00F51307">
            <w:pPr>
              <w:jc w:val="right"/>
            </w:pPr>
            <w:r w:rsidRPr="00470154">
              <w:t>1- The effect of special exercises associated with auxiliary means on some biomechanical variables for the aerobic backflip skill followed by a full roll with ground movements for gymnastics. 18/1/2014</w:t>
            </w:r>
          </w:p>
        </w:tc>
        <w:tc>
          <w:tcPr>
            <w:tcW w:w="5070" w:type="dxa"/>
          </w:tcPr>
          <w:p w:rsidR="0012136F" w:rsidRPr="00470154" w:rsidRDefault="0012136F" w:rsidP="00F51307">
            <w:pPr>
              <w:jc w:val="right"/>
            </w:pPr>
            <w:r w:rsidRPr="00470154">
              <w:t>1- The effect of special exercises associated with auxiliary means on some biomechanical variables for the aerobic backflip skill followed by a full roll with ground movements for gymnastics. 18/1/2014</w:t>
            </w:r>
          </w:p>
        </w:tc>
      </w:tr>
      <w:tr w:rsidR="0012136F" w:rsidRPr="0012136F" w:rsidTr="0012136F">
        <w:trPr>
          <w:trHeight w:val="2368"/>
        </w:trPr>
        <w:tc>
          <w:tcPr>
            <w:tcW w:w="5010" w:type="dxa"/>
          </w:tcPr>
          <w:p w:rsidR="0012136F" w:rsidRPr="003061A3" w:rsidRDefault="0012136F" w:rsidP="00F51307">
            <w:pPr>
              <w:jc w:val="right"/>
            </w:pPr>
            <w:r>
              <w:t>2</w:t>
            </w:r>
            <w:r w:rsidRPr="003061A3">
              <w:t>- The effect of a proposed training curriculum on the development of some special physical characteristics, physical components, and the level of technical performance on the handle horse device.</w:t>
            </w:r>
          </w:p>
        </w:tc>
        <w:tc>
          <w:tcPr>
            <w:tcW w:w="5070" w:type="dxa"/>
          </w:tcPr>
          <w:p w:rsidR="0012136F" w:rsidRPr="003061A3" w:rsidRDefault="0012136F" w:rsidP="00F51307">
            <w:pPr>
              <w:jc w:val="right"/>
            </w:pPr>
            <w:r>
              <w:t>2</w:t>
            </w:r>
            <w:r w:rsidRPr="003061A3">
              <w:t>- The effect of a proposed training curriculum on the development of some special physical characteristics, physical components, and the level of technical performance on the handle horse device.</w:t>
            </w:r>
          </w:p>
        </w:tc>
      </w:tr>
      <w:tr w:rsidR="0012136F" w:rsidRPr="0012136F" w:rsidTr="0012136F">
        <w:trPr>
          <w:trHeight w:val="2267"/>
        </w:trPr>
        <w:tc>
          <w:tcPr>
            <w:tcW w:w="5010" w:type="dxa"/>
          </w:tcPr>
          <w:p w:rsidR="0012136F" w:rsidRPr="0002327B" w:rsidRDefault="0012136F" w:rsidP="00F51307">
            <w:pPr>
              <w:jc w:val="right"/>
            </w:pPr>
            <w:r>
              <w:t>3</w:t>
            </w:r>
            <w:r w:rsidRPr="0002327B">
              <w:t xml:space="preserve">- Predicting wrist hyperextension based on the values ​​of some </w:t>
            </w:r>
            <w:proofErr w:type="spellStart"/>
            <w:r w:rsidRPr="0002327B">
              <w:t>biokinematic</w:t>
            </w:r>
            <w:proofErr w:type="spellEnd"/>
            <w:r w:rsidRPr="0002327B">
              <w:t xml:space="preserve"> variables in the performance of the front and back hands jump skills on the floor movement apparatus in the artistic gymnastics for the junior category.</w:t>
            </w:r>
          </w:p>
        </w:tc>
        <w:tc>
          <w:tcPr>
            <w:tcW w:w="5070" w:type="dxa"/>
          </w:tcPr>
          <w:p w:rsidR="0012136F" w:rsidRPr="0002327B" w:rsidRDefault="0012136F" w:rsidP="00F51307">
            <w:pPr>
              <w:jc w:val="right"/>
            </w:pPr>
            <w:r>
              <w:t>3</w:t>
            </w:r>
            <w:r w:rsidRPr="0002327B">
              <w:t xml:space="preserve">- Predicting wrist hyperextension based on the values ​​of some </w:t>
            </w:r>
            <w:proofErr w:type="spellStart"/>
            <w:r w:rsidRPr="0002327B">
              <w:t>biokinematic</w:t>
            </w:r>
            <w:proofErr w:type="spellEnd"/>
            <w:r w:rsidRPr="0002327B">
              <w:t xml:space="preserve"> variables in the performance of the front and back hands jump skills on the floor movement apparatus in the artistic gymnastics for the junior category.</w:t>
            </w:r>
          </w:p>
        </w:tc>
      </w:tr>
      <w:tr w:rsidR="00AA4ED5" w:rsidRPr="0012136F" w:rsidTr="0012136F">
        <w:trPr>
          <w:trHeight w:val="2109"/>
        </w:trPr>
        <w:tc>
          <w:tcPr>
            <w:tcW w:w="5010" w:type="dxa"/>
          </w:tcPr>
          <w:p w:rsidR="00AA4ED5" w:rsidRPr="00AC597F" w:rsidRDefault="00AA4ED5" w:rsidP="00F51307">
            <w:pPr>
              <w:jc w:val="right"/>
            </w:pPr>
            <w:r w:rsidRPr="00AC597F">
              <w:t>4- The effect of an educational curriculum based on the Marzano model in developing the learning outcomes of some artistic gymnastics skills for female students.</w:t>
            </w:r>
          </w:p>
        </w:tc>
        <w:tc>
          <w:tcPr>
            <w:tcW w:w="5070" w:type="dxa"/>
          </w:tcPr>
          <w:p w:rsidR="00AA4ED5" w:rsidRPr="00AC597F" w:rsidRDefault="00AA4ED5" w:rsidP="00F51307">
            <w:pPr>
              <w:jc w:val="right"/>
            </w:pPr>
            <w:r w:rsidRPr="00AC597F">
              <w:t>4- The effect of an educational curriculum based on the Marzano model in developing the learning outcomes of some artistic gymnastics skills for female students.</w:t>
            </w:r>
          </w:p>
        </w:tc>
      </w:tr>
      <w:tr w:rsidR="00AA4ED5" w:rsidRPr="0012136F" w:rsidTr="0012136F">
        <w:trPr>
          <w:trHeight w:val="2721"/>
        </w:trPr>
        <w:tc>
          <w:tcPr>
            <w:tcW w:w="5010" w:type="dxa"/>
          </w:tcPr>
          <w:p w:rsidR="00AA4ED5" w:rsidRPr="00DE5AF3" w:rsidRDefault="00AA4ED5" w:rsidP="00F51307">
            <w:pPr>
              <w:jc w:val="right"/>
            </w:pPr>
            <w:r w:rsidRPr="00DE5AF3">
              <w:t>5- The percentage of the contribution of the characteristics of the numbers and balance ball paths and some biomechanical variables to the high crushing accuracy index of the national team players in volleyball</w:t>
            </w:r>
          </w:p>
        </w:tc>
        <w:tc>
          <w:tcPr>
            <w:tcW w:w="5070" w:type="dxa"/>
          </w:tcPr>
          <w:p w:rsidR="00AA4ED5" w:rsidRPr="00DE5AF3" w:rsidRDefault="00AA4ED5" w:rsidP="00F51307">
            <w:pPr>
              <w:jc w:val="right"/>
            </w:pPr>
            <w:r w:rsidRPr="00DE5AF3">
              <w:t>5- The percentage of the contribution of the characteristics of the numbers and balance ball paths and some biomechanical variables to the high crushing accuracy index of the national team players in volleyball</w:t>
            </w:r>
          </w:p>
        </w:tc>
      </w:tr>
      <w:tr w:rsidR="0012136F" w:rsidRPr="0012136F" w:rsidTr="0012136F">
        <w:trPr>
          <w:trHeight w:val="2282"/>
        </w:trPr>
        <w:tc>
          <w:tcPr>
            <w:tcW w:w="5010" w:type="dxa"/>
          </w:tcPr>
          <w:p w:rsidR="00D46BD0" w:rsidRDefault="00D46BD0" w:rsidP="00F51307">
            <w:pPr>
              <w:spacing w:after="0" w:line="240" w:lineRule="auto"/>
              <w:ind w:left="720"/>
              <w:jc w:val="right"/>
              <w:rPr>
                <w:rFonts w:ascii="Times New Roman" w:eastAsia="Times New Roman" w:hAnsi="Times New Roman" w:cs="Times New Roman"/>
                <w:sz w:val="28"/>
                <w:szCs w:val="28"/>
                <w:rtl/>
                <w:lang w:bidi="ar-EG"/>
              </w:rPr>
            </w:pPr>
          </w:p>
          <w:p w:rsidR="00D46BD0" w:rsidRPr="00D46BD0" w:rsidRDefault="00D46BD0" w:rsidP="00F51307">
            <w:pPr>
              <w:spacing w:after="0" w:line="240" w:lineRule="auto"/>
              <w:ind w:left="720"/>
              <w:jc w:val="right"/>
              <w:rPr>
                <w:rFonts w:ascii="Times New Roman" w:eastAsia="Times New Roman" w:hAnsi="Times New Roman" w:cs="Times New Roman"/>
                <w:sz w:val="28"/>
                <w:szCs w:val="28"/>
                <w:lang w:bidi="ar-EG"/>
              </w:rPr>
            </w:pPr>
            <w:r w:rsidRPr="00D46BD0">
              <w:rPr>
                <w:rFonts w:ascii="Times New Roman" w:eastAsia="Times New Roman" w:hAnsi="Times New Roman" w:cs="Times New Roman"/>
                <w:sz w:val="28"/>
                <w:szCs w:val="28"/>
                <w:rtl/>
                <w:lang w:bidi="ar-EG"/>
              </w:rPr>
              <w:t xml:space="preserve">6- </w:t>
            </w:r>
            <w:r w:rsidRPr="00D46BD0">
              <w:rPr>
                <w:rFonts w:ascii="Times New Roman" w:eastAsia="Times New Roman" w:hAnsi="Times New Roman" w:cs="Times New Roman"/>
                <w:sz w:val="28"/>
                <w:szCs w:val="28"/>
                <w:lang w:bidi="ar-EG"/>
              </w:rPr>
              <w:t>PhD discussion (</w:t>
            </w:r>
            <w:proofErr w:type="spellStart"/>
            <w:r w:rsidRPr="00D46BD0">
              <w:rPr>
                <w:rFonts w:ascii="Times New Roman" w:eastAsia="Times New Roman" w:hAnsi="Times New Roman" w:cs="Times New Roman"/>
                <w:sz w:val="28"/>
                <w:szCs w:val="28"/>
                <w:lang w:bidi="ar-EG"/>
              </w:rPr>
              <w:t>Dua</w:t>
            </w:r>
            <w:proofErr w:type="spellEnd"/>
            <w:r w:rsidRPr="00D46BD0">
              <w:rPr>
                <w:rFonts w:ascii="Times New Roman" w:eastAsia="Times New Roman" w:hAnsi="Times New Roman" w:cs="Times New Roman"/>
                <w:sz w:val="28"/>
                <w:szCs w:val="28"/>
                <w:lang w:bidi="ar-EG"/>
              </w:rPr>
              <w:t xml:space="preserve"> </w:t>
            </w:r>
            <w:proofErr w:type="spellStart"/>
            <w:r w:rsidRPr="00D46BD0">
              <w:rPr>
                <w:rFonts w:ascii="Times New Roman" w:eastAsia="Times New Roman" w:hAnsi="Times New Roman" w:cs="Times New Roman"/>
                <w:sz w:val="28"/>
                <w:szCs w:val="28"/>
                <w:lang w:bidi="ar-EG"/>
              </w:rPr>
              <w:t>Awad</w:t>
            </w:r>
            <w:proofErr w:type="spellEnd"/>
            <w:r w:rsidRPr="00D46BD0">
              <w:rPr>
                <w:rFonts w:ascii="Times New Roman" w:eastAsia="Times New Roman" w:hAnsi="Times New Roman" w:cs="Times New Roman"/>
                <w:sz w:val="28"/>
                <w:szCs w:val="28"/>
                <w:lang w:bidi="ar-EG"/>
              </w:rPr>
              <w:t xml:space="preserve"> </w:t>
            </w:r>
            <w:proofErr w:type="spellStart"/>
            <w:r w:rsidRPr="00D46BD0">
              <w:rPr>
                <w:rFonts w:ascii="Times New Roman" w:eastAsia="Times New Roman" w:hAnsi="Times New Roman" w:cs="Times New Roman"/>
                <w:sz w:val="28"/>
                <w:szCs w:val="28"/>
                <w:lang w:bidi="ar-EG"/>
              </w:rPr>
              <w:t>Atwan</w:t>
            </w:r>
            <w:proofErr w:type="spellEnd"/>
            <w:r w:rsidRPr="00D46BD0">
              <w:rPr>
                <w:rFonts w:ascii="Times New Roman" w:eastAsia="Times New Roman" w:hAnsi="Times New Roman" w:cs="Times New Roman"/>
                <w:sz w:val="28"/>
                <w:szCs w:val="28"/>
                <w:lang w:bidi="ar-EG"/>
              </w:rPr>
              <w:t>) 10/12/2020</w:t>
            </w:r>
          </w:p>
          <w:p w:rsidR="0012136F" w:rsidRPr="0012136F" w:rsidRDefault="00D46BD0" w:rsidP="00F51307">
            <w:pPr>
              <w:spacing w:after="0" w:line="240" w:lineRule="auto"/>
              <w:ind w:left="720"/>
              <w:jc w:val="right"/>
              <w:rPr>
                <w:rFonts w:ascii="Times New Roman" w:eastAsia="Times New Roman" w:hAnsi="Times New Roman" w:cs="Times New Roman"/>
                <w:sz w:val="24"/>
                <w:szCs w:val="24"/>
                <w:rtl/>
                <w:lang w:bidi="ar-EG"/>
              </w:rPr>
            </w:pPr>
            <w:r w:rsidRPr="00D46BD0">
              <w:rPr>
                <w:rFonts w:ascii="Times New Roman" w:eastAsia="Times New Roman" w:hAnsi="Times New Roman" w:cs="Times New Roman"/>
                <w:sz w:val="28"/>
                <w:szCs w:val="28"/>
                <w:lang w:bidi="ar-EG"/>
              </w:rPr>
              <w:t>Qualitative exercises for momentary strength using (</w:t>
            </w:r>
            <w:proofErr w:type="spellStart"/>
            <w:r w:rsidRPr="00D46BD0">
              <w:rPr>
                <w:rFonts w:ascii="Times New Roman" w:eastAsia="Times New Roman" w:hAnsi="Times New Roman" w:cs="Times New Roman"/>
                <w:sz w:val="28"/>
                <w:szCs w:val="28"/>
                <w:lang w:bidi="ar-EG"/>
              </w:rPr>
              <w:t>Dyuo</w:t>
            </w:r>
            <w:proofErr w:type="spellEnd"/>
            <w:r w:rsidRPr="00D46BD0">
              <w:rPr>
                <w:rFonts w:ascii="Times New Roman" w:eastAsia="Times New Roman" w:hAnsi="Times New Roman" w:cs="Times New Roman"/>
                <w:sz w:val="28"/>
                <w:szCs w:val="28"/>
                <w:lang w:bidi="ar-EG"/>
              </w:rPr>
              <w:t xml:space="preserve"> foot) and its effect on some biomechanical indicators and the performance of the skill of floor movements rug</w:t>
            </w:r>
          </w:p>
        </w:tc>
        <w:tc>
          <w:tcPr>
            <w:tcW w:w="5070" w:type="dxa"/>
          </w:tcPr>
          <w:p w:rsidR="00D46BD0" w:rsidRDefault="00D46BD0" w:rsidP="00F51307">
            <w:pPr>
              <w:spacing w:after="0" w:line="240" w:lineRule="auto"/>
              <w:jc w:val="right"/>
              <w:rPr>
                <w:rFonts w:ascii="Times New Roman" w:eastAsia="Times New Roman" w:hAnsi="Times New Roman" w:cs="Times New Roman"/>
                <w:sz w:val="24"/>
                <w:szCs w:val="24"/>
                <w:rtl/>
                <w:lang w:bidi="ar-IQ"/>
              </w:rPr>
            </w:pPr>
          </w:p>
          <w:p w:rsidR="00D46BD0" w:rsidRPr="00D46BD0" w:rsidRDefault="00D46BD0" w:rsidP="00F51307">
            <w:pPr>
              <w:spacing w:after="0" w:line="240" w:lineRule="auto"/>
              <w:jc w:val="right"/>
              <w:rPr>
                <w:rFonts w:ascii="Times New Roman" w:eastAsia="Times New Roman" w:hAnsi="Times New Roman" w:cs="Times New Roman"/>
                <w:sz w:val="24"/>
                <w:szCs w:val="24"/>
                <w:lang w:bidi="ar-EG"/>
              </w:rPr>
            </w:pPr>
            <w:r w:rsidRPr="00D46BD0">
              <w:rPr>
                <w:rFonts w:ascii="Times New Roman" w:eastAsia="Times New Roman" w:hAnsi="Times New Roman" w:cs="Times New Roman"/>
                <w:sz w:val="24"/>
                <w:szCs w:val="24"/>
                <w:rtl/>
                <w:lang w:bidi="ar-EG"/>
              </w:rPr>
              <w:t xml:space="preserve">6- </w:t>
            </w:r>
            <w:r w:rsidRPr="00D46BD0">
              <w:rPr>
                <w:rFonts w:ascii="Times New Roman" w:eastAsia="Times New Roman" w:hAnsi="Times New Roman" w:cs="Times New Roman"/>
                <w:sz w:val="24"/>
                <w:szCs w:val="24"/>
                <w:lang w:bidi="ar-EG"/>
              </w:rPr>
              <w:t>The effect of special exercises with different proportions in learning the skill of the front hands jump on the two machines of the floor movements mat and the jumping table in artistic gymnastics for students</w:t>
            </w:r>
          </w:p>
          <w:p w:rsidR="0012136F" w:rsidRPr="0012136F" w:rsidRDefault="00D46BD0" w:rsidP="00F51307">
            <w:pPr>
              <w:spacing w:after="0" w:line="240" w:lineRule="auto"/>
              <w:jc w:val="right"/>
              <w:rPr>
                <w:rFonts w:ascii="Times New Roman" w:eastAsia="Times New Roman" w:hAnsi="Times New Roman" w:cs="Times New Roman"/>
                <w:sz w:val="24"/>
                <w:szCs w:val="24"/>
                <w:rtl/>
                <w:lang w:bidi="ar-EG"/>
              </w:rPr>
            </w:pPr>
            <w:r w:rsidRPr="00D46BD0">
              <w:rPr>
                <w:rFonts w:ascii="Times New Roman" w:eastAsia="Times New Roman" w:hAnsi="Times New Roman" w:cs="Times New Roman"/>
                <w:sz w:val="24"/>
                <w:szCs w:val="24"/>
                <w:rtl/>
                <w:lang w:bidi="ar-EG"/>
              </w:rPr>
              <w:t>(</w:t>
            </w:r>
            <w:r w:rsidRPr="00D46BD0">
              <w:rPr>
                <w:rFonts w:ascii="Times New Roman" w:eastAsia="Times New Roman" w:hAnsi="Times New Roman" w:cs="Times New Roman"/>
                <w:sz w:val="24"/>
                <w:szCs w:val="24"/>
                <w:lang w:bidi="ar-EG"/>
              </w:rPr>
              <w:t>Discussion by student Zaid Sami / College of Physical Education and Sports Sciences / University of Baghdad) 10/5/2017</w:t>
            </w:r>
          </w:p>
          <w:p w:rsidR="0012136F" w:rsidRPr="0012136F" w:rsidRDefault="0012136F" w:rsidP="00F51307">
            <w:pPr>
              <w:spacing w:after="0" w:line="240" w:lineRule="auto"/>
              <w:jc w:val="right"/>
              <w:rPr>
                <w:rFonts w:ascii="Times New Roman" w:eastAsia="Times New Roman" w:hAnsi="Times New Roman" w:cs="Times New Roman"/>
                <w:sz w:val="24"/>
                <w:szCs w:val="24"/>
                <w:rtl/>
                <w:lang w:bidi="ar-IQ"/>
              </w:rPr>
            </w:pPr>
          </w:p>
          <w:p w:rsidR="0012136F" w:rsidRPr="0012136F" w:rsidRDefault="0012136F" w:rsidP="00F51307">
            <w:pPr>
              <w:spacing w:after="0" w:line="240" w:lineRule="auto"/>
              <w:jc w:val="right"/>
              <w:rPr>
                <w:rFonts w:ascii="Times New Roman" w:eastAsia="Times New Roman" w:hAnsi="Times New Roman" w:cs="Times New Roman"/>
                <w:sz w:val="24"/>
                <w:szCs w:val="24"/>
                <w:rtl/>
                <w:lang w:bidi="ar-EG"/>
              </w:rPr>
            </w:pPr>
          </w:p>
        </w:tc>
      </w:tr>
      <w:tr w:rsidR="0012136F" w:rsidRPr="0012136F" w:rsidTr="0012136F">
        <w:trPr>
          <w:trHeight w:val="2002"/>
        </w:trPr>
        <w:tc>
          <w:tcPr>
            <w:tcW w:w="5010" w:type="dxa"/>
          </w:tcPr>
          <w:p w:rsidR="0012136F" w:rsidRPr="0012136F" w:rsidRDefault="0012136F" w:rsidP="00F51307">
            <w:pPr>
              <w:spacing w:after="0" w:line="240" w:lineRule="auto"/>
              <w:ind w:left="720"/>
              <w:jc w:val="right"/>
              <w:rPr>
                <w:rFonts w:ascii="Times New Roman" w:eastAsia="Times New Roman" w:hAnsi="Times New Roman" w:cs="Times New Roman"/>
                <w:b/>
                <w:bCs/>
                <w:sz w:val="28"/>
                <w:szCs w:val="28"/>
                <w:rtl/>
                <w:lang w:bidi="ar-EG"/>
              </w:rPr>
            </w:pPr>
          </w:p>
          <w:p w:rsidR="00D46BD0" w:rsidRPr="00D46BD0" w:rsidRDefault="00D46BD0" w:rsidP="00F51307">
            <w:pPr>
              <w:spacing w:after="0" w:line="240" w:lineRule="auto"/>
              <w:ind w:left="720"/>
              <w:jc w:val="right"/>
              <w:rPr>
                <w:rFonts w:ascii="Times New Roman" w:eastAsia="Times New Roman" w:hAnsi="Times New Roman" w:cs="Times New Roman"/>
                <w:sz w:val="28"/>
                <w:szCs w:val="28"/>
                <w:lang w:bidi="ar-EG"/>
              </w:rPr>
            </w:pPr>
            <w:r w:rsidRPr="00D46BD0">
              <w:rPr>
                <w:rFonts w:ascii="Times New Roman" w:eastAsia="Times New Roman" w:hAnsi="Times New Roman" w:cs="Times New Roman"/>
                <w:sz w:val="28"/>
                <w:szCs w:val="28"/>
                <w:rtl/>
                <w:lang w:bidi="ar-EG"/>
              </w:rPr>
              <w:t xml:space="preserve">7- </w:t>
            </w:r>
            <w:r w:rsidRPr="00D46BD0">
              <w:rPr>
                <w:rFonts w:ascii="Times New Roman" w:eastAsia="Times New Roman" w:hAnsi="Times New Roman" w:cs="Times New Roman"/>
                <w:sz w:val="28"/>
                <w:szCs w:val="28"/>
                <w:lang w:bidi="ar-EG"/>
              </w:rPr>
              <w:t>Supervision of PhD student (</w:t>
            </w:r>
            <w:proofErr w:type="spellStart"/>
            <w:r w:rsidRPr="00D46BD0">
              <w:rPr>
                <w:rFonts w:ascii="Times New Roman" w:eastAsia="Times New Roman" w:hAnsi="Times New Roman" w:cs="Times New Roman"/>
                <w:sz w:val="28"/>
                <w:szCs w:val="28"/>
                <w:lang w:bidi="ar-EG"/>
              </w:rPr>
              <w:t>Wafaa</w:t>
            </w:r>
            <w:proofErr w:type="spellEnd"/>
            <w:r w:rsidRPr="00D46BD0">
              <w:rPr>
                <w:rFonts w:ascii="Times New Roman" w:eastAsia="Times New Roman" w:hAnsi="Times New Roman" w:cs="Times New Roman"/>
                <w:sz w:val="28"/>
                <w:szCs w:val="28"/>
                <w:lang w:bidi="ar-EG"/>
              </w:rPr>
              <w:t xml:space="preserve"> </w:t>
            </w:r>
            <w:proofErr w:type="spellStart"/>
            <w:r w:rsidRPr="00D46BD0">
              <w:rPr>
                <w:rFonts w:ascii="Times New Roman" w:eastAsia="Times New Roman" w:hAnsi="Times New Roman" w:cs="Times New Roman"/>
                <w:sz w:val="28"/>
                <w:szCs w:val="28"/>
                <w:lang w:bidi="ar-EG"/>
              </w:rPr>
              <w:t>Yahya</w:t>
            </w:r>
            <w:proofErr w:type="spellEnd"/>
            <w:r w:rsidRPr="00D46BD0">
              <w:rPr>
                <w:rFonts w:ascii="Times New Roman" w:eastAsia="Times New Roman" w:hAnsi="Times New Roman" w:cs="Times New Roman"/>
                <w:sz w:val="28"/>
                <w:szCs w:val="28"/>
                <w:lang w:bidi="ar-EG"/>
              </w:rPr>
              <w:t>) 8/16/2021</w:t>
            </w:r>
          </w:p>
          <w:p w:rsidR="0012136F" w:rsidRPr="0012136F" w:rsidRDefault="00D46BD0" w:rsidP="00F51307">
            <w:pPr>
              <w:spacing w:after="0" w:line="240" w:lineRule="auto"/>
              <w:ind w:left="720"/>
              <w:jc w:val="right"/>
              <w:rPr>
                <w:rFonts w:ascii="Times New Roman" w:eastAsia="Times New Roman" w:hAnsi="Times New Roman" w:cs="Times New Roman"/>
                <w:sz w:val="28"/>
                <w:szCs w:val="28"/>
                <w:rtl/>
                <w:lang w:bidi="ar-IQ"/>
              </w:rPr>
            </w:pPr>
            <w:r w:rsidRPr="00D46BD0">
              <w:rPr>
                <w:rFonts w:ascii="Times New Roman" w:eastAsia="Times New Roman" w:hAnsi="Times New Roman" w:cs="Times New Roman"/>
                <w:sz w:val="28"/>
                <w:szCs w:val="28"/>
                <w:lang w:bidi="ar-EG"/>
              </w:rPr>
              <w:t>The effect of mental stimulation exercises on some psychological skills, self-efficacy and fine motor performance in floor gymnastics</w:t>
            </w:r>
          </w:p>
        </w:tc>
        <w:tc>
          <w:tcPr>
            <w:tcW w:w="5070" w:type="dxa"/>
          </w:tcPr>
          <w:p w:rsidR="0012136F" w:rsidRPr="0012136F" w:rsidRDefault="0012136F" w:rsidP="00F51307">
            <w:pPr>
              <w:spacing w:after="0" w:line="240" w:lineRule="auto"/>
              <w:jc w:val="right"/>
              <w:rPr>
                <w:rFonts w:ascii="Times New Roman" w:eastAsia="Times New Roman" w:hAnsi="Times New Roman" w:cs="Times New Roman"/>
                <w:sz w:val="24"/>
                <w:szCs w:val="24"/>
                <w:rtl/>
                <w:lang w:bidi="ar-EG"/>
              </w:rPr>
            </w:pPr>
          </w:p>
          <w:p w:rsidR="0012136F" w:rsidRPr="0012136F" w:rsidRDefault="0012136F" w:rsidP="00F51307">
            <w:pPr>
              <w:spacing w:after="0" w:line="240" w:lineRule="auto"/>
              <w:jc w:val="right"/>
              <w:rPr>
                <w:rFonts w:ascii="Times New Roman" w:eastAsia="Times New Roman" w:hAnsi="Times New Roman" w:cs="Times New Roman"/>
                <w:sz w:val="24"/>
                <w:szCs w:val="24"/>
                <w:rtl/>
                <w:lang w:bidi="ar-EG"/>
              </w:rPr>
            </w:pPr>
          </w:p>
          <w:p w:rsidR="0012136F" w:rsidRPr="0012136F" w:rsidRDefault="00D46BD0" w:rsidP="00F51307">
            <w:pPr>
              <w:spacing w:after="0" w:line="240" w:lineRule="auto"/>
              <w:jc w:val="right"/>
              <w:rPr>
                <w:rFonts w:ascii="Times New Roman" w:eastAsia="Times New Roman" w:hAnsi="Times New Roman" w:cs="Times New Roman"/>
                <w:b/>
                <w:bCs/>
                <w:sz w:val="28"/>
                <w:szCs w:val="28"/>
                <w:rtl/>
                <w:lang w:bidi="ar-EG"/>
              </w:rPr>
            </w:pPr>
            <w:r w:rsidRPr="00D46BD0">
              <w:rPr>
                <w:rFonts w:ascii="Times New Roman" w:eastAsia="Times New Roman" w:hAnsi="Times New Roman" w:cs="Times New Roman"/>
                <w:sz w:val="24"/>
                <w:szCs w:val="24"/>
                <w:rtl/>
                <w:lang w:bidi="ar-EG"/>
              </w:rPr>
              <w:t xml:space="preserve">7- </w:t>
            </w:r>
            <w:r w:rsidRPr="00D46BD0">
              <w:rPr>
                <w:rFonts w:ascii="Times New Roman" w:eastAsia="Times New Roman" w:hAnsi="Times New Roman" w:cs="Times New Roman"/>
                <w:sz w:val="24"/>
                <w:szCs w:val="24"/>
                <w:lang w:bidi="ar-EG"/>
              </w:rPr>
              <w:t xml:space="preserve">The effect of exercises using rope nets on some physical and motor abilities and learning the skills of ground movements in artistic gymnastics (discussion by master student </w:t>
            </w:r>
            <w:proofErr w:type="spellStart"/>
            <w:r w:rsidRPr="00D46BD0">
              <w:rPr>
                <w:rFonts w:ascii="Times New Roman" w:eastAsia="Times New Roman" w:hAnsi="Times New Roman" w:cs="Times New Roman"/>
                <w:sz w:val="24"/>
                <w:szCs w:val="24"/>
                <w:lang w:bidi="ar-EG"/>
              </w:rPr>
              <w:t>Marwa</w:t>
            </w:r>
            <w:proofErr w:type="spellEnd"/>
            <w:r w:rsidRPr="00D46BD0">
              <w:rPr>
                <w:rFonts w:ascii="Times New Roman" w:eastAsia="Times New Roman" w:hAnsi="Times New Roman" w:cs="Times New Roman"/>
                <w:sz w:val="24"/>
                <w:szCs w:val="24"/>
                <w:lang w:bidi="ar-EG"/>
              </w:rPr>
              <w:t xml:space="preserve"> </w:t>
            </w:r>
            <w:proofErr w:type="spellStart"/>
            <w:r w:rsidRPr="00D46BD0">
              <w:rPr>
                <w:rFonts w:ascii="Times New Roman" w:eastAsia="Times New Roman" w:hAnsi="Times New Roman" w:cs="Times New Roman"/>
                <w:sz w:val="24"/>
                <w:szCs w:val="24"/>
                <w:lang w:bidi="ar-EG"/>
              </w:rPr>
              <w:t>Najm</w:t>
            </w:r>
            <w:proofErr w:type="spellEnd"/>
            <w:r w:rsidRPr="00D46BD0">
              <w:rPr>
                <w:rFonts w:ascii="Times New Roman" w:eastAsia="Times New Roman" w:hAnsi="Times New Roman" w:cs="Times New Roman"/>
                <w:sz w:val="24"/>
                <w:szCs w:val="24"/>
                <w:lang w:bidi="ar-EG"/>
              </w:rPr>
              <w:t xml:space="preserve"> / College of Physical Education and Sports Sciences for Girls) 15/1/2018</w:t>
            </w:r>
          </w:p>
        </w:tc>
      </w:tr>
      <w:tr w:rsidR="0012136F" w:rsidRPr="0012136F" w:rsidTr="0012136F">
        <w:trPr>
          <w:trHeight w:val="2087"/>
        </w:trPr>
        <w:tc>
          <w:tcPr>
            <w:tcW w:w="5010" w:type="dxa"/>
          </w:tcPr>
          <w:p w:rsidR="0012136F" w:rsidRPr="0012136F" w:rsidRDefault="0012136F" w:rsidP="00F51307">
            <w:pPr>
              <w:spacing w:after="0" w:line="240" w:lineRule="auto"/>
              <w:ind w:left="720"/>
              <w:jc w:val="right"/>
              <w:rPr>
                <w:rFonts w:ascii="Times New Roman" w:eastAsia="Times New Roman" w:hAnsi="Times New Roman" w:cs="Times New Roman"/>
                <w:sz w:val="28"/>
                <w:szCs w:val="28"/>
                <w:rtl/>
                <w:lang w:bidi="ar-EG"/>
              </w:rPr>
            </w:pPr>
          </w:p>
          <w:p w:rsidR="00D46BD0" w:rsidRPr="00D46BD0" w:rsidRDefault="00D46BD0" w:rsidP="00F51307">
            <w:pPr>
              <w:spacing w:after="0" w:line="240" w:lineRule="auto"/>
              <w:ind w:left="720"/>
              <w:jc w:val="right"/>
              <w:rPr>
                <w:rFonts w:ascii="Times New Roman" w:eastAsia="Times New Roman" w:hAnsi="Times New Roman" w:cs="Times New Roman"/>
                <w:sz w:val="28"/>
                <w:szCs w:val="28"/>
                <w:lang w:bidi="ar-EG"/>
              </w:rPr>
            </w:pPr>
            <w:r w:rsidRPr="00D46BD0">
              <w:rPr>
                <w:rFonts w:ascii="Times New Roman" w:eastAsia="Times New Roman" w:hAnsi="Times New Roman" w:cs="Times New Roman"/>
                <w:sz w:val="28"/>
                <w:szCs w:val="28"/>
                <w:rtl/>
                <w:lang w:bidi="ar-EG"/>
              </w:rPr>
              <w:t xml:space="preserve">8- </w:t>
            </w:r>
            <w:r w:rsidRPr="00D46BD0">
              <w:rPr>
                <w:rFonts w:ascii="Times New Roman" w:eastAsia="Times New Roman" w:hAnsi="Times New Roman" w:cs="Times New Roman"/>
                <w:sz w:val="28"/>
                <w:szCs w:val="28"/>
                <w:lang w:bidi="ar-EG"/>
              </w:rPr>
              <w:t>Discussing the doctoral student (Ola Salam</w:t>
            </w:r>
            <w:r w:rsidRPr="00D46BD0">
              <w:rPr>
                <w:rFonts w:ascii="Times New Roman" w:eastAsia="Times New Roman" w:hAnsi="Times New Roman" w:cs="Times New Roman"/>
                <w:sz w:val="28"/>
                <w:szCs w:val="28"/>
                <w:rtl/>
                <w:lang w:bidi="ar-EG"/>
              </w:rPr>
              <w:t>)</w:t>
            </w:r>
          </w:p>
          <w:p w:rsidR="00D46BD0" w:rsidRPr="00D46BD0" w:rsidRDefault="00D46BD0" w:rsidP="00F51307">
            <w:pPr>
              <w:spacing w:after="0" w:line="240" w:lineRule="auto"/>
              <w:ind w:left="720"/>
              <w:jc w:val="right"/>
              <w:rPr>
                <w:rFonts w:ascii="Times New Roman" w:eastAsia="Times New Roman" w:hAnsi="Times New Roman" w:cs="Times New Roman"/>
                <w:sz w:val="28"/>
                <w:szCs w:val="28"/>
                <w:lang w:bidi="ar-EG"/>
              </w:rPr>
            </w:pPr>
            <w:r w:rsidRPr="00D46BD0">
              <w:rPr>
                <w:rFonts w:ascii="Times New Roman" w:eastAsia="Times New Roman" w:hAnsi="Times New Roman" w:cs="Times New Roman"/>
                <w:sz w:val="28"/>
                <w:szCs w:val="28"/>
                <w:rtl/>
                <w:lang w:bidi="ar-EG"/>
              </w:rPr>
              <w:t xml:space="preserve">9/19/2021 </w:t>
            </w:r>
            <w:r w:rsidRPr="00D46BD0">
              <w:rPr>
                <w:rFonts w:ascii="Times New Roman" w:eastAsia="Times New Roman" w:hAnsi="Times New Roman" w:cs="Times New Roman"/>
                <w:sz w:val="28"/>
                <w:szCs w:val="28"/>
                <w:lang w:bidi="ar-EG"/>
              </w:rPr>
              <w:t>Faculty of Physical Education for Girls</w:t>
            </w:r>
          </w:p>
          <w:p w:rsidR="0012136F" w:rsidRPr="0012136F" w:rsidRDefault="00D46BD0" w:rsidP="00F51307">
            <w:pPr>
              <w:spacing w:after="0" w:line="240" w:lineRule="auto"/>
              <w:ind w:left="720"/>
              <w:jc w:val="right"/>
              <w:rPr>
                <w:rFonts w:ascii="Times New Roman" w:eastAsia="Times New Roman" w:hAnsi="Times New Roman" w:cs="Times New Roman"/>
                <w:b/>
                <w:bCs/>
                <w:sz w:val="28"/>
                <w:szCs w:val="28"/>
                <w:rtl/>
                <w:lang w:bidi="ar-EG"/>
              </w:rPr>
            </w:pPr>
            <w:r w:rsidRPr="00D46BD0">
              <w:rPr>
                <w:rFonts w:ascii="Times New Roman" w:eastAsia="Times New Roman" w:hAnsi="Times New Roman" w:cs="Times New Roman"/>
                <w:sz w:val="28"/>
                <w:szCs w:val="28"/>
                <w:lang w:bidi="ar-EG"/>
              </w:rPr>
              <w:t>The impact of the project's pedagogy strategy on cognitive achievement and learning some artistic gymnastics skills for students</w:t>
            </w:r>
          </w:p>
        </w:tc>
        <w:tc>
          <w:tcPr>
            <w:tcW w:w="5070" w:type="dxa"/>
          </w:tcPr>
          <w:p w:rsidR="0012136F" w:rsidRPr="0012136F" w:rsidRDefault="0012136F" w:rsidP="00F51307">
            <w:pPr>
              <w:spacing w:after="0" w:line="240" w:lineRule="auto"/>
              <w:jc w:val="right"/>
              <w:rPr>
                <w:rFonts w:ascii="Times New Roman" w:eastAsia="Times New Roman" w:hAnsi="Times New Roman" w:cs="Times New Roman"/>
                <w:sz w:val="24"/>
                <w:szCs w:val="24"/>
                <w:rtl/>
                <w:lang w:bidi="ar-IQ"/>
              </w:rPr>
            </w:pPr>
          </w:p>
          <w:p w:rsidR="0012136F" w:rsidRPr="0012136F" w:rsidRDefault="0012136F" w:rsidP="00F51307">
            <w:pPr>
              <w:spacing w:after="0" w:line="240" w:lineRule="auto"/>
              <w:jc w:val="right"/>
              <w:rPr>
                <w:rFonts w:ascii="Times New Roman" w:eastAsia="Times New Roman" w:hAnsi="Times New Roman" w:cs="Times New Roman"/>
                <w:sz w:val="24"/>
                <w:szCs w:val="24"/>
                <w:rtl/>
                <w:lang w:bidi="ar-EG"/>
              </w:rPr>
            </w:pPr>
          </w:p>
          <w:p w:rsidR="0012136F" w:rsidRPr="0012136F" w:rsidRDefault="00D46BD0" w:rsidP="00F51307">
            <w:pPr>
              <w:spacing w:after="0" w:line="240" w:lineRule="auto"/>
              <w:jc w:val="right"/>
              <w:rPr>
                <w:rFonts w:ascii="Times New Roman" w:eastAsia="Times New Roman" w:hAnsi="Times New Roman" w:cs="Times New Roman"/>
                <w:sz w:val="24"/>
                <w:szCs w:val="24"/>
                <w:rtl/>
                <w:lang w:bidi="ar-EG"/>
              </w:rPr>
            </w:pPr>
            <w:r w:rsidRPr="00D46BD0">
              <w:rPr>
                <w:rFonts w:ascii="Times New Roman" w:eastAsia="Times New Roman" w:hAnsi="Times New Roman" w:cs="Times New Roman"/>
                <w:sz w:val="24"/>
                <w:szCs w:val="24"/>
                <w:rtl/>
                <w:lang w:bidi="ar-EG"/>
              </w:rPr>
              <w:t xml:space="preserve">8- </w:t>
            </w:r>
            <w:r w:rsidRPr="00D46BD0">
              <w:rPr>
                <w:rFonts w:ascii="Times New Roman" w:eastAsia="Times New Roman" w:hAnsi="Times New Roman" w:cs="Times New Roman"/>
                <w:sz w:val="24"/>
                <w:szCs w:val="24"/>
                <w:lang w:bidi="ar-EG"/>
              </w:rPr>
              <w:t xml:space="preserve">The effect of skill exercises by auxiliary means on some variables and the shooting accuracy of the free throw in basketball for the junior team (discussion of master’s student Omar </w:t>
            </w:r>
            <w:proofErr w:type="spellStart"/>
            <w:r w:rsidRPr="00D46BD0">
              <w:rPr>
                <w:rFonts w:ascii="Times New Roman" w:eastAsia="Times New Roman" w:hAnsi="Times New Roman" w:cs="Times New Roman"/>
                <w:sz w:val="24"/>
                <w:szCs w:val="24"/>
                <w:lang w:bidi="ar-EG"/>
              </w:rPr>
              <w:t>Walid</w:t>
            </w:r>
            <w:proofErr w:type="spellEnd"/>
            <w:r w:rsidRPr="00D46BD0">
              <w:rPr>
                <w:rFonts w:ascii="Times New Roman" w:eastAsia="Times New Roman" w:hAnsi="Times New Roman" w:cs="Times New Roman"/>
                <w:sz w:val="24"/>
                <w:szCs w:val="24"/>
                <w:lang w:bidi="ar-EG"/>
              </w:rPr>
              <w:t xml:space="preserve"> Abdel Karim) 1/29/2018</w:t>
            </w:r>
          </w:p>
          <w:p w:rsidR="0012136F" w:rsidRPr="0012136F" w:rsidRDefault="0012136F" w:rsidP="00F51307">
            <w:pPr>
              <w:spacing w:after="0" w:line="240" w:lineRule="auto"/>
              <w:jc w:val="right"/>
              <w:rPr>
                <w:rFonts w:ascii="Times New Roman" w:eastAsia="Times New Roman" w:hAnsi="Times New Roman" w:cs="Times New Roman"/>
                <w:sz w:val="24"/>
                <w:szCs w:val="24"/>
                <w:rtl/>
                <w:lang w:bidi="ar-IQ"/>
              </w:rPr>
            </w:pPr>
          </w:p>
        </w:tc>
      </w:tr>
      <w:tr w:rsidR="0012136F" w:rsidRPr="0012136F" w:rsidTr="0012136F">
        <w:trPr>
          <w:trHeight w:val="2258"/>
        </w:trPr>
        <w:tc>
          <w:tcPr>
            <w:tcW w:w="5010" w:type="dxa"/>
          </w:tcPr>
          <w:p w:rsidR="00D46BD0" w:rsidRPr="00D46BD0" w:rsidRDefault="00D46BD0" w:rsidP="00F51307">
            <w:pPr>
              <w:spacing w:after="0" w:line="240" w:lineRule="auto"/>
              <w:ind w:left="720"/>
              <w:jc w:val="right"/>
              <w:rPr>
                <w:rFonts w:ascii="Times New Roman" w:eastAsia="Times New Roman" w:hAnsi="Times New Roman" w:cs="Times New Roman"/>
                <w:sz w:val="28"/>
                <w:szCs w:val="28"/>
                <w:lang w:bidi="ar-EG"/>
              </w:rPr>
            </w:pPr>
            <w:r w:rsidRPr="00D46BD0">
              <w:rPr>
                <w:rFonts w:ascii="Times New Roman" w:eastAsia="Times New Roman" w:hAnsi="Times New Roman" w:cs="Times New Roman"/>
                <w:sz w:val="28"/>
                <w:szCs w:val="28"/>
                <w:rtl/>
                <w:lang w:bidi="ar-EG"/>
              </w:rPr>
              <w:t xml:space="preserve">9- </w:t>
            </w:r>
            <w:r w:rsidRPr="00D46BD0">
              <w:rPr>
                <w:rFonts w:ascii="Times New Roman" w:eastAsia="Times New Roman" w:hAnsi="Times New Roman" w:cs="Times New Roman"/>
                <w:sz w:val="28"/>
                <w:szCs w:val="28"/>
                <w:lang w:bidi="ar-EG"/>
              </w:rPr>
              <w:t xml:space="preserve">Discussion of PhD student </w:t>
            </w:r>
            <w:proofErr w:type="spellStart"/>
            <w:r w:rsidRPr="00D46BD0">
              <w:rPr>
                <w:rFonts w:ascii="Times New Roman" w:eastAsia="Times New Roman" w:hAnsi="Times New Roman" w:cs="Times New Roman"/>
                <w:sz w:val="28"/>
                <w:szCs w:val="28"/>
                <w:lang w:bidi="ar-EG"/>
              </w:rPr>
              <w:t>Ibtihal</w:t>
            </w:r>
            <w:proofErr w:type="spellEnd"/>
            <w:r w:rsidRPr="00D46BD0">
              <w:rPr>
                <w:rFonts w:ascii="Times New Roman" w:eastAsia="Times New Roman" w:hAnsi="Times New Roman" w:cs="Times New Roman"/>
                <w:sz w:val="28"/>
                <w:szCs w:val="28"/>
                <w:lang w:bidi="ar-EG"/>
              </w:rPr>
              <w:t xml:space="preserve"> </w:t>
            </w:r>
            <w:proofErr w:type="spellStart"/>
            <w:r w:rsidRPr="00D46BD0">
              <w:rPr>
                <w:rFonts w:ascii="Times New Roman" w:eastAsia="Times New Roman" w:hAnsi="Times New Roman" w:cs="Times New Roman"/>
                <w:sz w:val="28"/>
                <w:szCs w:val="28"/>
                <w:lang w:bidi="ar-EG"/>
              </w:rPr>
              <w:t>Riyad</w:t>
            </w:r>
            <w:proofErr w:type="spellEnd"/>
            <w:r w:rsidRPr="00D46BD0">
              <w:rPr>
                <w:rFonts w:ascii="Times New Roman" w:eastAsia="Times New Roman" w:hAnsi="Times New Roman" w:cs="Times New Roman"/>
                <w:sz w:val="28"/>
                <w:szCs w:val="28"/>
                <w:lang w:bidi="ar-EG"/>
              </w:rPr>
              <w:t xml:space="preserve"> </w:t>
            </w:r>
            <w:proofErr w:type="spellStart"/>
            <w:r w:rsidRPr="00D46BD0">
              <w:rPr>
                <w:rFonts w:ascii="Times New Roman" w:eastAsia="Times New Roman" w:hAnsi="Times New Roman" w:cs="Times New Roman"/>
                <w:sz w:val="28"/>
                <w:szCs w:val="28"/>
                <w:lang w:bidi="ar-EG"/>
              </w:rPr>
              <w:t>Omran</w:t>
            </w:r>
            <w:proofErr w:type="spellEnd"/>
            <w:r w:rsidRPr="00D46BD0">
              <w:rPr>
                <w:rFonts w:ascii="Times New Roman" w:eastAsia="Times New Roman" w:hAnsi="Times New Roman" w:cs="Times New Roman"/>
                <w:sz w:val="28"/>
                <w:szCs w:val="28"/>
                <w:lang w:bidi="ar-EG"/>
              </w:rPr>
              <w:t xml:space="preserve"> 10/20/2021, College of Physical Education for Girls</w:t>
            </w:r>
          </w:p>
          <w:p w:rsidR="0012136F" w:rsidRPr="0012136F" w:rsidRDefault="00D46BD0" w:rsidP="00F51307">
            <w:pPr>
              <w:spacing w:after="0" w:line="240" w:lineRule="auto"/>
              <w:ind w:left="720"/>
              <w:jc w:val="right"/>
              <w:rPr>
                <w:rFonts w:ascii="Times New Roman" w:eastAsia="Times New Roman" w:hAnsi="Times New Roman" w:cs="Times New Roman"/>
                <w:sz w:val="28"/>
                <w:szCs w:val="28"/>
                <w:rtl/>
                <w:lang w:bidi="ar-EG"/>
              </w:rPr>
            </w:pPr>
            <w:r w:rsidRPr="00D46BD0">
              <w:rPr>
                <w:rFonts w:ascii="Times New Roman" w:eastAsia="Times New Roman" w:hAnsi="Times New Roman" w:cs="Times New Roman"/>
                <w:sz w:val="28"/>
                <w:szCs w:val="28"/>
                <w:rtl/>
                <w:lang w:bidi="ar-EG"/>
              </w:rPr>
              <w:t>(</w:t>
            </w:r>
            <w:r w:rsidRPr="00D46BD0">
              <w:rPr>
                <w:rFonts w:ascii="Times New Roman" w:eastAsia="Times New Roman" w:hAnsi="Times New Roman" w:cs="Times New Roman"/>
                <w:sz w:val="28"/>
                <w:szCs w:val="28"/>
                <w:lang w:bidi="ar-EG"/>
              </w:rPr>
              <w:t xml:space="preserve">The effect of corrective exercises, especially the example model, on some </w:t>
            </w:r>
            <w:proofErr w:type="spellStart"/>
            <w:r w:rsidRPr="00D46BD0">
              <w:rPr>
                <w:rFonts w:ascii="Times New Roman" w:eastAsia="Times New Roman" w:hAnsi="Times New Roman" w:cs="Times New Roman"/>
                <w:sz w:val="28"/>
                <w:szCs w:val="28"/>
                <w:lang w:bidi="ar-EG"/>
              </w:rPr>
              <w:t>biokinematical</w:t>
            </w:r>
            <w:proofErr w:type="spellEnd"/>
            <w:r w:rsidRPr="00D46BD0">
              <w:rPr>
                <w:rFonts w:ascii="Times New Roman" w:eastAsia="Times New Roman" w:hAnsi="Times New Roman" w:cs="Times New Roman"/>
                <w:sz w:val="28"/>
                <w:szCs w:val="28"/>
                <w:lang w:bidi="ar-EG"/>
              </w:rPr>
              <w:t xml:space="preserve"> indicators and the performance of the skills of standing on the hands and the human wheel on the ground movement mat device</w:t>
            </w:r>
            <w:r w:rsidRPr="00D46BD0">
              <w:rPr>
                <w:rFonts w:ascii="Times New Roman" w:eastAsia="Times New Roman" w:hAnsi="Times New Roman" w:cs="Times New Roman"/>
                <w:sz w:val="28"/>
                <w:szCs w:val="28"/>
                <w:rtl/>
                <w:lang w:bidi="ar-EG"/>
              </w:rPr>
              <w:t>)</w:t>
            </w:r>
          </w:p>
        </w:tc>
        <w:tc>
          <w:tcPr>
            <w:tcW w:w="5070" w:type="dxa"/>
          </w:tcPr>
          <w:p w:rsidR="00D46BD0" w:rsidRPr="00D46BD0" w:rsidRDefault="00D46BD0" w:rsidP="00F51307">
            <w:pPr>
              <w:spacing w:after="0" w:line="240" w:lineRule="auto"/>
              <w:jc w:val="right"/>
              <w:rPr>
                <w:rFonts w:ascii="Times New Roman" w:eastAsia="Times New Roman" w:hAnsi="Times New Roman" w:cs="Times New Roman"/>
                <w:sz w:val="24"/>
                <w:szCs w:val="24"/>
                <w:lang w:bidi="ar-EG"/>
              </w:rPr>
            </w:pPr>
            <w:r w:rsidRPr="00D46BD0">
              <w:rPr>
                <w:rFonts w:ascii="Times New Roman" w:eastAsia="Times New Roman" w:hAnsi="Times New Roman" w:cs="Times New Roman"/>
                <w:sz w:val="24"/>
                <w:szCs w:val="24"/>
                <w:rtl/>
                <w:lang w:bidi="ar-EG"/>
              </w:rPr>
              <w:t xml:space="preserve">9- </w:t>
            </w:r>
            <w:r w:rsidRPr="00D46BD0">
              <w:rPr>
                <w:rFonts w:ascii="Times New Roman" w:eastAsia="Times New Roman" w:hAnsi="Times New Roman" w:cs="Times New Roman"/>
                <w:sz w:val="24"/>
                <w:szCs w:val="24"/>
                <w:lang w:bidi="ar-EG"/>
              </w:rPr>
              <w:t>The effect of Daniel’s model on cognitive motivation and learning some basic skills of the rhythmic gymnastics of female students</w:t>
            </w:r>
          </w:p>
          <w:p w:rsidR="0012136F" w:rsidRPr="0012136F" w:rsidRDefault="00D46BD0" w:rsidP="00F51307">
            <w:pPr>
              <w:spacing w:after="0" w:line="240" w:lineRule="auto"/>
              <w:jc w:val="right"/>
              <w:rPr>
                <w:rFonts w:ascii="Times New Roman" w:eastAsia="Times New Roman" w:hAnsi="Times New Roman" w:cs="Times New Roman"/>
                <w:sz w:val="24"/>
                <w:szCs w:val="24"/>
                <w:rtl/>
                <w:lang w:bidi="ar-IQ"/>
              </w:rPr>
            </w:pPr>
            <w:r w:rsidRPr="00D46BD0">
              <w:rPr>
                <w:rFonts w:ascii="Times New Roman" w:eastAsia="Times New Roman" w:hAnsi="Times New Roman" w:cs="Times New Roman"/>
                <w:sz w:val="24"/>
                <w:szCs w:val="24"/>
                <w:lang w:bidi="ar-EG"/>
              </w:rPr>
              <w:t xml:space="preserve">Master student </w:t>
            </w:r>
            <w:proofErr w:type="spellStart"/>
            <w:r w:rsidRPr="00D46BD0">
              <w:rPr>
                <w:rFonts w:ascii="Times New Roman" w:eastAsia="Times New Roman" w:hAnsi="Times New Roman" w:cs="Times New Roman"/>
                <w:sz w:val="24"/>
                <w:szCs w:val="24"/>
                <w:lang w:bidi="ar-EG"/>
              </w:rPr>
              <w:t>Walaa</w:t>
            </w:r>
            <w:proofErr w:type="spellEnd"/>
            <w:r w:rsidRPr="00D46BD0">
              <w:rPr>
                <w:rFonts w:ascii="Times New Roman" w:eastAsia="Times New Roman" w:hAnsi="Times New Roman" w:cs="Times New Roman"/>
                <w:sz w:val="24"/>
                <w:szCs w:val="24"/>
                <w:lang w:bidi="ar-EG"/>
              </w:rPr>
              <w:t xml:space="preserve"> Ghazi / College of Physical Education and Sports Sciences for Girls (11/19/2019</w:t>
            </w:r>
            <w:r w:rsidRPr="00D46BD0">
              <w:rPr>
                <w:rFonts w:ascii="Times New Roman" w:eastAsia="Times New Roman" w:hAnsi="Times New Roman" w:cs="Times New Roman"/>
                <w:sz w:val="24"/>
                <w:szCs w:val="24"/>
                <w:rtl/>
                <w:lang w:bidi="ar-EG"/>
              </w:rPr>
              <w:t>)</w:t>
            </w:r>
          </w:p>
          <w:p w:rsidR="0012136F" w:rsidRPr="0012136F" w:rsidRDefault="0012136F" w:rsidP="00F51307">
            <w:pPr>
              <w:spacing w:after="0" w:line="240" w:lineRule="auto"/>
              <w:jc w:val="right"/>
              <w:rPr>
                <w:rFonts w:ascii="Times New Roman" w:eastAsia="Times New Roman" w:hAnsi="Times New Roman" w:cs="Times New Roman"/>
                <w:sz w:val="24"/>
                <w:szCs w:val="24"/>
                <w:rtl/>
                <w:lang w:bidi="ar-EG"/>
              </w:rPr>
            </w:pPr>
          </w:p>
          <w:p w:rsidR="0012136F" w:rsidRPr="0012136F" w:rsidRDefault="0012136F" w:rsidP="00F51307">
            <w:pPr>
              <w:spacing w:after="0" w:line="240" w:lineRule="auto"/>
              <w:jc w:val="right"/>
              <w:rPr>
                <w:rFonts w:ascii="Times New Roman" w:eastAsia="Times New Roman" w:hAnsi="Times New Roman" w:cs="Times New Roman"/>
                <w:sz w:val="24"/>
                <w:szCs w:val="24"/>
                <w:rtl/>
                <w:lang w:bidi="ar-EG"/>
              </w:rPr>
            </w:pPr>
          </w:p>
        </w:tc>
      </w:tr>
      <w:tr w:rsidR="0012136F" w:rsidRPr="0012136F" w:rsidTr="0012136F">
        <w:trPr>
          <w:trHeight w:val="3041"/>
        </w:trPr>
        <w:tc>
          <w:tcPr>
            <w:tcW w:w="5010" w:type="dxa"/>
          </w:tcPr>
          <w:p w:rsidR="0012136F" w:rsidRPr="0012136F" w:rsidRDefault="0012136F" w:rsidP="00F51307">
            <w:pPr>
              <w:spacing w:after="0" w:line="240" w:lineRule="auto"/>
              <w:jc w:val="right"/>
              <w:rPr>
                <w:rFonts w:ascii="Times New Roman" w:eastAsia="Times New Roman" w:hAnsi="Times New Roman" w:cs="Times New Roman"/>
                <w:sz w:val="28"/>
                <w:szCs w:val="28"/>
                <w:rtl/>
                <w:lang w:bidi="ar-EG"/>
              </w:rPr>
            </w:pPr>
          </w:p>
          <w:p w:rsidR="00BA6C27" w:rsidRPr="00BA6C27" w:rsidRDefault="00BA6C27" w:rsidP="00F51307">
            <w:pPr>
              <w:spacing w:after="0" w:line="240" w:lineRule="auto"/>
              <w:ind w:left="720"/>
              <w:jc w:val="right"/>
              <w:rPr>
                <w:rFonts w:ascii="Times New Roman" w:eastAsia="Times New Roman" w:hAnsi="Times New Roman" w:cs="Times New Roman"/>
                <w:sz w:val="28"/>
                <w:szCs w:val="28"/>
                <w:lang w:val="en" w:bidi="ar-EG"/>
              </w:rPr>
            </w:pPr>
            <w:r w:rsidRPr="00BA6C27">
              <w:rPr>
                <w:rFonts w:ascii="Times New Roman" w:eastAsia="Times New Roman" w:hAnsi="Times New Roman" w:cs="Times New Roman"/>
                <w:sz w:val="28"/>
                <w:szCs w:val="28"/>
                <w:lang w:val="en" w:bidi="ar-EG"/>
              </w:rPr>
              <w:t xml:space="preserve">10- Discussing the doctorate of </w:t>
            </w:r>
            <w:proofErr w:type="spellStart"/>
            <w:r w:rsidRPr="00BA6C27">
              <w:rPr>
                <w:rFonts w:ascii="Times New Roman" w:eastAsia="Times New Roman" w:hAnsi="Times New Roman" w:cs="Times New Roman"/>
                <w:sz w:val="28"/>
                <w:szCs w:val="28"/>
                <w:lang w:val="en" w:bidi="ar-EG"/>
              </w:rPr>
              <w:t>Raghda</w:t>
            </w:r>
            <w:proofErr w:type="spellEnd"/>
            <w:r w:rsidRPr="00BA6C27">
              <w:rPr>
                <w:rFonts w:ascii="Times New Roman" w:eastAsia="Times New Roman" w:hAnsi="Times New Roman" w:cs="Times New Roman"/>
                <w:sz w:val="28"/>
                <w:szCs w:val="28"/>
                <w:lang w:val="en" w:bidi="ar-EG"/>
              </w:rPr>
              <w:t xml:space="preserve"> Abdel Ali </w:t>
            </w:r>
            <w:proofErr w:type="spellStart"/>
            <w:r w:rsidRPr="00BA6C27">
              <w:rPr>
                <w:rFonts w:ascii="Times New Roman" w:eastAsia="Times New Roman" w:hAnsi="Times New Roman" w:cs="Times New Roman"/>
                <w:sz w:val="28"/>
                <w:szCs w:val="28"/>
                <w:lang w:val="en" w:bidi="ar-EG"/>
              </w:rPr>
              <w:t>Jubeir</w:t>
            </w:r>
            <w:proofErr w:type="spellEnd"/>
          </w:p>
          <w:p w:rsidR="00BA6C27" w:rsidRPr="00BA6C27" w:rsidRDefault="00BA6C27" w:rsidP="00F51307">
            <w:pPr>
              <w:spacing w:after="0" w:line="240" w:lineRule="auto"/>
              <w:ind w:left="720"/>
              <w:jc w:val="right"/>
              <w:rPr>
                <w:rFonts w:ascii="Times New Roman" w:eastAsia="Times New Roman" w:hAnsi="Times New Roman" w:cs="Times New Roman"/>
                <w:sz w:val="28"/>
                <w:szCs w:val="28"/>
                <w:lang w:val="en" w:bidi="ar-EG"/>
              </w:rPr>
            </w:pPr>
            <w:r w:rsidRPr="00BA6C27">
              <w:rPr>
                <w:rFonts w:ascii="Times New Roman" w:eastAsia="Times New Roman" w:hAnsi="Times New Roman" w:cs="Times New Roman"/>
                <w:sz w:val="28"/>
                <w:szCs w:val="28"/>
                <w:lang w:val="en" w:bidi="ar-EG"/>
              </w:rPr>
              <w:t>4/12/2022 Faculty of Physical Education and Sports Sciences for Girls</w:t>
            </w:r>
          </w:p>
          <w:p w:rsidR="00BA6C27" w:rsidRPr="00BA6C27" w:rsidRDefault="00BA6C27" w:rsidP="00F51307">
            <w:pPr>
              <w:spacing w:after="0" w:line="240" w:lineRule="auto"/>
              <w:ind w:left="720"/>
              <w:jc w:val="right"/>
              <w:rPr>
                <w:rFonts w:ascii="Times New Roman" w:eastAsia="Times New Roman" w:hAnsi="Times New Roman" w:cs="Times New Roman"/>
                <w:sz w:val="28"/>
                <w:szCs w:val="28"/>
                <w:lang w:val="en" w:bidi="ar-EG"/>
              </w:rPr>
            </w:pPr>
            <w:r w:rsidRPr="00BA6C27">
              <w:rPr>
                <w:rFonts w:ascii="Times New Roman" w:eastAsia="Times New Roman" w:hAnsi="Times New Roman" w:cs="Times New Roman"/>
                <w:sz w:val="28"/>
                <w:szCs w:val="28"/>
                <w:lang w:val="en" w:bidi="ar-EG"/>
              </w:rPr>
              <w:t>Designing an evaluation model according to the tracking biomechanical analysis of the motor path and its contribution to the accuracy of the long-short serve for badminton players</w:t>
            </w:r>
          </w:p>
          <w:p w:rsidR="0012136F" w:rsidRPr="0012136F" w:rsidRDefault="0012136F" w:rsidP="00F51307">
            <w:pPr>
              <w:spacing w:after="0" w:line="240" w:lineRule="auto"/>
              <w:ind w:left="720"/>
              <w:jc w:val="right"/>
              <w:rPr>
                <w:rFonts w:ascii="Times New Roman" w:eastAsia="Times New Roman" w:hAnsi="Times New Roman" w:cs="Times New Roman"/>
                <w:sz w:val="28"/>
                <w:szCs w:val="28"/>
                <w:rtl/>
                <w:lang w:val="en" w:bidi="ar-EG"/>
              </w:rPr>
            </w:pPr>
          </w:p>
        </w:tc>
        <w:tc>
          <w:tcPr>
            <w:tcW w:w="5070" w:type="dxa"/>
          </w:tcPr>
          <w:p w:rsidR="0012136F" w:rsidRPr="0012136F" w:rsidRDefault="0012136F" w:rsidP="00F51307">
            <w:pPr>
              <w:spacing w:after="0" w:line="240" w:lineRule="auto"/>
              <w:jc w:val="right"/>
              <w:rPr>
                <w:rFonts w:ascii="Times New Roman" w:eastAsia="Times New Roman" w:hAnsi="Times New Roman" w:cs="Times New Roman"/>
                <w:sz w:val="24"/>
                <w:szCs w:val="24"/>
                <w:rtl/>
                <w:lang w:bidi="ar-EG"/>
              </w:rPr>
            </w:pPr>
          </w:p>
          <w:p w:rsidR="0012136F" w:rsidRPr="0012136F" w:rsidRDefault="0012136F" w:rsidP="00F51307">
            <w:pPr>
              <w:spacing w:after="0" w:line="240" w:lineRule="auto"/>
              <w:jc w:val="right"/>
              <w:rPr>
                <w:rFonts w:ascii="Times New Roman" w:eastAsia="Times New Roman" w:hAnsi="Times New Roman" w:cs="Times New Roman"/>
                <w:sz w:val="24"/>
                <w:szCs w:val="24"/>
                <w:rtl/>
                <w:lang w:bidi="ar-EG"/>
              </w:rPr>
            </w:pPr>
          </w:p>
          <w:p w:rsidR="00BA6C27" w:rsidRPr="00BA6C27" w:rsidRDefault="00BA6C27" w:rsidP="00F51307">
            <w:pPr>
              <w:spacing w:after="0" w:line="240" w:lineRule="auto"/>
              <w:jc w:val="right"/>
              <w:rPr>
                <w:rFonts w:ascii="Times New Roman" w:eastAsia="Times New Roman" w:hAnsi="Times New Roman" w:cs="Times New Roman"/>
                <w:sz w:val="24"/>
                <w:szCs w:val="24"/>
                <w:lang w:val="en" w:bidi="ar-EG"/>
              </w:rPr>
            </w:pPr>
            <w:r w:rsidRPr="00BA6C27">
              <w:rPr>
                <w:rFonts w:ascii="Times New Roman" w:eastAsia="Times New Roman" w:hAnsi="Times New Roman" w:cs="Times New Roman"/>
                <w:sz w:val="24"/>
                <w:szCs w:val="24"/>
                <w:lang w:val="en" w:bidi="ar-EG"/>
              </w:rPr>
              <w:t>10- The effect of interactive technology exercises on motor intelligence and learning some types of maneuvers in handball for fifth graders at the age of (11-12) years.</w:t>
            </w:r>
          </w:p>
          <w:p w:rsidR="00BA6C27" w:rsidRPr="00BA6C27" w:rsidRDefault="00BA6C27" w:rsidP="00F51307">
            <w:pPr>
              <w:spacing w:after="0" w:line="240" w:lineRule="auto"/>
              <w:jc w:val="right"/>
              <w:rPr>
                <w:rFonts w:ascii="Times New Roman" w:eastAsia="Times New Roman" w:hAnsi="Times New Roman" w:cs="Times New Roman"/>
                <w:sz w:val="24"/>
                <w:szCs w:val="24"/>
                <w:lang w:bidi="ar-EG"/>
              </w:rPr>
            </w:pPr>
            <w:r w:rsidRPr="00BA6C27">
              <w:rPr>
                <w:rFonts w:ascii="Times New Roman" w:eastAsia="Times New Roman" w:hAnsi="Times New Roman" w:cs="Times New Roman"/>
                <w:sz w:val="24"/>
                <w:szCs w:val="24"/>
                <w:lang w:val="en" w:bidi="ar-EG"/>
              </w:rPr>
              <w:t xml:space="preserve">Supervision of a master’s student, </w:t>
            </w:r>
            <w:proofErr w:type="spellStart"/>
            <w:r w:rsidRPr="00BA6C27">
              <w:rPr>
                <w:rFonts w:ascii="Times New Roman" w:eastAsia="Times New Roman" w:hAnsi="Times New Roman" w:cs="Times New Roman"/>
                <w:sz w:val="24"/>
                <w:szCs w:val="24"/>
                <w:lang w:val="en" w:bidi="ar-EG"/>
              </w:rPr>
              <w:t>Shahad</w:t>
            </w:r>
            <w:proofErr w:type="spellEnd"/>
            <w:r w:rsidRPr="00BA6C27">
              <w:rPr>
                <w:rFonts w:ascii="Times New Roman" w:eastAsia="Times New Roman" w:hAnsi="Times New Roman" w:cs="Times New Roman"/>
                <w:sz w:val="24"/>
                <w:szCs w:val="24"/>
                <w:lang w:val="en" w:bidi="ar-EG"/>
              </w:rPr>
              <w:t xml:space="preserve"> </w:t>
            </w:r>
            <w:proofErr w:type="spellStart"/>
            <w:r w:rsidRPr="00BA6C27">
              <w:rPr>
                <w:rFonts w:ascii="Times New Roman" w:eastAsia="Times New Roman" w:hAnsi="Times New Roman" w:cs="Times New Roman"/>
                <w:sz w:val="24"/>
                <w:szCs w:val="24"/>
                <w:lang w:val="en" w:bidi="ar-EG"/>
              </w:rPr>
              <w:t>Jumaa</w:t>
            </w:r>
            <w:proofErr w:type="spellEnd"/>
            <w:r w:rsidRPr="00BA6C27">
              <w:rPr>
                <w:rFonts w:ascii="Times New Roman" w:eastAsia="Times New Roman" w:hAnsi="Times New Roman" w:cs="Times New Roman"/>
                <w:sz w:val="24"/>
                <w:szCs w:val="24"/>
                <w:lang w:val="en" w:bidi="ar-EG"/>
              </w:rPr>
              <w:t xml:space="preserve"> / College of Physical Education and Sports Sciences for Girls (9/12/2019)</w:t>
            </w:r>
          </w:p>
          <w:p w:rsidR="00BA6C27" w:rsidRPr="00BA6C27" w:rsidRDefault="00BA6C27" w:rsidP="00F51307">
            <w:pPr>
              <w:spacing w:after="0" w:line="240" w:lineRule="auto"/>
              <w:jc w:val="right"/>
              <w:rPr>
                <w:rFonts w:ascii="Times New Roman" w:eastAsia="Times New Roman" w:hAnsi="Times New Roman" w:cs="Times New Roman"/>
                <w:i/>
                <w:iCs/>
                <w:sz w:val="24"/>
                <w:szCs w:val="24"/>
                <w:lang w:bidi="ar-IQ"/>
              </w:rPr>
            </w:pPr>
          </w:p>
          <w:p w:rsidR="0012136F" w:rsidRPr="0012136F" w:rsidRDefault="00BA6C27" w:rsidP="00F51307">
            <w:pPr>
              <w:spacing w:after="0" w:line="240" w:lineRule="auto"/>
              <w:jc w:val="right"/>
              <w:rPr>
                <w:rFonts w:ascii="Times New Roman" w:eastAsia="Times New Roman" w:hAnsi="Times New Roman" w:cs="Times New Roman"/>
                <w:sz w:val="24"/>
                <w:szCs w:val="24"/>
                <w:rtl/>
                <w:lang w:bidi="ar-EG"/>
              </w:rPr>
            </w:pPr>
            <w:r w:rsidRPr="00BA6C27">
              <w:rPr>
                <w:rFonts w:ascii="Times New Roman" w:eastAsia="Times New Roman" w:hAnsi="Times New Roman" w:cs="Times New Roman"/>
                <w:sz w:val="24"/>
                <w:szCs w:val="24"/>
                <w:lang w:bidi="ar-EG"/>
              </w:rPr>
              <w:br/>
            </w:r>
          </w:p>
        </w:tc>
      </w:tr>
      <w:tr w:rsidR="0012136F" w:rsidRPr="0012136F" w:rsidTr="0012136F">
        <w:trPr>
          <w:trHeight w:val="2672"/>
        </w:trPr>
        <w:tc>
          <w:tcPr>
            <w:tcW w:w="5010" w:type="dxa"/>
          </w:tcPr>
          <w:p w:rsidR="0012136F" w:rsidRPr="0012136F" w:rsidRDefault="0012136F" w:rsidP="00F51307">
            <w:pPr>
              <w:spacing w:after="0" w:line="240" w:lineRule="auto"/>
              <w:ind w:left="720"/>
              <w:jc w:val="right"/>
              <w:rPr>
                <w:rFonts w:ascii="Times New Roman" w:eastAsia="Times New Roman" w:hAnsi="Times New Roman" w:cs="Times New Roman"/>
                <w:sz w:val="28"/>
                <w:szCs w:val="28"/>
                <w:rtl/>
                <w:lang w:bidi="ar-EG"/>
              </w:rPr>
            </w:pPr>
          </w:p>
          <w:p w:rsidR="00BA6C27" w:rsidRPr="00BA6C27" w:rsidRDefault="00BA6C27" w:rsidP="00F51307">
            <w:pPr>
              <w:spacing w:after="0" w:line="240" w:lineRule="auto"/>
              <w:ind w:left="720"/>
              <w:jc w:val="right"/>
              <w:rPr>
                <w:rFonts w:ascii="Times New Roman" w:eastAsia="Times New Roman" w:hAnsi="Times New Roman" w:cs="Times New Roman"/>
                <w:sz w:val="28"/>
                <w:szCs w:val="28"/>
                <w:lang w:val="en" w:bidi="ar-EG"/>
              </w:rPr>
            </w:pPr>
            <w:r w:rsidRPr="00BA6C27">
              <w:rPr>
                <w:rFonts w:ascii="Times New Roman" w:eastAsia="Times New Roman" w:hAnsi="Times New Roman" w:cs="Times New Roman"/>
                <w:sz w:val="28"/>
                <w:szCs w:val="28"/>
                <w:lang w:val="en" w:bidi="ar-EG"/>
              </w:rPr>
              <w:t xml:space="preserve">11- Discussion of PhD student </w:t>
            </w:r>
            <w:proofErr w:type="spellStart"/>
            <w:r w:rsidRPr="00BA6C27">
              <w:rPr>
                <w:rFonts w:ascii="Times New Roman" w:eastAsia="Times New Roman" w:hAnsi="Times New Roman" w:cs="Times New Roman"/>
                <w:sz w:val="28"/>
                <w:szCs w:val="28"/>
                <w:lang w:val="en" w:bidi="ar-EG"/>
              </w:rPr>
              <w:t>Shahd</w:t>
            </w:r>
            <w:proofErr w:type="spellEnd"/>
            <w:r w:rsidRPr="00BA6C27">
              <w:rPr>
                <w:rFonts w:ascii="Times New Roman" w:eastAsia="Times New Roman" w:hAnsi="Times New Roman" w:cs="Times New Roman"/>
                <w:sz w:val="28"/>
                <w:szCs w:val="28"/>
                <w:lang w:val="en" w:bidi="ar-EG"/>
              </w:rPr>
              <w:t xml:space="preserve"> </w:t>
            </w:r>
            <w:proofErr w:type="spellStart"/>
            <w:r w:rsidRPr="00BA6C27">
              <w:rPr>
                <w:rFonts w:ascii="Times New Roman" w:eastAsia="Times New Roman" w:hAnsi="Times New Roman" w:cs="Times New Roman"/>
                <w:sz w:val="28"/>
                <w:szCs w:val="28"/>
                <w:lang w:val="en" w:bidi="ar-EG"/>
              </w:rPr>
              <w:t>Kazem</w:t>
            </w:r>
            <w:proofErr w:type="spellEnd"/>
            <w:r w:rsidRPr="00BA6C27">
              <w:rPr>
                <w:rFonts w:ascii="Times New Roman" w:eastAsia="Times New Roman" w:hAnsi="Times New Roman" w:cs="Times New Roman"/>
                <w:sz w:val="28"/>
                <w:szCs w:val="28"/>
                <w:lang w:val="en" w:bidi="ar-EG"/>
              </w:rPr>
              <w:t xml:space="preserve"> Hameed</w:t>
            </w:r>
          </w:p>
          <w:p w:rsidR="00BA6C27" w:rsidRPr="00BA6C27" w:rsidRDefault="00BA6C27" w:rsidP="00F51307">
            <w:pPr>
              <w:spacing w:after="0" w:line="240" w:lineRule="auto"/>
              <w:ind w:left="720"/>
              <w:jc w:val="right"/>
              <w:rPr>
                <w:rFonts w:ascii="Times New Roman" w:eastAsia="Times New Roman" w:hAnsi="Times New Roman" w:cs="Times New Roman"/>
                <w:sz w:val="28"/>
                <w:szCs w:val="28"/>
                <w:lang w:val="en" w:bidi="ar-EG"/>
              </w:rPr>
            </w:pPr>
            <w:r w:rsidRPr="00BA6C27">
              <w:rPr>
                <w:rFonts w:ascii="Times New Roman" w:eastAsia="Times New Roman" w:hAnsi="Times New Roman" w:cs="Times New Roman"/>
                <w:sz w:val="28"/>
                <w:szCs w:val="28"/>
                <w:lang w:val="en" w:bidi="ar-EG"/>
              </w:rPr>
              <w:t>10/10/2022 Faculty of Physical Education and Sports Sciences for Girls</w:t>
            </w:r>
          </w:p>
          <w:p w:rsidR="00BA6C27" w:rsidRPr="00BA6C27" w:rsidRDefault="00BA6C27" w:rsidP="00F51307">
            <w:pPr>
              <w:spacing w:after="0" w:line="240" w:lineRule="auto"/>
              <w:ind w:left="720"/>
              <w:jc w:val="right"/>
              <w:rPr>
                <w:rFonts w:ascii="Times New Roman" w:eastAsia="Times New Roman" w:hAnsi="Times New Roman" w:cs="Times New Roman"/>
                <w:sz w:val="28"/>
                <w:szCs w:val="28"/>
                <w:lang w:bidi="ar-EG"/>
              </w:rPr>
            </w:pPr>
            <w:r w:rsidRPr="00BA6C27">
              <w:rPr>
                <w:rFonts w:ascii="Times New Roman" w:eastAsia="Times New Roman" w:hAnsi="Times New Roman" w:cs="Times New Roman"/>
                <w:sz w:val="28"/>
                <w:szCs w:val="28"/>
                <w:lang w:val="en" w:bidi="ar-EG"/>
              </w:rPr>
              <w:t xml:space="preserve">Constructing and codifying tests to measure the accuracy and speed of the high crushing hit and serve from the top and their relationship to some </w:t>
            </w:r>
            <w:proofErr w:type="spellStart"/>
            <w:r w:rsidRPr="00BA6C27">
              <w:rPr>
                <w:rFonts w:ascii="Times New Roman" w:eastAsia="Times New Roman" w:hAnsi="Times New Roman" w:cs="Times New Roman"/>
                <w:sz w:val="28"/>
                <w:szCs w:val="28"/>
                <w:lang w:val="en" w:bidi="ar-EG"/>
              </w:rPr>
              <w:t>biokinetic</w:t>
            </w:r>
            <w:proofErr w:type="spellEnd"/>
            <w:r w:rsidRPr="00BA6C27">
              <w:rPr>
                <w:rFonts w:ascii="Times New Roman" w:eastAsia="Times New Roman" w:hAnsi="Times New Roman" w:cs="Times New Roman"/>
                <w:sz w:val="28"/>
                <w:szCs w:val="28"/>
                <w:lang w:val="en" w:bidi="ar-EG"/>
              </w:rPr>
              <w:t xml:space="preserve"> indicators for volleyball players ages 16-18 years</w:t>
            </w:r>
          </w:p>
          <w:p w:rsidR="0012136F" w:rsidRPr="0012136F" w:rsidRDefault="0012136F" w:rsidP="00F51307">
            <w:pPr>
              <w:spacing w:after="0" w:line="240" w:lineRule="auto"/>
              <w:ind w:left="720"/>
              <w:jc w:val="right"/>
              <w:rPr>
                <w:rFonts w:ascii="Times New Roman" w:eastAsia="Times New Roman" w:hAnsi="Times New Roman" w:cs="Times New Roman"/>
                <w:sz w:val="28"/>
                <w:szCs w:val="28"/>
                <w:rtl/>
                <w:lang w:bidi="ar-IQ"/>
              </w:rPr>
            </w:pPr>
          </w:p>
        </w:tc>
        <w:tc>
          <w:tcPr>
            <w:tcW w:w="5070" w:type="dxa"/>
          </w:tcPr>
          <w:p w:rsidR="0012136F" w:rsidRPr="0012136F" w:rsidRDefault="0012136F" w:rsidP="00F51307">
            <w:pPr>
              <w:spacing w:after="0" w:line="240" w:lineRule="auto"/>
              <w:jc w:val="right"/>
              <w:rPr>
                <w:rFonts w:ascii="Times New Roman" w:eastAsia="Times New Roman" w:hAnsi="Times New Roman" w:cs="Times New Roman"/>
                <w:sz w:val="24"/>
                <w:szCs w:val="24"/>
                <w:rtl/>
                <w:lang w:bidi="ar-EG"/>
              </w:rPr>
            </w:pPr>
          </w:p>
          <w:p w:rsidR="00BA6C27" w:rsidRPr="00BA6C27" w:rsidRDefault="00BA6C27" w:rsidP="00F51307">
            <w:pPr>
              <w:spacing w:after="0" w:line="240" w:lineRule="auto"/>
              <w:jc w:val="right"/>
              <w:rPr>
                <w:rFonts w:ascii="Times New Roman" w:eastAsia="Times New Roman" w:hAnsi="Times New Roman" w:cs="Times New Roman"/>
                <w:sz w:val="24"/>
                <w:szCs w:val="24"/>
                <w:lang w:val="en" w:bidi="ar-EG"/>
              </w:rPr>
            </w:pPr>
            <w:r w:rsidRPr="00BA6C27">
              <w:rPr>
                <w:rFonts w:ascii="Times New Roman" w:eastAsia="Times New Roman" w:hAnsi="Times New Roman" w:cs="Times New Roman"/>
                <w:sz w:val="24"/>
                <w:szCs w:val="24"/>
                <w:lang w:val="en" w:bidi="ar-EG"/>
              </w:rPr>
              <w:t xml:space="preserve">11- Discussion of the master’s student (Sari </w:t>
            </w:r>
            <w:proofErr w:type="spellStart"/>
            <w:r w:rsidRPr="00BA6C27">
              <w:rPr>
                <w:rFonts w:ascii="Times New Roman" w:eastAsia="Times New Roman" w:hAnsi="Times New Roman" w:cs="Times New Roman"/>
                <w:sz w:val="24"/>
                <w:szCs w:val="24"/>
                <w:lang w:val="en" w:bidi="ar-EG"/>
              </w:rPr>
              <w:t>Jassim</w:t>
            </w:r>
            <w:proofErr w:type="spellEnd"/>
            <w:r w:rsidRPr="00BA6C27">
              <w:rPr>
                <w:rFonts w:ascii="Times New Roman" w:eastAsia="Times New Roman" w:hAnsi="Times New Roman" w:cs="Times New Roman"/>
                <w:sz w:val="24"/>
                <w:szCs w:val="24"/>
                <w:lang w:val="en" w:bidi="ar-EG"/>
              </w:rPr>
              <w:t>) 10/14/2021 College of Physical Education for Girls</w:t>
            </w:r>
          </w:p>
          <w:p w:rsidR="00BA6C27" w:rsidRPr="00BA6C27" w:rsidRDefault="00BA6C27" w:rsidP="00F51307">
            <w:pPr>
              <w:spacing w:after="0" w:line="240" w:lineRule="auto"/>
              <w:jc w:val="right"/>
              <w:rPr>
                <w:rFonts w:ascii="Times New Roman" w:eastAsia="Times New Roman" w:hAnsi="Times New Roman" w:cs="Times New Roman"/>
                <w:sz w:val="24"/>
                <w:szCs w:val="24"/>
                <w:lang w:bidi="ar-EG"/>
              </w:rPr>
            </w:pPr>
            <w:r w:rsidRPr="00BA6C27">
              <w:rPr>
                <w:rFonts w:ascii="Times New Roman" w:eastAsia="Times New Roman" w:hAnsi="Times New Roman" w:cs="Times New Roman"/>
                <w:sz w:val="24"/>
                <w:szCs w:val="24"/>
                <w:lang w:val="en" w:bidi="ar-EG"/>
              </w:rPr>
              <w:t>(The effect of the (K.U.D) strategy using the flexible groups method in the cognitive and skill learning outcomes of some gymnastic skills on the ground movement mat)</w:t>
            </w:r>
          </w:p>
          <w:p w:rsidR="00BA6C27" w:rsidRPr="00BA6C27" w:rsidRDefault="00BA6C27" w:rsidP="00F51307">
            <w:pPr>
              <w:spacing w:after="0" w:line="240" w:lineRule="auto"/>
              <w:jc w:val="right"/>
              <w:rPr>
                <w:rFonts w:ascii="Times New Roman" w:eastAsia="Times New Roman" w:hAnsi="Times New Roman" w:cs="Times New Roman"/>
                <w:i/>
                <w:iCs/>
                <w:sz w:val="24"/>
                <w:szCs w:val="24"/>
                <w:lang w:bidi="ar-IQ"/>
              </w:rPr>
            </w:pPr>
          </w:p>
          <w:p w:rsidR="0012136F" w:rsidRPr="0012136F" w:rsidRDefault="00BA6C27" w:rsidP="00F51307">
            <w:pPr>
              <w:spacing w:after="0" w:line="240" w:lineRule="auto"/>
              <w:jc w:val="right"/>
              <w:rPr>
                <w:rFonts w:ascii="Times New Roman" w:eastAsia="Times New Roman" w:hAnsi="Times New Roman" w:cs="Times New Roman"/>
                <w:sz w:val="24"/>
                <w:szCs w:val="24"/>
                <w:rtl/>
                <w:lang w:bidi="ar-IQ"/>
              </w:rPr>
            </w:pPr>
            <w:r w:rsidRPr="00BA6C27">
              <w:rPr>
                <w:rFonts w:ascii="Times New Roman" w:eastAsia="Times New Roman" w:hAnsi="Times New Roman" w:cs="Times New Roman"/>
                <w:sz w:val="24"/>
                <w:szCs w:val="24"/>
                <w:lang w:bidi="ar-EG"/>
              </w:rPr>
              <w:br/>
            </w:r>
          </w:p>
        </w:tc>
      </w:tr>
      <w:tr w:rsidR="0012136F" w:rsidRPr="0012136F" w:rsidTr="0012136F">
        <w:trPr>
          <w:trHeight w:val="1835"/>
        </w:trPr>
        <w:tc>
          <w:tcPr>
            <w:tcW w:w="5010" w:type="dxa"/>
          </w:tcPr>
          <w:p w:rsidR="0012136F" w:rsidRPr="0012136F" w:rsidRDefault="0012136F" w:rsidP="00F51307">
            <w:pPr>
              <w:spacing w:after="0" w:line="240" w:lineRule="auto"/>
              <w:ind w:left="720"/>
              <w:jc w:val="right"/>
              <w:rPr>
                <w:rFonts w:ascii="Times New Roman" w:eastAsia="Times New Roman" w:hAnsi="Times New Roman" w:cs="Times New Roman"/>
                <w:sz w:val="28"/>
                <w:szCs w:val="28"/>
                <w:rtl/>
                <w:lang w:bidi="ar-EG"/>
              </w:rPr>
            </w:pPr>
          </w:p>
        </w:tc>
        <w:tc>
          <w:tcPr>
            <w:tcW w:w="5070" w:type="dxa"/>
          </w:tcPr>
          <w:p w:rsidR="0012136F" w:rsidRPr="0012136F" w:rsidRDefault="0012136F" w:rsidP="00F51307">
            <w:pPr>
              <w:spacing w:after="0" w:line="240" w:lineRule="auto"/>
              <w:jc w:val="right"/>
              <w:rPr>
                <w:rFonts w:ascii="Times New Roman" w:eastAsia="Times New Roman" w:hAnsi="Times New Roman" w:cs="Times New Roman"/>
                <w:sz w:val="24"/>
                <w:szCs w:val="24"/>
                <w:rtl/>
                <w:lang w:bidi="ar-IQ"/>
              </w:rPr>
            </w:pPr>
          </w:p>
          <w:p w:rsidR="00BA6C27" w:rsidRPr="00BA6C27" w:rsidRDefault="00BA6C27" w:rsidP="00F51307">
            <w:pPr>
              <w:spacing w:after="0" w:line="240" w:lineRule="auto"/>
              <w:jc w:val="right"/>
              <w:rPr>
                <w:rFonts w:ascii="Times New Roman" w:eastAsia="Times New Roman" w:hAnsi="Times New Roman" w:cs="Times New Roman"/>
                <w:sz w:val="24"/>
                <w:szCs w:val="24"/>
                <w:lang w:val="en" w:bidi="ar-IQ"/>
              </w:rPr>
            </w:pPr>
            <w:r w:rsidRPr="00BA6C27">
              <w:rPr>
                <w:rFonts w:ascii="Times New Roman" w:eastAsia="Times New Roman" w:hAnsi="Times New Roman" w:cs="Times New Roman"/>
                <w:sz w:val="24"/>
                <w:szCs w:val="24"/>
                <w:lang w:val="en" w:bidi="ar-IQ"/>
              </w:rPr>
              <w:t>12- Supervising master's student (</w:t>
            </w:r>
            <w:proofErr w:type="spellStart"/>
            <w:r w:rsidRPr="00BA6C27">
              <w:rPr>
                <w:rFonts w:ascii="Times New Roman" w:eastAsia="Times New Roman" w:hAnsi="Times New Roman" w:cs="Times New Roman"/>
                <w:sz w:val="24"/>
                <w:szCs w:val="24"/>
                <w:lang w:val="en" w:bidi="ar-IQ"/>
              </w:rPr>
              <w:t>Hanan</w:t>
            </w:r>
            <w:proofErr w:type="spellEnd"/>
            <w:r w:rsidRPr="00BA6C27">
              <w:rPr>
                <w:rFonts w:ascii="Times New Roman" w:eastAsia="Times New Roman" w:hAnsi="Times New Roman" w:cs="Times New Roman"/>
                <w:sz w:val="24"/>
                <w:szCs w:val="24"/>
                <w:lang w:val="en" w:bidi="ar-IQ"/>
              </w:rPr>
              <w:t xml:space="preserve"> Muhammad)</w:t>
            </w:r>
          </w:p>
          <w:p w:rsidR="00BA6C27" w:rsidRPr="00BA6C27" w:rsidRDefault="00BA6C27" w:rsidP="00F51307">
            <w:pPr>
              <w:spacing w:after="0" w:line="240" w:lineRule="auto"/>
              <w:jc w:val="right"/>
              <w:rPr>
                <w:rFonts w:ascii="Times New Roman" w:eastAsia="Times New Roman" w:hAnsi="Times New Roman" w:cs="Times New Roman"/>
                <w:sz w:val="24"/>
                <w:szCs w:val="24"/>
                <w:lang w:val="en" w:bidi="ar-IQ"/>
              </w:rPr>
            </w:pPr>
            <w:r w:rsidRPr="00BA6C27">
              <w:rPr>
                <w:rFonts w:ascii="Times New Roman" w:eastAsia="Times New Roman" w:hAnsi="Times New Roman" w:cs="Times New Roman"/>
                <w:sz w:val="24"/>
                <w:szCs w:val="24"/>
                <w:lang w:val="en" w:bidi="ar-IQ"/>
              </w:rPr>
              <w:t>11/16/2021 Faculty of Physical Education for Girls</w:t>
            </w:r>
          </w:p>
          <w:p w:rsidR="00BA6C27" w:rsidRPr="00BA6C27" w:rsidRDefault="00BA6C27" w:rsidP="00F51307">
            <w:pPr>
              <w:spacing w:after="0" w:line="240" w:lineRule="auto"/>
              <w:jc w:val="right"/>
              <w:rPr>
                <w:rFonts w:ascii="Times New Roman" w:eastAsia="Times New Roman" w:hAnsi="Times New Roman" w:cs="Times New Roman"/>
                <w:sz w:val="24"/>
                <w:szCs w:val="24"/>
                <w:lang w:val="en" w:bidi="ar-IQ"/>
              </w:rPr>
            </w:pPr>
            <w:r w:rsidRPr="00BA6C27">
              <w:rPr>
                <w:rFonts w:ascii="Times New Roman" w:eastAsia="Times New Roman" w:hAnsi="Times New Roman" w:cs="Times New Roman"/>
                <w:sz w:val="24"/>
                <w:szCs w:val="24"/>
                <w:lang w:val="en" w:bidi="ar-IQ"/>
              </w:rPr>
              <w:t>The effect of qualitative exercises on some biomechanical variables, motor abilities, and the performance of the volleyball side flip skill for parkour players at the ages of (17-20) years.</w:t>
            </w:r>
          </w:p>
          <w:p w:rsidR="0012136F" w:rsidRPr="0012136F" w:rsidRDefault="0012136F" w:rsidP="00F51307">
            <w:pPr>
              <w:spacing w:after="0" w:line="240" w:lineRule="auto"/>
              <w:jc w:val="right"/>
              <w:rPr>
                <w:rFonts w:ascii="Times New Roman" w:eastAsia="Times New Roman" w:hAnsi="Times New Roman" w:cs="Times New Roman"/>
                <w:sz w:val="24"/>
                <w:szCs w:val="24"/>
                <w:rtl/>
                <w:lang w:val="en" w:bidi="ar-IQ"/>
              </w:rPr>
            </w:pPr>
          </w:p>
        </w:tc>
      </w:tr>
      <w:tr w:rsidR="0012136F" w:rsidRPr="0012136F" w:rsidTr="0012136F">
        <w:trPr>
          <w:trHeight w:val="2233"/>
        </w:trPr>
        <w:tc>
          <w:tcPr>
            <w:tcW w:w="5010" w:type="dxa"/>
          </w:tcPr>
          <w:p w:rsidR="0012136F" w:rsidRPr="0012136F" w:rsidRDefault="0012136F" w:rsidP="00F51307">
            <w:pPr>
              <w:spacing w:after="0" w:line="240" w:lineRule="auto"/>
              <w:ind w:left="720"/>
              <w:jc w:val="right"/>
              <w:rPr>
                <w:rFonts w:ascii="Times New Roman" w:eastAsia="Times New Roman" w:hAnsi="Times New Roman" w:cs="Times New Roman"/>
                <w:b/>
                <w:bCs/>
                <w:sz w:val="28"/>
                <w:szCs w:val="28"/>
                <w:rtl/>
                <w:lang w:bidi="ar-EG"/>
              </w:rPr>
            </w:pPr>
          </w:p>
        </w:tc>
        <w:tc>
          <w:tcPr>
            <w:tcW w:w="5070" w:type="dxa"/>
          </w:tcPr>
          <w:p w:rsidR="0012136F" w:rsidRPr="0012136F" w:rsidRDefault="0012136F" w:rsidP="00F51307">
            <w:pPr>
              <w:spacing w:after="0" w:line="240" w:lineRule="auto"/>
              <w:jc w:val="right"/>
              <w:rPr>
                <w:rFonts w:ascii="Times New Roman" w:eastAsia="Times New Roman" w:hAnsi="Times New Roman" w:cs="Times New Roman"/>
                <w:sz w:val="24"/>
                <w:szCs w:val="24"/>
                <w:rtl/>
                <w:lang w:bidi="ar-EG"/>
              </w:rPr>
            </w:pPr>
          </w:p>
          <w:p w:rsidR="00BA6C27" w:rsidRPr="00BA6C27" w:rsidRDefault="00BA6C27" w:rsidP="00F51307">
            <w:pPr>
              <w:spacing w:after="0" w:line="240" w:lineRule="auto"/>
              <w:jc w:val="right"/>
              <w:rPr>
                <w:rFonts w:ascii="Times New Roman" w:eastAsia="Times New Roman" w:hAnsi="Times New Roman" w:cs="Times New Roman"/>
                <w:sz w:val="24"/>
                <w:szCs w:val="24"/>
                <w:lang w:val="en" w:bidi="ar-EG"/>
              </w:rPr>
            </w:pPr>
            <w:r w:rsidRPr="00BA6C27">
              <w:rPr>
                <w:rFonts w:ascii="Times New Roman" w:eastAsia="Times New Roman" w:hAnsi="Times New Roman" w:cs="Times New Roman"/>
                <w:sz w:val="24"/>
                <w:szCs w:val="24"/>
                <w:lang w:val="en" w:bidi="ar-EG"/>
              </w:rPr>
              <w:t xml:space="preserve">13- Discussion of master's student </w:t>
            </w:r>
            <w:proofErr w:type="spellStart"/>
            <w:r w:rsidRPr="00BA6C27">
              <w:rPr>
                <w:rFonts w:ascii="Times New Roman" w:eastAsia="Times New Roman" w:hAnsi="Times New Roman" w:cs="Times New Roman"/>
                <w:sz w:val="24"/>
                <w:szCs w:val="24"/>
                <w:lang w:val="en" w:bidi="ar-EG"/>
              </w:rPr>
              <w:t>Maha</w:t>
            </w:r>
            <w:proofErr w:type="spellEnd"/>
            <w:r w:rsidRPr="00BA6C27">
              <w:rPr>
                <w:rFonts w:ascii="Times New Roman" w:eastAsia="Times New Roman" w:hAnsi="Times New Roman" w:cs="Times New Roman"/>
                <w:sz w:val="24"/>
                <w:szCs w:val="24"/>
                <w:lang w:val="en" w:bidi="ar-EG"/>
              </w:rPr>
              <w:t xml:space="preserve"> Jamal Salman</w:t>
            </w:r>
          </w:p>
          <w:p w:rsidR="00BA6C27" w:rsidRPr="00BA6C27" w:rsidRDefault="00BA6C27" w:rsidP="00F51307">
            <w:pPr>
              <w:spacing w:after="0" w:line="240" w:lineRule="auto"/>
              <w:jc w:val="right"/>
              <w:rPr>
                <w:rFonts w:ascii="Times New Roman" w:eastAsia="Times New Roman" w:hAnsi="Times New Roman" w:cs="Times New Roman"/>
                <w:sz w:val="24"/>
                <w:szCs w:val="24"/>
                <w:lang w:val="en" w:bidi="ar-EG"/>
              </w:rPr>
            </w:pPr>
            <w:r w:rsidRPr="00BA6C27">
              <w:rPr>
                <w:rFonts w:ascii="Times New Roman" w:eastAsia="Times New Roman" w:hAnsi="Times New Roman" w:cs="Times New Roman"/>
                <w:sz w:val="24"/>
                <w:szCs w:val="24"/>
                <w:lang w:val="en" w:bidi="ar-EG"/>
              </w:rPr>
              <w:t>10/25/2022 Faculty of Physical Education and Sports Sciences for Girls</w:t>
            </w:r>
          </w:p>
          <w:p w:rsidR="00BA6C27" w:rsidRPr="00BA6C27" w:rsidRDefault="00BA6C27" w:rsidP="00F51307">
            <w:pPr>
              <w:spacing w:after="0" w:line="240" w:lineRule="auto"/>
              <w:jc w:val="right"/>
              <w:rPr>
                <w:rFonts w:ascii="Times New Roman" w:eastAsia="Times New Roman" w:hAnsi="Times New Roman" w:cs="Times New Roman"/>
                <w:sz w:val="24"/>
                <w:szCs w:val="24"/>
                <w:lang w:bidi="ar-EG"/>
              </w:rPr>
            </w:pPr>
            <w:r w:rsidRPr="00BA6C27">
              <w:rPr>
                <w:rFonts w:ascii="Times New Roman" w:eastAsia="Times New Roman" w:hAnsi="Times New Roman" w:cs="Times New Roman"/>
                <w:sz w:val="24"/>
                <w:szCs w:val="24"/>
                <w:lang w:val="en" w:bidi="ar-EG"/>
              </w:rPr>
              <w:t>The effect of following up the kinetic paths and special physical abilities in the biomechanical variables of some stages of performance and their relationship to the achievement of jumping with the stick for the elite players</w:t>
            </w:r>
          </w:p>
          <w:p w:rsidR="00BA6C27" w:rsidRPr="00BA6C27" w:rsidRDefault="00BA6C27" w:rsidP="00F51307">
            <w:pPr>
              <w:spacing w:after="0" w:line="240" w:lineRule="auto"/>
              <w:jc w:val="right"/>
              <w:rPr>
                <w:rFonts w:ascii="Times New Roman" w:eastAsia="Times New Roman" w:hAnsi="Times New Roman" w:cs="Times New Roman"/>
                <w:sz w:val="24"/>
                <w:szCs w:val="24"/>
                <w:lang w:bidi="ar-EG"/>
              </w:rPr>
            </w:pPr>
            <w:r w:rsidRPr="00BA6C27">
              <w:rPr>
                <w:rFonts w:ascii="Times New Roman" w:eastAsia="Times New Roman" w:hAnsi="Times New Roman" w:cs="Times New Roman"/>
                <w:sz w:val="24"/>
                <w:szCs w:val="24"/>
                <w:rtl/>
                <w:lang w:bidi="ar-EG"/>
              </w:rPr>
              <w:lastRenderedPageBreak/>
              <w:t xml:space="preserve">14- </w:t>
            </w:r>
            <w:r w:rsidRPr="00BA6C27">
              <w:rPr>
                <w:rFonts w:ascii="Times New Roman" w:eastAsia="Times New Roman" w:hAnsi="Times New Roman" w:cs="Times New Roman"/>
                <w:sz w:val="24"/>
                <w:szCs w:val="24"/>
                <w:lang w:bidi="ar-EG"/>
              </w:rPr>
              <w:t xml:space="preserve">Supervision of master's student </w:t>
            </w:r>
            <w:proofErr w:type="spellStart"/>
            <w:r w:rsidRPr="00BA6C27">
              <w:rPr>
                <w:rFonts w:ascii="Times New Roman" w:eastAsia="Times New Roman" w:hAnsi="Times New Roman" w:cs="Times New Roman"/>
                <w:sz w:val="24"/>
                <w:szCs w:val="24"/>
                <w:lang w:bidi="ar-EG"/>
              </w:rPr>
              <w:t>Maha</w:t>
            </w:r>
            <w:proofErr w:type="spellEnd"/>
            <w:r w:rsidRPr="00BA6C27">
              <w:rPr>
                <w:rFonts w:ascii="Times New Roman" w:eastAsia="Times New Roman" w:hAnsi="Times New Roman" w:cs="Times New Roman"/>
                <w:sz w:val="24"/>
                <w:szCs w:val="24"/>
                <w:lang w:bidi="ar-EG"/>
              </w:rPr>
              <w:t xml:space="preserve"> </w:t>
            </w:r>
            <w:proofErr w:type="spellStart"/>
            <w:r w:rsidRPr="00BA6C27">
              <w:rPr>
                <w:rFonts w:ascii="Times New Roman" w:eastAsia="Times New Roman" w:hAnsi="Times New Roman" w:cs="Times New Roman"/>
                <w:sz w:val="24"/>
                <w:szCs w:val="24"/>
                <w:lang w:bidi="ar-EG"/>
              </w:rPr>
              <w:t>Hakki</w:t>
            </w:r>
            <w:proofErr w:type="spellEnd"/>
            <w:r w:rsidRPr="00BA6C27">
              <w:rPr>
                <w:rFonts w:ascii="Times New Roman" w:eastAsia="Times New Roman" w:hAnsi="Times New Roman" w:cs="Times New Roman"/>
                <w:sz w:val="24"/>
                <w:szCs w:val="24"/>
                <w:lang w:bidi="ar-EG"/>
              </w:rPr>
              <w:t xml:space="preserve"> Ismail</w:t>
            </w:r>
          </w:p>
          <w:p w:rsidR="00BA6C27" w:rsidRPr="00BA6C27" w:rsidRDefault="00BA6C27" w:rsidP="00F51307">
            <w:pPr>
              <w:spacing w:after="0" w:line="240" w:lineRule="auto"/>
              <w:jc w:val="right"/>
              <w:rPr>
                <w:rFonts w:ascii="Times New Roman" w:eastAsia="Times New Roman" w:hAnsi="Times New Roman" w:cs="Times New Roman"/>
                <w:sz w:val="24"/>
                <w:szCs w:val="24"/>
                <w:lang w:bidi="ar-EG"/>
              </w:rPr>
            </w:pPr>
            <w:r w:rsidRPr="00BA6C27">
              <w:rPr>
                <w:rFonts w:ascii="Times New Roman" w:eastAsia="Times New Roman" w:hAnsi="Times New Roman" w:cs="Times New Roman"/>
                <w:sz w:val="24"/>
                <w:szCs w:val="24"/>
                <w:rtl/>
                <w:lang w:bidi="ar-EG"/>
              </w:rPr>
              <w:t xml:space="preserve">10/4/2022 </w:t>
            </w:r>
            <w:r w:rsidRPr="00BA6C27">
              <w:rPr>
                <w:rFonts w:ascii="Times New Roman" w:eastAsia="Times New Roman" w:hAnsi="Times New Roman" w:cs="Times New Roman"/>
                <w:sz w:val="24"/>
                <w:szCs w:val="24"/>
                <w:lang w:bidi="ar-EG"/>
              </w:rPr>
              <w:t>Faculty of Physical Education and Sports Sciences for Girls</w:t>
            </w:r>
          </w:p>
          <w:p w:rsidR="0012136F" w:rsidRPr="0012136F" w:rsidRDefault="00BA6C27" w:rsidP="00F51307">
            <w:pPr>
              <w:spacing w:after="0" w:line="240" w:lineRule="auto"/>
              <w:jc w:val="right"/>
              <w:rPr>
                <w:rFonts w:ascii="Times New Roman" w:eastAsia="Times New Roman" w:hAnsi="Times New Roman" w:cs="Times New Roman"/>
                <w:sz w:val="24"/>
                <w:szCs w:val="24"/>
                <w:rtl/>
                <w:lang w:bidi="ar-IQ"/>
              </w:rPr>
            </w:pPr>
            <w:r w:rsidRPr="00BA6C27">
              <w:rPr>
                <w:rFonts w:ascii="Times New Roman" w:eastAsia="Times New Roman" w:hAnsi="Times New Roman" w:cs="Times New Roman"/>
                <w:sz w:val="24"/>
                <w:szCs w:val="24"/>
                <w:lang w:bidi="ar-EG"/>
              </w:rPr>
              <w:t>The effect of an educational curriculum according to the form model and lateral thinking in learning some artistic gymnastics skills on the floor movements mat for female students</w:t>
            </w:r>
          </w:p>
        </w:tc>
      </w:tr>
      <w:tr w:rsidR="0012136F" w:rsidRPr="0012136F" w:rsidTr="0012136F">
        <w:trPr>
          <w:trHeight w:val="1709"/>
        </w:trPr>
        <w:tc>
          <w:tcPr>
            <w:tcW w:w="5010" w:type="dxa"/>
          </w:tcPr>
          <w:p w:rsidR="0012136F" w:rsidRPr="0012136F" w:rsidRDefault="0012136F" w:rsidP="00F51307">
            <w:pPr>
              <w:spacing w:after="0" w:line="240" w:lineRule="auto"/>
              <w:ind w:left="720"/>
              <w:jc w:val="right"/>
              <w:rPr>
                <w:rFonts w:ascii="Times New Roman" w:eastAsia="Times New Roman" w:hAnsi="Times New Roman" w:cs="Times New Roman"/>
                <w:b/>
                <w:bCs/>
                <w:sz w:val="28"/>
                <w:szCs w:val="28"/>
                <w:rtl/>
                <w:lang w:bidi="ar-EG"/>
              </w:rPr>
            </w:pPr>
          </w:p>
        </w:tc>
        <w:tc>
          <w:tcPr>
            <w:tcW w:w="5070" w:type="dxa"/>
          </w:tcPr>
          <w:p w:rsidR="0012136F" w:rsidRPr="0012136F" w:rsidRDefault="0012136F" w:rsidP="00F51307">
            <w:pPr>
              <w:spacing w:after="0" w:line="240" w:lineRule="auto"/>
              <w:jc w:val="right"/>
              <w:rPr>
                <w:rFonts w:ascii="Times New Roman" w:eastAsia="Times New Roman" w:hAnsi="Times New Roman" w:cs="Times New Roman"/>
                <w:sz w:val="24"/>
                <w:szCs w:val="24"/>
                <w:rtl/>
                <w:lang w:bidi="ar-IQ"/>
              </w:rPr>
            </w:pPr>
          </w:p>
          <w:p w:rsidR="00BA6C27" w:rsidRPr="00BA6C27" w:rsidRDefault="00BA6C27" w:rsidP="00F51307">
            <w:pPr>
              <w:spacing w:after="0" w:line="240" w:lineRule="auto"/>
              <w:jc w:val="right"/>
              <w:rPr>
                <w:rFonts w:ascii="Times New Roman" w:eastAsia="Times New Roman" w:hAnsi="Times New Roman" w:cs="Times New Roman"/>
                <w:sz w:val="24"/>
                <w:szCs w:val="24"/>
                <w:lang w:val="en" w:bidi="ar-EG"/>
              </w:rPr>
            </w:pPr>
            <w:r w:rsidRPr="00BA6C27">
              <w:rPr>
                <w:rFonts w:ascii="Times New Roman" w:eastAsia="Times New Roman" w:hAnsi="Times New Roman" w:cs="Times New Roman"/>
                <w:sz w:val="24"/>
                <w:szCs w:val="24"/>
                <w:lang w:val="en" w:bidi="ar-EG"/>
              </w:rPr>
              <w:t xml:space="preserve">15- Supervision of master’s student Sarah Salah </w:t>
            </w:r>
            <w:proofErr w:type="spellStart"/>
            <w:r w:rsidRPr="00BA6C27">
              <w:rPr>
                <w:rFonts w:ascii="Times New Roman" w:eastAsia="Times New Roman" w:hAnsi="Times New Roman" w:cs="Times New Roman"/>
                <w:sz w:val="24"/>
                <w:szCs w:val="24"/>
                <w:lang w:val="en" w:bidi="ar-EG"/>
              </w:rPr>
              <w:t>Razzouqi</w:t>
            </w:r>
            <w:proofErr w:type="spellEnd"/>
            <w:r w:rsidRPr="00BA6C27">
              <w:rPr>
                <w:rFonts w:ascii="Times New Roman" w:eastAsia="Times New Roman" w:hAnsi="Times New Roman" w:cs="Times New Roman"/>
                <w:sz w:val="24"/>
                <w:szCs w:val="24"/>
                <w:lang w:val="en" w:bidi="ar-EG"/>
              </w:rPr>
              <w:t xml:space="preserve"> 10/1/2022 College of Physical Education and Sports Sciences for Girls</w:t>
            </w:r>
          </w:p>
          <w:p w:rsidR="00BA6C27" w:rsidRPr="00BA6C27" w:rsidRDefault="00BA6C27" w:rsidP="00F51307">
            <w:pPr>
              <w:spacing w:after="0" w:line="240" w:lineRule="auto"/>
              <w:jc w:val="right"/>
              <w:rPr>
                <w:rFonts w:ascii="Times New Roman" w:eastAsia="Times New Roman" w:hAnsi="Times New Roman" w:cs="Times New Roman"/>
                <w:sz w:val="24"/>
                <w:szCs w:val="24"/>
                <w:lang w:bidi="ar-EG"/>
              </w:rPr>
            </w:pPr>
            <w:r w:rsidRPr="00BA6C27">
              <w:rPr>
                <w:rFonts w:ascii="Times New Roman" w:eastAsia="Times New Roman" w:hAnsi="Times New Roman" w:cs="Times New Roman"/>
                <w:sz w:val="24"/>
                <w:szCs w:val="24"/>
                <w:lang w:val="en" w:bidi="ar-EG"/>
              </w:rPr>
              <w:t xml:space="preserve"> The impact of error-finding strategy on critical thinking and learning some basic skills in artistic gymnastics for female students</w:t>
            </w:r>
          </w:p>
          <w:p w:rsidR="00BA6C27" w:rsidRPr="00BA6C27" w:rsidRDefault="00BA6C27" w:rsidP="00F51307">
            <w:pPr>
              <w:spacing w:after="0" w:line="240" w:lineRule="auto"/>
              <w:jc w:val="right"/>
              <w:rPr>
                <w:rFonts w:ascii="Times New Roman" w:eastAsia="Times New Roman" w:hAnsi="Times New Roman" w:cs="Times New Roman"/>
                <w:i/>
                <w:iCs/>
                <w:sz w:val="24"/>
                <w:szCs w:val="24"/>
                <w:lang w:bidi="ar-IQ"/>
              </w:rPr>
            </w:pPr>
          </w:p>
          <w:p w:rsidR="0012136F" w:rsidRPr="0012136F" w:rsidRDefault="00BA6C27" w:rsidP="00F51307">
            <w:pPr>
              <w:spacing w:after="0" w:line="240" w:lineRule="auto"/>
              <w:jc w:val="right"/>
              <w:rPr>
                <w:rFonts w:ascii="Times New Roman" w:eastAsia="Times New Roman" w:hAnsi="Times New Roman" w:cs="Times New Roman"/>
                <w:sz w:val="24"/>
                <w:szCs w:val="24"/>
                <w:rtl/>
                <w:lang w:bidi="ar-EG"/>
              </w:rPr>
            </w:pPr>
            <w:r w:rsidRPr="00BA6C27">
              <w:rPr>
                <w:rFonts w:ascii="Times New Roman" w:eastAsia="Times New Roman" w:hAnsi="Times New Roman" w:cs="Times New Roman"/>
                <w:sz w:val="24"/>
                <w:szCs w:val="24"/>
                <w:lang w:bidi="ar-EG"/>
              </w:rPr>
              <w:br/>
            </w:r>
          </w:p>
        </w:tc>
      </w:tr>
      <w:tr w:rsidR="0012136F" w:rsidRPr="0012136F" w:rsidTr="0012136F">
        <w:trPr>
          <w:trHeight w:val="1601"/>
        </w:trPr>
        <w:tc>
          <w:tcPr>
            <w:tcW w:w="5010" w:type="dxa"/>
          </w:tcPr>
          <w:p w:rsidR="0012136F" w:rsidRPr="0012136F" w:rsidRDefault="0012136F" w:rsidP="00F51307">
            <w:pPr>
              <w:spacing w:after="0" w:line="240" w:lineRule="auto"/>
              <w:ind w:left="720"/>
              <w:jc w:val="right"/>
              <w:rPr>
                <w:rFonts w:ascii="Times New Roman" w:eastAsia="Times New Roman" w:hAnsi="Times New Roman" w:cs="Times New Roman"/>
                <w:b/>
                <w:bCs/>
                <w:sz w:val="28"/>
                <w:szCs w:val="28"/>
                <w:rtl/>
                <w:lang w:bidi="ar-EG"/>
              </w:rPr>
            </w:pPr>
          </w:p>
        </w:tc>
        <w:tc>
          <w:tcPr>
            <w:tcW w:w="5070" w:type="dxa"/>
          </w:tcPr>
          <w:p w:rsidR="00BA6C27" w:rsidRPr="0012136F" w:rsidRDefault="0012136F" w:rsidP="00F51307">
            <w:pPr>
              <w:spacing w:after="0" w:line="240" w:lineRule="auto"/>
              <w:jc w:val="right"/>
              <w:rPr>
                <w:rFonts w:ascii="Times New Roman" w:eastAsia="Times New Roman" w:hAnsi="Times New Roman" w:cs="Times New Roman"/>
                <w:sz w:val="24"/>
                <w:szCs w:val="24"/>
                <w:lang w:bidi="ar-IQ"/>
              </w:rPr>
            </w:pPr>
            <w:r w:rsidRPr="0012136F">
              <w:rPr>
                <w:rFonts w:ascii="Times New Roman" w:eastAsia="Times New Roman" w:hAnsi="Times New Roman" w:cs="Times New Roman" w:hint="cs"/>
                <w:sz w:val="24"/>
                <w:szCs w:val="24"/>
                <w:rtl/>
                <w:lang w:bidi="ar-EG"/>
              </w:rPr>
              <w:t xml:space="preserve"> </w:t>
            </w:r>
          </w:p>
          <w:p w:rsidR="0012136F" w:rsidRPr="0012136F" w:rsidRDefault="0012136F" w:rsidP="00F51307">
            <w:pPr>
              <w:spacing w:after="0" w:line="240" w:lineRule="auto"/>
              <w:jc w:val="right"/>
              <w:rPr>
                <w:rFonts w:ascii="Times New Roman" w:eastAsia="Times New Roman" w:hAnsi="Times New Roman" w:cs="Times New Roman"/>
                <w:sz w:val="24"/>
                <w:szCs w:val="24"/>
                <w:rtl/>
                <w:lang w:bidi="ar-IQ"/>
              </w:rPr>
            </w:pPr>
          </w:p>
        </w:tc>
      </w:tr>
    </w:tbl>
    <w:p w:rsidR="0012136F" w:rsidRDefault="0012136F" w:rsidP="0012136F">
      <w:pPr>
        <w:bidi w:val="0"/>
        <w:ind w:left="-1080"/>
        <w:rPr>
          <w:rFonts w:cs="Arial"/>
          <w:sz w:val="28"/>
          <w:szCs w:val="28"/>
          <w:lang w:bidi="ar-EG"/>
        </w:rPr>
      </w:pPr>
    </w:p>
    <w:p w:rsidR="0012136F" w:rsidRDefault="0012136F" w:rsidP="0012136F">
      <w:pPr>
        <w:bidi w:val="0"/>
        <w:ind w:left="-1080"/>
        <w:rPr>
          <w:rFonts w:cs="Arial"/>
          <w:sz w:val="28"/>
          <w:szCs w:val="28"/>
        </w:rPr>
      </w:pPr>
    </w:p>
    <w:p w:rsidR="0012136F" w:rsidRPr="001846D9" w:rsidRDefault="0012136F" w:rsidP="0012136F">
      <w:pPr>
        <w:bidi w:val="0"/>
        <w:ind w:left="-1080"/>
        <w:rPr>
          <w:rFonts w:cs="Arial"/>
          <w:sz w:val="28"/>
          <w:szCs w:val="28"/>
        </w:rPr>
      </w:pPr>
    </w:p>
    <w:p w:rsidR="00C30445" w:rsidRDefault="00C30445" w:rsidP="00C30445">
      <w:pPr>
        <w:bidi w:val="0"/>
        <w:jc w:val="both"/>
        <w:rPr>
          <w:rFonts w:cs="Arial"/>
          <w:sz w:val="28"/>
          <w:szCs w:val="28"/>
        </w:rPr>
      </w:pPr>
    </w:p>
    <w:p w:rsidR="00C30445" w:rsidRDefault="00C30445" w:rsidP="00C30445">
      <w:pPr>
        <w:bidi w:val="0"/>
        <w:jc w:val="both"/>
        <w:rPr>
          <w:rFonts w:cs="Arial"/>
          <w:sz w:val="28"/>
          <w:szCs w:val="28"/>
        </w:rPr>
      </w:pPr>
    </w:p>
    <w:p w:rsidR="00C30445" w:rsidRDefault="00C30445" w:rsidP="00C30445">
      <w:pPr>
        <w:bidi w:val="0"/>
        <w:jc w:val="both"/>
        <w:rPr>
          <w:rFonts w:cs="Arial"/>
          <w:sz w:val="28"/>
          <w:szCs w:val="28"/>
        </w:rPr>
      </w:pPr>
    </w:p>
    <w:p w:rsidR="00C30445" w:rsidRDefault="00C30445" w:rsidP="00C30445">
      <w:pPr>
        <w:bidi w:val="0"/>
        <w:jc w:val="both"/>
        <w:rPr>
          <w:rFonts w:cs="Arial"/>
          <w:sz w:val="28"/>
          <w:szCs w:val="28"/>
        </w:rPr>
      </w:pPr>
    </w:p>
    <w:p w:rsidR="00067DE2" w:rsidRDefault="00067DE2" w:rsidP="00067DE2">
      <w:pPr>
        <w:bidi w:val="0"/>
        <w:rPr>
          <w:rFonts w:cs="Arial"/>
          <w:sz w:val="28"/>
          <w:szCs w:val="28"/>
        </w:rPr>
      </w:pPr>
    </w:p>
    <w:p w:rsidR="00067DE2" w:rsidRDefault="00067DE2" w:rsidP="00067DE2">
      <w:pPr>
        <w:bidi w:val="0"/>
        <w:rPr>
          <w:rFonts w:cs="Arial"/>
          <w:sz w:val="28"/>
          <w:szCs w:val="28"/>
          <w:rtl/>
        </w:rPr>
      </w:pPr>
    </w:p>
    <w:p w:rsidR="00BA6C27" w:rsidRDefault="00BA6C27" w:rsidP="00BA6C27">
      <w:pPr>
        <w:bidi w:val="0"/>
        <w:rPr>
          <w:rFonts w:cs="Arial"/>
          <w:sz w:val="28"/>
          <w:szCs w:val="28"/>
        </w:rPr>
      </w:pPr>
    </w:p>
    <w:p w:rsidR="00BA6C27" w:rsidRDefault="00BA6C27" w:rsidP="00BA6C27">
      <w:pPr>
        <w:bidi w:val="0"/>
        <w:rPr>
          <w:rFonts w:cs="Arial"/>
          <w:sz w:val="28"/>
          <w:szCs w:val="28"/>
        </w:rPr>
      </w:pPr>
    </w:p>
    <w:p w:rsidR="00BA6C27" w:rsidRDefault="00BA6C27" w:rsidP="00BA6C27">
      <w:pPr>
        <w:bidi w:val="0"/>
        <w:rPr>
          <w:rFonts w:cs="Arial"/>
          <w:sz w:val="28"/>
          <w:szCs w:val="28"/>
        </w:rPr>
      </w:pPr>
    </w:p>
    <w:p w:rsidR="00BA6C27" w:rsidRPr="00A31FB0" w:rsidRDefault="00BA6C27" w:rsidP="00BA6C27">
      <w:pPr>
        <w:tabs>
          <w:tab w:val="left" w:pos="8756"/>
        </w:tabs>
        <w:ind w:right="-360"/>
        <w:jc w:val="right"/>
        <w:rPr>
          <w:rFonts w:ascii="Arial Black" w:hAnsi="Arial Black" w:cs="Arial"/>
          <w:sz w:val="28"/>
          <w:szCs w:val="28"/>
          <w:rtl/>
          <w:lang w:bidi="ar-IQ"/>
        </w:rPr>
      </w:pPr>
      <w:r w:rsidRPr="00A31FB0">
        <w:rPr>
          <w:rFonts w:ascii="Arial Black" w:hAnsi="Arial Black" w:cs="Arial"/>
          <w:sz w:val="28"/>
          <w:szCs w:val="28"/>
          <w:lang w:val="en"/>
        </w:rPr>
        <w:lastRenderedPageBreak/>
        <w:t>Sixth: Scientific conferences and seminars in which he participated.</w:t>
      </w:r>
    </w:p>
    <w:tbl>
      <w:tblPr>
        <w:bidiVisual/>
        <w:tblW w:w="10100" w:type="dxa"/>
        <w:tblInd w:w="-1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30"/>
        <w:gridCol w:w="3150"/>
        <w:gridCol w:w="900"/>
        <w:gridCol w:w="3420"/>
        <w:gridCol w:w="2000"/>
      </w:tblGrid>
      <w:tr w:rsidR="00BA6C27" w:rsidRPr="00BA6C27" w:rsidTr="00B236A3">
        <w:trPr>
          <w:trHeight w:val="753"/>
        </w:trPr>
        <w:tc>
          <w:tcPr>
            <w:tcW w:w="630" w:type="dxa"/>
            <w:shd w:val="clear" w:color="auto" w:fill="EEECE1"/>
          </w:tcPr>
          <w:p w:rsidR="00BA6C27" w:rsidRPr="00BA6C27" w:rsidRDefault="00BA6C27" w:rsidP="00B236A3">
            <w:pPr>
              <w:spacing w:after="0" w:line="240" w:lineRule="auto"/>
              <w:jc w:val="right"/>
              <w:rPr>
                <w:rFonts w:ascii="Times New Roman" w:eastAsia="Times New Roman" w:hAnsi="Times New Roman" w:cs="Akhbar MT"/>
                <w:b/>
                <w:bCs/>
                <w:sz w:val="24"/>
                <w:szCs w:val="24"/>
                <w:rtl/>
                <w:lang w:bidi="ar-EG"/>
              </w:rPr>
            </w:pPr>
            <w:r w:rsidRPr="00BA6C27">
              <w:rPr>
                <w:rFonts w:ascii="Times New Roman" w:eastAsia="Times New Roman" w:hAnsi="Times New Roman" w:cs="Akhbar MT"/>
                <w:b/>
                <w:bCs/>
                <w:sz w:val="24"/>
                <w:szCs w:val="24"/>
                <w:rtl/>
                <w:lang w:bidi="ar-EG"/>
              </w:rPr>
              <w:t>ت</w:t>
            </w:r>
          </w:p>
        </w:tc>
        <w:tc>
          <w:tcPr>
            <w:tcW w:w="3150" w:type="dxa"/>
            <w:shd w:val="clear" w:color="auto" w:fill="EEECE1"/>
          </w:tcPr>
          <w:p w:rsidR="00BA6C27" w:rsidRPr="00BA6C27" w:rsidRDefault="00A77994" w:rsidP="00B236A3">
            <w:pPr>
              <w:spacing w:after="0" w:line="240" w:lineRule="auto"/>
              <w:jc w:val="right"/>
              <w:rPr>
                <w:rFonts w:ascii="Times New Roman" w:eastAsia="Times New Roman" w:hAnsi="Times New Roman" w:cs="Akhbar MT"/>
                <w:b/>
                <w:bCs/>
                <w:sz w:val="24"/>
                <w:szCs w:val="24"/>
                <w:rtl/>
                <w:lang w:bidi="ar-EG"/>
              </w:rPr>
            </w:pPr>
            <w:r w:rsidRPr="00A77994">
              <w:rPr>
                <w:rFonts w:ascii="Times New Roman" w:eastAsia="Times New Roman" w:hAnsi="Times New Roman" w:cs="Akhbar MT"/>
                <w:b/>
                <w:bCs/>
                <w:sz w:val="24"/>
                <w:szCs w:val="24"/>
                <w:lang w:bidi="ar-EG"/>
              </w:rPr>
              <w:t>Address</w:t>
            </w:r>
          </w:p>
        </w:tc>
        <w:tc>
          <w:tcPr>
            <w:tcW w:w="900" w:type="dxa"/>
            <w:shd w:val="clear" w:color="auto" w:fill="EEECE1"/>
          </w:tcPr>
          <w:p w:rsidR="00BA6C27" w:rsidRPr="00BA6C27" w:rsidRDefault="00A77994" w:rsidP="00B236A3">
            <w:pPr>
              <w:spacing w:after="0" w:line="240" w:lineRule="auto"/>
              <w:jc w:val="right"/>
              <w:rPr>
                <w:rFonts w:ascii="Times New Roman" w:eastAsia="Times New Roman" w:hAnsi="Times New Roman" w:cs="Akhbar MT"/>
                <w:b/>
                <w:bCs/>
                <w:sz w:val="24"/>
                <w:szCs w:val="24"/>
                <w:rtl/>
                <w:lang w:bidi="ar-EG"/>
              </w:rPr>
            </w:pPr>
            <w:r w:rsidRPr="00A77994">
              <w:rPr>
                <w:rFonts w:ascii="Times New Roman" w:eastAsia="Times New Roman" w:hAnsi="Times New Roman" w:cs="Akhbar MT"/>
                <w:b/>
                <w:bCs/>
                <w:sz w:val="24"/>
                <w:szCs w:val="24"/>
                <w:lang w:bidi="ar-EG"/>
              </w:rPr>
              <w:t>the year</w:t>
            </w:r>
            <w:r w:rsidR="00BA6C27" w:rsidRPr="00BA6C27">
              <w:rPr>
                <w:rFonts w:ascii="Times New Roman" w:eastAsia="Times New Roman" w:hAnsi="Times New Roman" w:cs="Akhbar MT"/>
                <w:b/>
                <w:bCs/>
                <w:sz w:val="24"/>
                <w:szCs w:val="24"/>
                <w:rtl/>
                <w:lang w:bidi="ar-EG"/>
              </w:rPr>
              <w:t xml:space="preserve"> </w:t>
            </w:r>
          </w:p>
        </w:tc>
        <w:tc>
          <w:tcPr>
            <w:tcW w:w="3420" w:type="dxa"/>
            <w:shd w:val="clear" w:color="auto" w:fill="EEECE1"/>
          </w:tcPr>
          <w:p w:rsidR="00BA6C27" w:rsidRPr="00BA6C27" w:rsidRDefault="00A77994" w:rsidP="00B236A3">
            <w:pPr>
              <w:spacing w:after="0" w:line="240" w:lineRule="auto"/>
              <w:jc w:val="right"/>
              <w:rPr>
                <w:rFonts w:ascii="Times New Roman" w:eastAsia="Times New Roman" w:hAnsi="Times New Roman" w:cs="Akhbar MT"/>
                <w:b/>
                <w:bCs/>
                <w:sz w:val="24"/>
                <w:szCs w:val="24"/>
                <w:rtl/>
                <w:lang w:bidi="ar-EG"/>
              </w:rPr>
            </w:pPr>
            <w:r w:rsidRPr="00A77994">
              <w:rPr>
                <w:rFonts w:ascii="Times New Roman" w:eastAsia="Times New Roman" w:hAnsi="Times New Roman" w:cs="Akhbar MT"/>
                <w:b/>
                <w:bCs/>
                <w:sz w:val="24"/>
                <w:szCs w:val="24"/>
                <w:lang w:bidi="ar-EG"/>
              </w:rPr>
              <w:t>its venue</w:t>
            </w:r>
          </w:p>
        </w:tc>
        <w:tc>
          <w:tcPr>
            <w:tcW w:w="2000" w:type="dxa"/>
            <w:shd w:val="clear" w:color="auto" w:fill="EEECE1"/>
          </w:tcPr>
          <w:p w:rsidR="00A77994" w:rsidRPr="00A77994" w:rsidRDefault="00A77994" w:rsidP="00B236A3">
            <w:pPr>
              <w:spacing w:after="0" w:line="240" w:lineRule="auto"/>
              <w:jc w:val="right"/>
              <w:rPr>
                <w:rFonts w:ascii="Times New Roman" w:eastAsia="Times New Roman" w:hAnsi="Times New Roman" w:cs="Akhbar MT"/>
                <w:b/>
                <w:bCs/>
                <w:sz w:val="24"/>
                <w:szCs w:val="24"/>
                <w:lang w:bidi="ar-EG"/>
              </w:rPr>
            </w:pPr>
            <w:r w:rsidRPr="00A77994">
              <w:rPr>
                <w:rFonts w:ascii="Times New Roman" w:eastAsia="Times New Roman" w:hAnsi="Times New Roman" w:cs="Akhbar MT"/>
                <w:b/>
                <w:bCs/>
                <w:sz w:val="24"/>
                <w:szCs w:val="24"/>
                <w:lang w:bidi="ar-EG"/>
              </w:rPr>
              <w:t>Post type</w:t>
            </w:r>
          </w:p>
          <w:p w:rsidR="00BA6C27" w:rsidRPr="00BA6C27" w:rsidRDefault="00A77994" w:rsidP="00B236A3">
            <w:pPr>
              <w:spacing w:after="0" w:line="240" w:lineRule="auto"/>
              <w:jc w:val="right"/>
              <w:rPr>
                <w:rFonts w:ascii="Times New Roman" w:eastAsia="Times New Roman" w:hAnsi="Times New Roman" w:cs="Akhbar MT"/>
                <w:b/>
                <w:bCs/>
                <w:sz w:val="24"/>
                <w:szCs w:val="24"/>
                <w:rtl/>
                <w:lang w:bidi="ar-EG"/>
              </w:rPr>
            </w:pPr>
            <w:r w:rsidRPr="00A77994">
              <w:rPr>
                <w:rFonts w:ascii="Times New Roman" w:eastAsia="Times New Roman" w:hAnsi="Times New Roman" w:cs="Akhbar MT"/>
                <w:b/>
                <w:bCs/>
                <w:sz w:val="24"/>
                <w:szCs w:val="24"/>
                <w:rtl/>
                <w:lang w:bidi="ar-EG"/>
              </w:rPr>
              <w:t>(</w:t>
            </w:r>
            <w:r w:rsidRPr="00A77994">
              <w:rPr>
                <w:rFonts w:ascii="Times New Roman" w:eastAsia="Times New Roman" w:hAnsi="Times New Roman" w:cs="Akhbar MT"/>
                <w:b/>
                <w:bCs/>
                <w:sz w:val="24"/>
                <w:szCs w:val="24"/>
                <w:lang w:bidi="ar-EG"/>
              </w:rPr>
              <w:t>Search / attendance poster</w:t>
            </w:r>
            <w:r w:rsidRPr="00A77994">
              <w:rPr>
                <w:rFonts w:ascii="Times New Roman" w:eastAsia="Times New Roman" w:hAnsi="Times New Roman" w:cs="Akhbar MT"/>
                <w:b/>
                <w:bCs/>
                <w:sz w:val="24"/>
                <w:szCs w:val="24"/>
                <w:rtl/>
                <w:lang w:bidi="ar-EG"/>
              </w:rPr>
              <w:t>)</w:t>
            </w:r>
          </w:p>
        </w:tc>
      </w:tr>
      <w:tr w:rsidR="00A77994" w:rsidRPr="00BA6C27" w:rsidTr="00B236A3">
        <w:trPr>
          <w:trHeight w:val="441"/>
        </w:trPr>
        <w:tc>
          <w:tcPr>
            <w:tcW w:w="630" w:type="dxa"/>
          </w:tcPr>
          <w:p w:rsidR="00A77994" w:rsidRPr="00BA6C27" w:rsidRDefault="00A77994" w:rsidP="00B236A3">
            <w:pPr>
              <w:spacing w:after="0" w:line="240" w:lineRule="auto"/>
              <w:jc w:val="right"/>
              <w:rPr>
                <w:rFonts w:ascii="Times New Roman" w:eastAsia="Times New Roman" w:hAnsi="Times New Roman" w:cs="Akhbar MT"/>
                <w:sz w:val="24"/>
                <w:szCs w:val="24"/>
                <w:rtl/>
                <w:lang w:bidi="ar-EG"/>
              </w:rPr>
            </w:pPr>
            <w:r w:rsidRPr="00BA6C27">
              <w:rPr>
                <w:rFonts w:ascii="Times New Roman" w:eastAsia="Times New Roman" w:hAnsi="Times New Roman" w:cs="Akhbar MT" w:hint="cs"/>
                <w:sz w:val="24"/>
                <w:szCs w:val="24"/>
                <w:rtl/>
                <w:lang w:bidi="ar-EG"/>
              </w:rPr>
              <w:t>1</w:t>
            </w:r>
          </w:p>
        </w:tc>
        <w:tc>
          <w:tcPr>
            <w:tcW w:w="3150" w:type="dxa"/>
          </w:tcPr>
          <w:p w:rsidR="00A77994" w:rsidRPr="00BA6C27" w:rsidRDefault="00A77994" w:rsidP="00B236A3">
            <w:pPr>
              <w:spacing w:after="0" w:line="240" w:lineRule="auto"/>
              <w:jc w:val="right"/>
              <w:rPr>
                <w:rFonts w:ascii="Times New Roman" w:eastAsia="Times New Roman" w:hAnsi="Times New Roman" w:cs="Akhbar MT"/>
                <w:sz w:val="24"/>
                <w:szCs w:val="24"/>
                <w:rtl/>
                <w:lang w:bidi="ar-EG"/>
              </w:rPr>
            </w:pPr>
            <w:r w:rsidRPr="00A77994">
              <w:rPr>
                <w:rFonts w:ascii="Times New Roman" w:eastAsia="Times New Roman" w:hAnsi="Times New Roman" w:cs="Times New Roman"/>
                <w:sz w:val="24"/>
                <w:szCs w:val="24"/>
                <w:lang w:bidi="ar-EG"/>
              </w:rPr>
              <w:t>The fourteenth scientific conference of faculties and departments of physical education</w:t>
            </w:r>
          </w:p>
        </w:tc>
        <w:tc>
          <w:tcPr>
            <w:tcW w:w="900" w:type="dxa"/>
          </w:tcPr>
          <w:p w:rsidR="00A77994" w:rsidRPr="00BA6C27" w:rsidRDefault="00A77994" w:rsidP="00B236A3">
            <w:pPr>
              <w:spacing w:after="0" w:line="240" w:lineRule="auto"/>
              <w:jc w:val="right"/>
              <w:rPr>
                <w:rFonts w:ascii="Times New Roman" w:eastAsia="Times New Roman" w:hAnsi="Times New Roman" w:cs="Akhbar MT"/>
                <w:sz w:val="24"/>
                <w:szCs w:val="24"/>
                <w:rtl/>
                <w:lang w:bidi="ar-EG"/>
              </w:rPr>
            </w:pPr>
            <w:r w:rsidRPr="00BA6C27">
              <w:rPr>
                <w:rFonts w:ascii="Times New Roman" w:eastAsia="Times New Roman" w:hAnsi="Times New Roman" w:cs="Akhbar MT" w:hint="cs"/>
                <w:sz w:val="24"/>
                <w:szCs w:val="24"/>
                <w:rtl/>
                <w:lang w:bidi="ar-EG"/>
              </w:rPr>
              <w:t>2005</w:t>
            </w:r>
          </w:p>
        </w:tc>
        <w:tc>
          <w:tcPr>
            <w:tcW w:w="3420" w:type="dxa"/>
          </w:tcPr>
          <w:p w:rsidR="00A77994" w:rsidRDefault="00A77994" w:rsidP="00B236A3">
            <w:pPr>
              <w:jc w:val="right"/>
            </w:pPr>
            <w:r w:rsidRPr="005F471B">
              <w:t>University of Baghdad - College of Physical Education for girls</w:t>
            </w:r>
          </w:p>
        </w:tc>
        <w:tc>
          <w:tcPr>
            <w:tcW w:w="2000" w:type="dxa"/>
          </w:tcPr>
          <w:p w:rsidR="00A77994" w:rsidRDefault="00C356BC" w:rsidP="00B236A3">
            <w:pPr>
              <w:jc w:val="right"/>
              <w:rPr>
                <w:rtl/>
                <w:lang w:bidi="ar-IQ"/>
              </w:rPr>
            </w:pPr>
            <w:r w:rsidRPr="00A77994">
              <w:rPr>
                <w:lang w:bidi="ar-IQ"/>
              </w:rPr>
              <w:t>P</w:t>
            </w:r>
            <w:r w:rsidR="00A77994" w:rsidRPr="00A77994">
              <w:rPr>
                <w:lang w:bidi="ar-IQ"/>
              </w:rPr>
              <w:t>articipant</w:t>
            </w:r>
          </w:p>
        </w:tc>
      </w:tr>
      <w:tr w:rsidR="00BA6C27" w:rsidRPr="00BA6C27" w:rsidTr="00B236A3">
        <w:trPr>
          <w:trHeight w:val="1651"/>
        </w:trPr>
        <w:tc>
          <w:tcPr>
            <w:tcW w:w="630" w:type="dxa"/>
          </w:tcPr>
          <w:p w:rsidR="00BA6C27" w:rsidRPr="00BA6C27" w:rsidRDefault="00A77994" w:rsidP="00B236A3">
            <w:pPr>
              <w:spacing w:after="0" w:line="240" w:lineRule="auto"/>
              <w:jc w:val="right"/>
              <w:rPr>
                <w:rFonts w:ascii="Times New Roman" w:eastAsia="Times New Roman" w:hAnsi="Times New Roman" w:cs="Akhbar MT"/>
                <w:sz w:val="24"/>
                <w:szCs w:val="24"/>
                <w:rtl/>
                <w:lang w:bidi="ar-EG"/>
              </w:rPr>
            </w:pPr>
            <w:r>
              <w:rPr>
                <w:rFonts w:ascii="Times New Roman" w:eastAsia="Times New Roman" w:hAnsi="Times New Roman" w:cs="Akhbar MT" w:hint="cs"/>
                <w:sz w:val="24"/>
                <w:szCs w:val="24"/>
                <w:rtl/>
                <w:lang w:bidi="ar-EG"/>
              </w:rPr>
              <w:t>2</w:t>
            </w:r>
          </w:p>
          <w:p w:rsidR="00BA6C27" w:rsidRDefault="00BA6C27" w:rsidP="00B236A3">
            <w:pPr>
              <w:spacing w:after="0" w:line="240" w:lineRule="auto"/>
              <w:jc w:val="right"/>
              <w:rPr>
                <w:rFonts w:ascii="Times New Roman" w:eastAsia="Times New Roman" w:hAnsi="Times New Roman" w:cs="Akhbar MT"/>
                <w:sz w:val="24"/>
                <w:szCs w:val="24"/>
                <w:rtl/>
                <w:lang w:bidi="ar-EG"/>
              </w:rPr>
            </w:pPr>
          </w:p>
          <w:p w:rsidR="00B236A3" w:rsidRDefault="00B236A3" w:rsidP="00B236A3">
            <w:pPr>
              <w:spacing w:after="0" w:line="240" w:lineRule="auto"/>
              <w:jc w:val="right"/>
              <w:rPr>
                <w:rFonts w:ascii="Times New Roman" w:eastAsia="Times New Roman" w:hAnsi="Times New Roman" w:cs="Akhbar MT"/>
                <w:sz w:val="24"/>
                <w:szCs w:val="24"/>
                <w:rtl/>
                <w:lang w:bidi="ar-EG"/>
              </w:rPr>
            </w:pPr>
          </w:p>
          <w:p w:rsidR="00B236A3" w:rsidRPr="00BA6C27" w:rsidRDefault="00B236A3" w:rsidP="00B236A3">
            <w:pPr>
              <w:spacing w:after="0" w:line="240" w:lineRule="auto"/>
              <w:jc w:val="right"/>
              <w:rPr>
                <w:rFonts w:ascii="Times New Roman" w:eastAsia="Times New Roman" w:hAnsi="Times New Roman" w:cs="Akhbar MT"/>
                <w:sz w:val="24"/>
                <w:szCs w:val="24"/>
                <w:rtl/>
                <w:lang w:bidi="ar-EG"/>
              </w:rPr>
            </w:pPr>
          </w:p>
          <w:p w:rsidR="00BA6C27" w:rsidRPr="00BA6C27" w:rsidRDefault="00A77994" w:rsidP="00B236A3">
            <w:pPr>
              <w:spacing w:after="0" w:line="240" w:lineRule="auto"/>
              <w:jc w:val="right"/>
              <w:rPr>
                <w:rFonts w:ascii="Times New Roman" w:eastAsia="Times New Roman" w:hAnsi="Times New Roman" w:cs="Akhbar MT"/>
                <w:sz w:val="24"/>
                <w:szCs w:val="24"/>
                <w:rtl/>
                <w:lang w:bidi="ar-EG"/>
              </w:rPr>
            </w:pPr>
            <w:r>
              <w:rPr>
                <w:rFonts w:ascii="Times New Roman" w:eastAsia="Times New Roman" w:hAnsi="Times New Roman" w:cs="Akhbar MT" w:hint="cs"/>
                <w:sz w:val="24"/>
                <w:szCs w:val="24"/>
                <w:rtl/>
                <w:lang w:bidi="ar-EG"/>
              </w:rPr>
              <w:t>3</w:t>
            </w:r>
            <w:r w:rsidR="00BA6C27" w:rsidRPr="00BA6C27">
              <w:rPr>
                <w:rFonts w:ascii="Times New Roman" w:eastAsia="Times New Roman" w:hAnsi="Times New Roman" w:cs="Akhbar MT" w:hint="cs"/>
                <w:sz w:val="24"/>
                <w:szCs w:val="24"/>
                <w:rtl/>
                <w:lang w:bidi="ar-EG"/>
              </w:rPr>
              <w:t>-</w:t>
            </w:r>
          </w:p>
          <w:p w:rsidR="00BA6C27" w:rsidRDefault="00BA6C27" w:rsidP="00B236A3">
            <w:pPr>
              <w:spacing w:after="0" w:line="240" w:lineRule="auto"/>
              <w:jc w:val="right"/>
              <w:rPr>
                <w:rFonts w:ascii="Times New Roman" w:eastAsia="Times New Roman" w:hAnsi="Times New Roman" w:cs="Akhbar MT"/>
                <w:sz w:val="24"/>
                <w:szCs w:val="24"/>
                <w:rtl/>
                <w:lang w:bidi="ar-EG"/>
              </w:rPr>
            </w:pPr>
          </w:p>
          <w:p w:rsidR="00B236A3" w:rsidRPr="00BA6C27" w:rsidRDefault="00B236A3" w:rsidP="00B236A3">
            <w:pPr>
              <w:spacing w:after="0" w:line="240" w:lineRule="auto"/>
              <w:jc w:val="right"/>
              <w:rPr>
                <w:rFonts w:ascii="Times New Roman" w:eastAsia="Times New Roman" w:hAnsi="Times New Roman" w:cs="Akhbar MT"/>
                <w:sz w:val="24"/>
                <w:szCs w:val="24"/>
                <w:rtl/>
                <w:lang w:bidi="ar-EG"/>
              </w:rPr>
            </w:pPr>
          </w:p>
          <w:p w:rsidR="00BA6C27" w:rsidRPr="00BA6C27" w:rsidRDefault="00A77994" w:rsidP="00B236A3">
            <w:pPr>
              <w:spacing w:after="0" w:line="240" w:lineRule="auto"/>
              <w:jc w:val="right"/>
              <w:rPr>
                <w:rFonts w:ascii="Times New Roman" w:eastAsia="Times New Roman" w:hAnsi="Times New Roman" w:cs="Akhbar MT"/>
                <w:sz w:val="24"/>
                <w:szCs w:val="24"/>
                <w:rtl/>
                <w:lang w:bidi="ar-EG"/>
              </w:rPr>
            </w:pPr>
            <w:r>
              <w:rPr>
                <w:rFonts w:ascii="Times New Roman" w:eastAsia="Times New Roman" w:hAnsi="Times New Roman" w:cs="Akhbar MT" w:hint="cs"/>
                <w:sz w:val="24"/>
                <w:szCs w:val="24"/>
                <w:rtl/>
                <w:lang w:bidi="ar-EG"/>
              </w:rPr>
              <w:t>4</w:t>
            </w:r>
            <w:r w:rsidR="00BA6C27" w:rsidRPr="00BA6C27">
              <w:rPr>
                <w:rFonts w:ascii="Times New Roman" w:eastAsia="Times New Roman" w:hAnsi="Times New Roman" w:cs="Akhbar MT" w:hint="cs"/>
                <w:sz w:val="24"/>
                <w:szCs w:val="24"/>
                <w:rtl/>
                <w:lang w:bidi="ar-EG"/>
              </w:rPr>
              <w:t xml:space="preserve">- </w:t>
            </w:r>
          </w:p>
          <w:p w:rsidR="00BA6C27" w:rsidRPr="00BA6C27" w:rsidRDefault="00BA6C27" w:rsidP="00B236A3">
            <w:pPr>
              <w:spacing w:after="0" w:line="240" w:lineRule="auto"/>
              <w:jc w:val="right"/>
              <w:rPr>
                <w:rFonts w:ascii="Times New Roman" w:eastAsia="Times New Roman" w:hAnsi="Times New Roman" w:cs="Akhbar MT"/>
                <w:sz w:val="24"/>
                <w:szCs w:val="24"/>
                <w:rtl/>
                <w:lang w:bidi="ar-IQ"/>
              </w:rPr>
            </w:pPr>
            <w:r w:rsidRPr="00BA6C27">
              <w:rPr>
                <w:rFonts w:ascii="Times New Roman" w:eastAsia="Times New Roman" w:hAnsi="Times New Roman" w:cs="Akhbar MT" w:hint="cs"/>
                <w:sz w:val="24"/>
                <w:szCs w:val="24"/>
                <w:rtl/>
                <w:lang w:bidi="ar-EG"/>
              </w:rPr>
              <w:t xml:space="preserve"> </w:t>
            </w:r>
          </w:p>
          <w:p w:rsidR="00BA6C27" w:rsidRPr="00BA6C27" w:rsidRDefault="00A77994" w:rsidP="00B236A3">
            <w:pPr>
              <w:spacing w:after="0" w:line="240" w:lineRule="auto"/>
              <w:jc w:val="right"/>
              <w:rPr>
                <w:rFonts w:ascii="Times New Roman" w:eastAsia="Times New Roman" w:hAnsi="Times New Roman" w:cs="Akhbar MT"/>
                <w:sz w:val="24"/>
                <w:szCs w:val="24"/>
                <w:rtl/>
                <w:lang w:bidi="ar-EG"/>
              </w:rPr>
            </w:pPr>
            <w:r>
              <w:rPr>
                <w:rFonts w:ascii="Times New Roman" w:eastAsia="Times New Roman" w:hAnsi="Times New Roman" w:cs="Akhbar MT" w:hint="cs"/>
                <w:sz w:val="24"/>
                <w:szCs w:val="24"/>
                <w:rtl/>
                <w:lang w:bidi="ar-EG"/>
              </w:rPr>
              <w:t>5</w:t>
            </w:r>
            <w:r w:rsidR="00BA6C27" w:rsidRPr="00BA6C27">
              <w:rPr>
                <w:rFonts w:ascii="Times New Roman" w:eastAsia="Times New Roman" w:hAnsi="Times New Roman" w:cs="Akhbar MT" w:hint="cs"/>
                <w:sz w:val="24"/>
                <w:szCs w:val="24"/>
                <w:rtl/>
                <w:lang w:bidi="ar-EG"/>
              </w:rPr>
              <w:t>-</w:t>
            </w:r>
          </w:p>
          <w:p w:rsidR="00BA6C27" w:rsidRDefault="00BA6C27" w:rsidP="00B236A3">
            <w:pPr>
              <w:spacing w:after="0" w:line="240" w:lineRule="auto"/>
              <w:jc w:val="right"/>
              <w:rPr>
                <w:rFonts w:ascii="Times New Roman" w:eastAsia="Times New Roman" w:hAnsi="Times New Roman" w:cs="Akhbar MT"/>
                <w:sz w:val="24"/>
                <w:szCs w:val="24"/>
                <w:rtl/>
                <w:lang w:bidi="ar-EG"/>
              </w:rPr>
            </w:pPr>
          </w:p>
          <w:p w:rsidR="00B236A3" w:rsidRPr="00BA6C27" w:rsidRDefault="00B236A3" w:rsidP="00B236A3">
            <w:pPr>
              <w:spacing w:after="0" w:line="240" w:lineRule="auto"/>
              <w:jc w:val="right"/>
              <w:rPr>
                <w:rFonts w:ascii="Times New Roman" w:eastAsia="Times New Roman" w:hAnsi="Times New Roman" w:cs="Akhbar MT"/>
                <w:sz w:val="24"/>
                <w:szCs w:val="24"/>
                <w:rtl/>
                <w:lang w:bidi="ar-EG"/>
              </w:rPr>
            </w:pPr>
          </w:p>
          <w:p w:rsidR="00BA6C27" w:rsidRPr="00BA6C27" w:rsidRDefault="00A77994" w:rsidP="00B236A3">
            <w:pPr>
              <w:spacing w:after="0" w:line="240" w:lineRule="auto"/>
              <w:jc w:val="right"/>
              <w:rPr>
                <w:rFonts w:ascii="Times New Roman" w:eastAsia="Times New Roman" w:hAnsi="Times New Roman" w:cs="Akhbar MT"/>
                <w:sz w:val="24"/>
                <w:szCs w:val="24"/>
                <w:rtl/>
                <w:lang w:bidi="ar-EG"/>
              </w:rPr>
            </w:pPr>
            <w:r>
              <w:rPr>
                <w:rFonts w:ascii="Times New Roman" w:eastAsia="Times New Roman" w:hAnsi="Times New Roman" w:cs="Akhbar MT" w:hint="cs"/>
                <w:sz w:val="24"/>
                <w:szCs w:val="24"/>
                <w:rtl/>
                <w:lang w:bidi="ar-EG"/>
              </w:rPr>
              <w:t>6</w:t>
            </w:r>
            <w:r w:rsidR="00BA6C27" w:rsidRPr="00BA6C27">
              <w:rPr>
                <w:rFonts w:ascii="Times New Roman" w:eastAsia="Times New Roman" w:hAnsi="Times New Roman" w:cs="Akhbar MT" w:hint="cs"/>
                <w:sz w:val="24"/>
                <w:szCs w:val="24"/>
                <w:rtl/>
                <w:lang w:bidi="ar-EG"/>
              </w:rPr>
              <w:t>-</w:t>
            </w: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p w:rsidR="00BA6C27" w:rsidRPr="00BA6C27" w:rsidRDefault="00A77994" w:rsidP="00B236A3">
            <w:pPr>
              <w:spacing w:after="0" w:line="240" w:lineRule="auto"/>
              <w:jc w:val="right"/>
              <w:rPr>
                <w:rFonts w:ascii="Times New Roman" w:eastAsia="Times New Roman" w:hAnsi="Times New Roman" w:cs="Akhbar MT"/>
                <w:sz w:val="24"/>
                <w:szCs w:val="24"/>
                <w:rtl/>
                <w:lang w:bidi="ar-EG"/>
              </w:rPr>
            </w:pPr>
            <w:r>
              <w:rPr>
                <w:rFonts w:ascii="Times New Roman" w:eastAsia="Times New Roman" w:hAnsi="Times New Roman" w:cs="Akhbar MT" w:hint="cs"/>
                <w:sz w:val="24"/>
                <w:szCs w:val="24"/>
                <w:rtl/>
                <w:lang w:bidi="ar-EG"/>
              </w:rPr>
              <w:t>7</w:t>
            </w:r>
            <w:r w:rsidR="00BA6C27" w:rsidRPr="00BA6C27">
              <w:rPr>
                <w:rFonts w:ascii="Times New Roman" w:eastAsia="Times New Roman" w:hAnsi="Times New Roman" w:cs="Akhbar MT" w:hint="cs"/>
                <w:sz w:val="24"/>
                <w:szCs w:val="24"/>
                <w:rtl/>
                <w:lang w:bidi="ar-EG"/>
              </w:rPr>
              <w:t>-</w:t>
            </w: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p w:rsidR="00BA6C27" w:rsidRPr="00BA6C27" w:rsidRDefault="00A77994" w:rsidP="00B236A3">
            <w:pPr>
              <w:spacing w:after="0" w:line="240" w:lineRule="auto"/>
              <w:jc w:val="right"/>
              <w:rPr>
                <w:rFonts w:ascii="Times New Roman" w:eastAsia="Times New Roman" w:hAnsi="Times New Roman" w:cs="Akhbar MT"/>
                <w:sz w:val="24"/>
                <w:szCs w:val="24"/>
                <w:rtl/>
                <w:lang w:bidi="ar-EG"/>
              </w:rPr>
            </w:pPr>
            <w:r>
              <w:rPr>
                <w:rFonts w:ascii="Times New Roman" w:eastAsia="Times New Roman" w:hAnsi="Times New Roman" w:cs="Akhbar MT" w:hint="cs"/>
                <w:sz w:val="24"/>
                <w:szCs w:val="24"/>
                <w:rtl/>
                <w:lang w:bidi="ar-EG"/>
              </w:rPr>
              <w:t>8</w:t>
            </w:r>
            <w:r w:rsidR="00BA6C27" w:rsidRPr="00BA6C27">
              <w:rPr>
                <w:rFonts w:ascii="Times New Roman" w:eastAsia="Times New Roman" w:hAnsi="Times New Roman" w:cs="Akhbar MT" w:hint="cs"/>
                <w:sz w:val="24"/>
                <w:szCs w:val="24"/>
                <w:rtl/>
                <w:lang w:bidi="ar-EG"/>
              </w:rPr>
              <w:t>-</w:t>
            </w: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p w:rsidR="00BA6C27" w:rsidRPr="00BA6C27" w:rsidRDefault="00A77994" w:rsidP="00B236A3">
            <w:pPr>
              <w:spacing w:after="0" w:line="240" w:lineRule="auto"/>
              <w:jc w:val="right"/>
              <w:rPr>
                <w:rFonts w:ascii="Times New Roman" w:eastAsia="Times New Roman" w:hAnsi="Times New Roman" w:cs="Akhbar MT"/>
                <w:sz w:val="24"/>
                <w:szCs w:val="24"/>
                <w:rtl/>
                <w:lang w:bidi="ar-EG"/>
              </w:rPr>
            </w:pPr>
            <w:r>
              <w:rPr>
                <w:rFonts w:ascii="Times New Roman" w:eastAsia="Times New Roman" w:hAnsi="Times New Roman" w:cs="Akhbar MT" w:hint="cs"/>
                <w:sz w:val="24"/>
                <w:szCs w:val="24"/>
                <w:rtl/>
                <w:lang w:bidi="ar-EG"/>
              </w:rPr>
              <w:t>9</w:t>
            </w:r>
            <w:r w:rsidR="00BA6C27" w:rsidRPr="00BA6C27">
              <w:rPr>
                <w:rFonts w:ascii="Times New Roman" w:eastAsia="Times New Roman" w:hAnsi="Times New Roman" w:cs="Akhbar MT" w:hint="cs"/>
                <w:sz w:val="24"/>
                <w:szCs w:val="24"/>
                <w:rtl/>
                <w:lang w:bidi="ar-EG"/>
              </w:rPr>
              <w:t>-</w:t>
            </w: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p w:rsidR="00BA6C27" w:rsidRPr="00BA6C27" w:rsidRDefault="00A77994" w:rsidP="00B236A3">
            <w:pPr>
              <w:spacing w:after="0" w:line="240" w:lineRule="auto"/>
              <w:jc w:val="right"/>
              <w:rPr>
                <w:rFonts w:ascii="Times New Roman" w:eastAsia="Times New Roman" w:hAnsi="Times New Roman" w:cs="Akhbar MT"/>
                <w:sz w:val="24"/>
                <w:szCs w:val="24"/>
                <w:rtl/>
                <w:lang w:bidi="ar-EG"/>
              </w:rPr>
            </w:pPr>
            <w:r>
              <w:rPr>
                <w:rFonts w:ascii="Times New Roman" w:eastAsia="Times New Roman" w:hAnsi="Times New Roman" w:cs="Akhbar MT" w:hint="cs"/>
                <w:sz w:val="24"/>
                <w:szCs w:val="24"/>
                <w:rtl/>
                <w:lang w:bidi="ar-EG"/>
              </w:rPr>
              <w:t>10</w:t>
            </w:r>
            <w:r w:rsidR="00BA6C27" w:rsidRPr="00BA6C27">
              <w:rPr>
                <w:rFonts w:ascii="Times New Roman" w:eastAsia="Times New Roman" w:hAnsi="Times New Roman" w:cs="Akhbar MT" w:hint="cs"/>
                <w:sz w:val="24"/>
                <w:szCs w:val="24"/>
                <w:rtl/>
                <w:lang w:bidi="ar-EG"/>
              </w:rPr>
              <w:t>-</w:t>
            </w: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p w:rsidR="00BA6C27" w:rsidRPr="00BA6C27" w:rsidRDefault="00A77994" w:rsidP="00B236A3">
            <w:pPr>
              <w:spacing w:after="0" w:line="240" w:lineRule="auto"/>
              <w:jc w:val="right"/>
              <w:rPr>
                <w:rFonts w:ascii="Times New Roman" w:eastAsia="Times New Roman" w:hAnsi="Times New Roman" w:cs="Akhbar MT"/>
                <w:sz w:val="24"/>
                <w:szCs w:val="24"/>
                <w:rtl/>
                <w:lang w:bidi="ar-EG"/>
              </w:rPr>
            </w:pPr>
            <w:r>
              <w:rPr>
                <w:rFonts w:ascii="Times New Roman" w:eastAsia="Times New Roman" w:hAnsi="Times New Roman" w:cs="Akhbar MT" w:hint="cs"/>
                <w:sz w:val="24"/>
                <w:szCs w:val="24"/>
                <w:rtl/>
                <w:lang w:bidi="ar-EG"/>
              </w:rPr>
              <w:t>11</w:t>
            </w:r>
            <w:r w:rsidR="00BA6C27" w:rsidRPr="00BA6C27">
              <w:rPr>
                <w:rFonts w:ascii="Times New Roman" w:eastAsia="Times New Roman" w:hAnsi="Times New Roman" w:cs="Akhbar MT" w:hint="cs"/>
                <w:sz w:val="24"/>
                <w:szCs w:val="24"/>
                <w:rtl/>
                <w:lang w:bidi="ar-EG"/>
              </w:rPr>
              <w:t>-</w:t>
            </w: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p w:rsidR="00BA6C27" w:rsidRPr="00BA6C27" w:rsidRDefault="00A77994" w:rsidP="00B236A3">
            <w:pPr>
              <w:spacing w:after="0" w:line="240" w:lineRule="auto"/>
              <w:jc w:val="right"/>
              <w:rPr>
                <w:rFonts w:ascii="Times New Roman" w:eastAsia="Times New Roman" w:hAnsi="Times New Roman" w:cs="Akhbar MT"/>
                <w:sz w:val="24"/>
                <w:szCs w:val="24"/>
                <w:rtl/>
                <w:lang w:bidi="ar-EG"/>
              </w:rPr>
            </w:pPr>
            <w:r>
              <w:rPr>
                <w:rFonts w:ascii="Times New Roman" w:eastAsia="Times New Roman" w:hAnsi="Times New Roman" w:cs="Akhbar MT" w:hint="cs"/>
                <w:sz w:val="24"/>
                <w:szCs w:val="24"/>
                <w:rtl/>
                <w:lang w:bidi="ar-EG"/>
              </w:rPr>
              <w:t>12</w:t>
            </w:r>
            <w:r w:rsidR="00BA6C27" w:rsidRPr="00BA6C27">
              <w:rPr>
                <w:rFonts w:ascii="Times New Roman" w:eastAsia="Times New Roman" w:hAnsi="Times New Roman" w:cs="Akhbar MT" w:hint="cs"/>
                <w:sz w:val="24"/>
                <w:szCs w:val="24"/>
                <w:rtl/>
                <w:lang w:bidi="ar-EG"/>
              </w:rPr>
              <w:t>-</w:t>
            </w: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tc>
        <w:tc>
          <w:tcPr>
            <w:tcW w:w="3150" w:type="dxa"/>
          </w:tcPr>
          <w:p w:rsidR="00A77994" w:rsidRPr="00A77994" w:rsidRDefault="00A77994" w:rsidP="00B236A3">
            <w:pPr>
              <w:spacing w:after="0" w:line="240" w:lineRule="auto"/>
              <w:jc w:val="right"/>
              <w:rPr>
                <w:rFonts w:ascii="Times New Roman" w:eastAsia="Times New Roman" w:hAnsi="Times New Roman" w:cs="Akhbar MT"/>
                <w:sz w:val="24"/>
                <w:szCs w:val="24"/>
                <w:lang w:bidi="ar-EG"/>
              </w:rPr>
            </w:pPr>
            <w:r w:rsidRPr="00A77994">
              <w:rPr>
                <w:rFonts w:ascii="Times New Roman" w:eastAsia="Times New Roman" w:hAnsi="Times New Roman" w:cs="Akhbar MT"/>
                <w:sz w:val="24"/>
                <w:szCs w:val="24"/>
                <w:lang w:bidi="ar-EG"/>
              </w:rPr>
              <w:lastRenderedPageBreak/>
              <w:t>The Second Scientific Mathematical Conference for Biomechanics</w:t>
            </w:r>
          </w:p>
          <w:p w:rsidR="00A77994" w:rsidRPr="00A77994" w:rsidRDefault="00A77994" w:rsidP="00B236A3">
            <w:pPr>
              <w:spacing w:after="0" w:line="240" w:lineRule="auto"/>
              <w:jc w:val="right"/>
              <w:rPr>
                <w:rFonts w:ascii="Times New Roman" w:eastAsia="Times New Roman" w:hAnsi="Times New Roman" w:cs="Akhbar MT"/>
                <w:sz w:val="24"/>
                <w:szCs w:val="24"/>
                <w:rtl/>
                <w:lang w:bidi="ar-EG"/>
              </w:rPr>
            </w:pPr>
          </w:p>
          <w:p w:rsidR="00A77994" w:rsidRPr="00A77994" w:rsidRDefault="00A77994" w:rsidP="00B236A3">
            <w:pPr>
              <w:spacing w:after="0" w:line="240" w:lineRule="auto"/>
              <w:jc w:val="right"/>
              <w:rPr>
                <w:rFonts w:ascii="Times New Roman" w:eastAsia="Times New Roman" w:hAnsi="Times New Roman" w:cs="Akhbar MT"/>
                <w:sz w:val="24"/>
                <w:szCs w:val="24"/>
                <w:lang w:bidi="ar-EG"/>
              </w:rPr>
            </w:pPr>
            <w:r w:rsidRPr="00A77994">
              <w:rPr>
                <w:rFonts w:ascii="Times New Roman" w:eastAsia="Times New Roman" w:hAnsi="Times New Roman" w:cs="Akhbar MT"/>
                <w:sz w:val="24"/>
                <w:szCs w:val="24"/>
                <w:lang w:bidi="ar-EG"/>
              </w:rPr>
              <w:t>The Second Scientific Mathematical Conference for Biomechanics</w:t>
            </w:r>
          </w:p>
          <w:p w:rsidR="00A77994" w:rsidRPr="00A77994" w:rsidRDefault="00A77994" w:rsidP="00B236A3">
            <w:pPr>
              <w:spacing w:after="0" w:line="240" w:lineRule="auto"/>
              <w:jc w:val="right"/>
              <w:rPr>
                <w:rFonts w:ascii="Times New Roman" w:eastAsia="Times New Roman" w:hAnsi="Times New Roman" w:cs="Akhbar MT"/>
                <w:sz w:val="24"/>
                <w:szCs w:val="24"/>
                <w:rtl/>
                <w:lang w:bidi="ar-EG"/>
              </w:rPr>
            </w:pPr>
          </w:p>
          <w:p w:rsidR="00A77994" w:rsidRPr="00A77994" w:rsidRDefault="00A77994" w:rsidP="00B236A3">
            <w:pPr>
              <w:spacing w:after="0" w:line="240" w:lineRule="auto"/>
              <w:jc w:val="right"/>
              <w:rPr>
                <w:rFonts w:ascii="Times New Roman" w:eastAsia="Times New Roman" w:hAnsi="Times New Roman" w:cs="Akhbar MT"/>
                <w:sz w:val="24"/>
                <w:szCs w:val="24"/>
                <w:lang w:bidi="ar-EG"/>
              </w:rPr>
            </w:pPr>
            <w:r w:rsidRPr="00A77994">
              <w:rPr>
                <w:rFonts w:ascii="Times New Roman" w:eastAsia="Times New Roman" w:hAnsi="Times New Roman" w:cs="Akhbar MT"/>
                <w:sz w:val="24"/>
                <w:szCs w:val="24"/>
                <w:lang w:bidi="ar-EG"/>
              </w:rPr>
              <w:t>Third Scientific Mathematical Conference for Biomechanics</w:t>
            </w:r>
          </w:p>
          <w:p w:rsidR="00A77994" w:rsidRPr="00A77994" w:rsidRDefault="00A77994" w:rsidP="00B236A3">
            <w:pPr>
              <w:spacing w:after="0" w:line="240" w:lineRule="auto"/>
              <w:jc w:val="right"/>
              <w:rPr>
                <w:rFonts w:ascii="Times New Roman" w:eastAsia="Times New Roman" w:hAnsi="Times New Roman" w:cs="Akhbar MT"/>
                <w:sz w:val="24"/>
                <w:szCs w:val="24"/>
                <w:rtl/>
                <w:lang w:bidi="ar-EG"/>
              </w:rPr>
            </w:pPr>
          </w:p>
          <w:p w:rsidR="00B236A3" w:rsidRDefault="00A77994" w:rsidP="00B236A3">
            <w:pPr>
              <w:spacing w:after="0" w:line="240" w:lineRule="auto"/>
              <w:jc w:val="right"/>
              <w:rPr>
                <w:rFonts w:ascii="Times New Roman" w:eastAsia="Times New Roman" w:hAnsi="Times New Roman" w:cs="Akhbar MT"/>
                <w:sz w:val="24"/>
                <w:szCs w:val="24"/>
                <w:rtl/>
                <w:lang w:bidi="ar-EG"/>
              </w:rPr>
            </w:pPr>
            <w:r w:rsidRPr="00A77994">
              <w:rPr>
                <w:rFonts w:ascii="Times New Roman" w:eastAsia="Times New Roman" w:hAnsi="Times New Roman" w:cs="Akhbar MT"/>
                <w:sz w:val="24"/>
                <w:szCs w:val="24"/>
                <w:lang w:bidi="ar-EG"/>
              </w:rPr>
              <w:t>The eighteenth periodic scientific conference of faculties</w:t>
            </w:r>
            <w:r w:rsidRPr="00A77994">
              <w:rPr>
                <w:rFonts w:ascii="Times New Roman" w:eastAsia="Times New Roman" w:hAnsi="Times New Roman" w:cs="Akhbar MT" w:hint="cs"/>
                <w:sz w:val="24"/>
                <w:szCs w:val="24"/>
                <w:rtl/>
                <w:lang w:bidi="ar-EG"/>
              </w:rPr>
              <w:t xml:space="preserve"> </w:t>
            </w:r>
          </w:p>
          <w:p w:rsidR="00B236A3" w:rsidRPr="00BA6C27" w:rsidRDefault="00B236A3" w:rsidP="00B236A3">
            <w:pPr>
              <w:spacing w:after="0" w:line="240" w:lineRule="auto"/>
              <w:jc w:val="right"/>
              <w:rPr>
                <w:rFonts w:ascii="Times New Roman" w:eastAsia="Times New Roman" w:hAnsi="Times New Roman" w:cs="Akhbar MT"/>
                <w:sz w:val="24"/>
                <w:szCs w:val="24"/>
                <w:rtl/>
                <w:lang w:bidi="ar-EG"/>
              </w:rPr>
            </w:pPr>
          </w:p>
          <w:p w:rsidR="00B236A3" w:rsidRPr="00B236A3" w:rsidRDefault="00B236A3" w:rsidP="00B236A3">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sz w:val="24"/>
                <w:szCs w:val="24"/>
                <w:lang w:bidi="ar-EG"/>
              </w:rPr>
              <w:t>Al-</w:t>
            </w:r>
            <w:proofErr w:type="spellStart"/>
            <w:r w:rsidRPr="00B236A3">
              <w:rPr>
                <w:rFonts w:ascii="Times New Roman" w:eastAsia="Times New Roman" w:hAnsi="Times New Roman" w:cs="Akhbar MT"/>
                <w:sz w:val="24"/>
                <w:szCs w:val="24"/>
                <w:lang w:bidi="ar-EG"/>
              </w:rPr>
              <w:t>Qadisiyah</w:t>
            </w:r>
            <w:proofErr w:type="spellEnd"/>
            <w:r w:rsidRPr="00B236A3">
              <w:rPr>
                <w:rFonts w:ascii="Times New Roman" w:eastAsia="Times New Roman" w:hAnsi="Times New Roman" w:cs="Akhbar MT"/>
                <w:sz w:val="24"/>
                <w:szCs w:val="24"/>
                <w:lang w:bidi="ar-EG"/>
              </w:rPr>
              <w:t xml:space="preserve"> Biomechanical Conference</w:t>
            </w:r>
          </w:p>
          <w:p w:rsidR="00B236A3" w:rsidRPr="00B236A3" w:rsidRDefault="00B236A3" w:rsidP="00B236A3">
            <w:pPr>
              <w:spacing w:after="0" w:line="240" w:lineRule="auto"/>
              <w:jc w:val="right"/>
              <w:rPr>
                <w:rFonts w:ascii="Times New Roman" w:eastAsia="Times New Roman" w:hAnsi="Times New Roman" w:cs="Akhbar MT"/>
                <w:sz w:val="24"/>
                <w:szCs w:val="24"/>
                <w:lang w:bidi="ar-EG"/>
              </w:rPr>
            </w:pPr>
            <w:r w:rsidRPr="00B236A3">
              <w:rPr>
                <w:rFonts w:ascii="Times New Roman" w:eastAsia="Times New Roman" w:hAnsi="Times New Roman" w:cs="Akhbar MT"/>
                <w:sz w:val="24"/>
                <w:szCs w:val="24"/>
                <w:lang w:bidi="ar-EG"/>
              </w:rPr>
              <w:t>The Fifth International Scientific Conference of Training Sciences and Sports Physiology</w:t>
            </w:r>
          </w:p>
          <w:p w:rsidR="00B236A3" w:rsidRPr="00B236A3" w:rsidRDefault="00B236A3" w:rsidP="00B236A3">
            <w:pPr>
              <w:spacing w:after="0" w:line="240" w:lineRule="auto"/>
              <w:jc w:val="right"/>
              <w:rPr>
                <w:rFonts w:ascii="Times New Roman" w:eastAsia="Times New Roman" w:hAnsi="Times New Roman" w:cs="Akhbar MT"/>
                <w:sz w:val="24"/>
                <w:szCs w:val="24"/>
                <w:lang w:bidi="ar-EG"/>
              </w:rPr>
            </w:pPr>
            <w:r w:rsidRPr="00B236A3">
              <w:rPr>
                <w:rFonts w:ascii="Times New Roman" w:eastAsia="Times New Roman" w:hAnsi="Times New Roman" w:cs="Akhbar MT"/>
                <w:sz w:val="24"/>
                <w:szCs w:val="24"/>
                <w:lang w:bidi="ar-EG"/>
              </w:rPr>
              <w:t xml:space="preserve">Scientific Conference on Physical Education and Sports / Third Conference on Sports Creativity / </w:t>
            </w:r>
            <w:proofErr w:type="spellStart"/>
            <w:r w:rsidRPr="00B236A3">
              <w:rPr>
                <w:rFonts w:ascii="Times New Roman" w:eastAsia="Times New Roman" w:hAnsi="Times New Roman" w:cs="Akhbar MT"/>
                <w:sz w:val="24"/>
                <w:szCs w:val="24"/>
                <w:lang w:bidi="ar-EG"/>
              </w:rPr>
              <w:t>Helwan</w:t>
            </w:r>
            <w:proofErr w:type="spellEnd"/>
            <w:r w:rsidRPr="00B236A3">
              <w:rPr>
                <w:rFonts w:ascii="Times New Roman" w:eastAsia="Times New Roman" w:hAnsi="Times New Roman" w:cs="Akhbar MT"/>
                <w:sz w:val="24"/>
                <w:szCs w:val="24"/>
                <w:lang w:bidi="ar-EG"/>
              </w:rPr>
              <w:t xml:space="preserve"> University</w:t>
            </w:r>
          </w:p>
          <w:p w:rsidR="00B236A3" w:rsidRPr="00B236A3" w:rsidRDefault="00B236A3" w:rsidP="00B236A3">
            <w:pPr>
              <w:spacing w:after="0" w:line="240" w:lineRule="auto"/>
              <w:jc w:val="right"/>
              <w:rPr>
                <w:rFonts w:ascii="Times New Roman" w:eastAsia="Times New Roman" w:hAnsi="Times New Roman" w:cs="Akhbar MT"/>
                <w:sz w:val="24"/>
                <w:szCs w:val="24"/>
                <w:lang w:bidi="ar-EG"/>
              </w:rPr>
            </w:pPr>
            <w:r w:rsidRPr="00B236A3">
              <w:rPr>
                <w:rFonts w:ascii="Times New Roman" w:eastAsia="Times New Roman" w:hAnsi="Times New Roman" w:cs="Akhbar MT"/>
                <w:sz w:val="24"/>
                <w:szCs w:val="24"/>
                <w:lang w:bidi="ar-EG"/>
              </w:rPr>
              <w:t>The Sixth International Scientific Conference for Sports / University of Basra</w:t>
            </w:r>
          </w:p>
          <w:p w:rsidR="00B236A3" w:rsidRDefault="00B236A3" w:rsidP="00B236A3">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sz w:val="24"/>
                <w:szCs w:val="24"/>
                <w:lang w:bidi="ar-EG"/>
              </w:rPr>
              <w:t xml:space="preserve">Third International Scientific Conference for Sports Sciences / University of </w:t>
            </w:r>
            <w:r>
              <w:rPr>
                <w:rFonts w:ascii="Times New Roman" w:eastAsia="Times New Roman" w:hAnsi="Times New Roman" w:cs="Akhbar MT"/>
                <w:sz w:val="24"/>
                <w:szCs w:val="24"/>
                <w:lang w:bidi="ar-EG"/>
              </w:rPr>
              <w:t xml:space="preserve"> </w:t>
            </w:r>
            <w:r w:rsidRPr="00B236A3">
              <w:rPr>
                <w:rFonts w:ascii="Times New Roman" w:eastAsia="Times New Roman" w:hAnsi="Times New Roman" w:cs="Akhbar MT"/>
                <w:sz w:val="24"/>
                <w:szCs w:val="24"/>
                <w:lang w:bidi="ar-EG"/>
              </w:rPr>
              <w:t>Baghdad</w:t>
            </w:r>
            <w:r>
              <w:rPr>
                <w:rFonts w:ascii="Times New Roman" w:eastAsia="Times New Roman" w:hAnsi="Times New Roman" w:cs="Akhbar MT" w:hint="cs"/>
                <w:sz w:val="24"/>
                <w:szCs w:val="24"/>
                <w:rtl/>
                <w:lang w:bidi="ar-IQ"/>
              </w:rPr>
              <w:t xml:space="preserve"> </w:t>
            </w:r>
          </w:p>
          <w:p w:rsidR="00B236A3" w:rsidRPr="00B236A3" w:rsidRDefault="00B236A3" w:rsidP="00B236A3">
            <w:pPr>
              <w:spacing w:after="0" w:line="240" w:lineRule="auto"/>
              <w:jc w:val="right"/>
              <w:rPr>
                <w:rFonts w:ascii="Times New Roman" w:eastAsia="Times New Roman" w:hAnsi="Times New Roman" w:cs="Akhbar MT"/>
                <w:sz w:val="24"/>
                <w:szCs w:val="24"/>
                <w:lang w:bidi="ar-EG"/>
              </w:rPr>
            </w:pPr>
            <w:r w:rsidRPr="00B236A3">
              <w:rPr>
                <w:rFonts w:ascii="Times New Roman" w:eastAsia="Times New Roman" w:hAnsi="Times New Roman" w:cs="Akhbar MT"/>
                <w:sz w:val="24"/>
                <w:szCs w:val="24"/>
                <w:lang w:bidi="ar-EG"/>
              </w:rPr>
              <w:t>Al-</w:t>
            </w:r>
            <w:proofErr w:type="spellStart"/>
            <w:r w:rsidRPr="00B236A3">
              <w:rPr>
                <w:rFonts w:ascii="Times New Roman" w:eastAsia="Times New Roman" w:hAnsi="Times New Roman" w:cs="Akhbar MT"/>
                <w:sz w:val="24"/>
                <w:szCs w:val="24"/>
                <w:lang w:bidi="ar-EG"/>
              </w:rPr>
              <w:t>Qadisiyah</w:t>
            </w:r>
            <w:proofErr w:type="spellEnd"/>
            <w:r w:rsidRPr="00B236A3">
              <w:rPr>
                <w:rFonts w:ascii="Times New Roman" w:eastAsia="Times New Roman" w:hAnsi="Times New Roman" w:cs="Akhbar MT"/>
                <w:sz w:val="24"/>
                <w:szCs w:val="24"/>
                <w:lang w:bidi="ar-EG"/>
              </w:rPr>
              <w:t xml:space="preserve"> Biomechanical Conference</w:t>
            </w:r>
          </w:p>
          <w:p w:rsidR="00B236A3" w:rsidRPr="00B236A3" w:rsidRDefault="00B236A3" w:rsidP="00B236A3">
            <w:pPr>
              <w:spacing w:after="0" w:line="240" w:lineRule="auto"/>
              <w:jc w:val="right"/>
              <w:rPr>
                <w:rFonts w:ascii="Times New Roman" w:eastAsia="Times New Roman" w:hAnsi="Times New Roman" w:cs="Akhbar MT"/>
                <w:sz w:val="24"/>
                <w:szCs w:val="24"/>
                <w:rtl/>
                <w:lang w:bidi="ar-EG"/>
              </w:rPr>
            </w:pPr>
          </w:p>
          <w:p w:rsidR="00B236A3" w:rsidRPr="00B236A3" w:rsidRDefault="00B236A3" w:rsidP="00B236A3">
            <w:pPr>
              <w:spacing w:after="0" w:line="240" w:lineRule="auto"/>
              <w:jc w:val="right"/>
              <w:rPr>
                <w:rFonts w:ascii="Times New Roman" w:eastAsia="Times New Roman" w:hAnsi="Times New Roman" w:cs="Akhbar MT"/>
                <w:sz w:val="24"/>
                <w:szCs w:val="24"/>
                <w:lang w:bidi="ar-EG"/>
              </w:rPr>
            </w:pPr>
            <w:r w:rsidRPr="00B236A3">
              <w:rPr>
                <w:rFonts w:ascii="Times New Roman" w:eastAsia="Times New Roman" w:hAnsi="Times New Roman" w:cs="Akhbar MT"/>
                <w:sz w:val="24"/>
                <w:szCs w:val="24"/>
                <w:lang w:bidi="ar-EG"/>
              </w:rPr>
              <w:t>The Fifth International Scientific Conference of Training Sciences and Sports Physiology</w:t>
            </w:r>
          </w:p>
          <w:p w:rsidR="00B236A3" w:rsidRPr="00B236A3" w:rsidRDefault="00B236A3" w:rsidP="00B236A3">
            <w:pPr>
              <w:spacing w:after="0" w:line="240" w:lineRule="auto"/>
              <w:jc w:val="right"/>
              <w:rPr>
                <w:rFonts w:ascii="Times New Roman" w:eastAsia="Times New Roman" w:hAnsi="Times New Roman" w:cs="Akhbar MT"/>
                <w:sz w:val="24"/>
                <w:szCs w:val="24"/>
                <w:lang w:bidi="ar-EG"/>
              </w:rPr>
            </w:pPr>
            <w:r w:rsidRPr="00B236A3">
              <w:rPr>
                <w:rFonts w:ascii="Times New Roman" w:eastAsia="Times New Roman" w:hAnsi="Times New Roman" w:cs="Akhbar MT"/>
                <w:sz w:val="24"/>
                <w:szCs w:val="24"/>
                <w:lang w:bidi="ar-EG"/>
              </w:rPr>
              <w:t xml:space="preserve">Scientific Conference on Physical Education and Sports / Third Conference on Sports Creativity / </w:t>
            </w:r>
            <w:proofErr w:type="spellStart"/>
            <w:r w:rsidRPr="00B236A3">
              <w:rPr>
                <w:rFonts w:ascii="Times New Roman" w:eastAsia="Times New Roman" w:hAnsi="Times New Roman" w:cs="Akhbar MT"/>
                <w:sz w:val="24"/>
                <w:szCs w:val="24"/>
                <w:lang w:bidi="ar-EG"/>
              </w:rPr>
              <w:t>Helwan</w:t>
            </w:r>
            <w:proofErr w:type="spellEnd"/>
            <w:r w:rsidRPr="00B236A3">
              <w:rPr>
                <w:rFonts w:ascii="Times New Roman" w:eastAsia="Times New Roman" w:hAnsi="Times New Roman" w:cs="Akhbar MT"/>
                <w:sz w:val="24"/>
                <w:szCs w:val="24"/>
                <w:lang w:bidi="ar-EG"/>
              </w:rPr>
              <w:t xml:space="preserve"> University</w:t>
            </w:r>
          </w:p>
          <w:p w:rsidR="00B236A3" w:rsidRPr="00B236A3" w:rsidRDefault="00B236A3" w:rsidP="00B236A3">
            <w:pPr>
              <w:spacing w:after="0" w:line="240" w:lineRule="auto"/>
              <w:jc w:val="right"/>
              <w:rPr>
                <w:rFonts w:ascii="Times New Roman" w:eastAsia="Times New Roman" w:hAnsi="Times New Roman" w:cs="Akhbar MT"/>
                <w:sz w:val="24"/>
                <w:szCs w:val="24"/>
                <w:lang w:bidi="ar-EG"/>
              </w:rPr>
            </w:pPr>
            <w:r w:rsidRPr="00B236A3">
              <w:rPr>
                <w:rFonts w:ascii="Times New Roman" w:eastAsia="Times New Roman" w:hAnsi="Times New Roman" w:cs="Akhbar MT"/>
                <w:sz w:val="24"/>
                <w:szCs w:val="24"/>
                <w:lang w:bidi="ar-EG"/>
              </w:rPr>
              <w:t>The Sixth International Scientific Conference for Sports / University of Basra</w:t>
            </w:r>
          </w:p>
          <w:p w:rsidR="00BA6C27" w:rsidRPr="00BA6C27" w:rsidRDefault="00B236A3" w:rsidP="00B236A3">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sz w:val="24"/>
                <w:szCs w:val="24"/>
                <w:lang w:bidi="ar-EG"/>
              </w:rPr>
              <w:t>Third International Scientific Conference for Sports Sciences / University of Baghdad</w:t>
            </w:r>
          </w:p>
        </w:tc>
        <w:tc>
          <w:tcPr>
            <w:tcW w:w="900" w:type="dxa"/>
          </w:tcPr>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r w:rsidRPr="00BA6C27">
              <w:rPr>
                <w:rFonts w:ascii="Times New Roman" w:eastAsia="Times New Roman" w:hAnsi="Times New Roman" w:cs="Akhbar MT" w:hint="cs"/>
                <w:sz w:val="24"/>
                <w:szCs w:val="24"/>
                <w:rtl/>
                <w:lang w:bidi="ar-EG"/>
              </w:rPr>
              <w:lastRenderedPageBreak/>
              <w:t>2010</w:t>
            </w: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r w:rsidRPr="00BA6C27">
              <w:rPr>
                <w:rFonts w:ascii="Times New Roman" w:eastAsia="Times New Roman" w:hAnsi="Times New Roman" w:cs="Akhbar MT" w:hint="cs"/>
                <w:sz w:val="24"/>
                <w:szCs w:val="24"/>
                <w:rtl/>
                <w:lang w:bidi="ar-EG"/>
              </w:rPr>
              <w:t>2011</w:t>
            </w: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r w:rsidRPr="00BA6C27">
              <w:rPr>
                <w:rFonts w:ascii="Times New Roman" w:eastAsia="Times New Roman" w:hAnsi="Times New Roman" w:cs="Akhbar MT" w:hint="cs"/>
                <w:sz w:val="24"/>
                <w:szCs w:val="24"/>
                <w:rtl/>
                <w:lang w:bidi="ar-EG"/>
              </w:rPr>
              <w:t>2012</w:t>
            </w: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r w:rsidRPr="00BA6C27">
              <w:rPr>
                <w:rFonts w:ascii="Times New Roman" w:eastAsia="Times New Roman" w:hAnsi="Times New Roman" w:cs="Akhbar MT" w:hint="cs"/>
                <w:sz w:val="24"/>
                <w:szCs w:val="24"/>
                <w:rtl/>
                <w:lang w:bidi="ar-EG"/>
              </w:rPr>
              <w:t>2012</w:t>
            </w: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r w:rsidRPr="00BA6C27">
              <w:rPr>
                <w:rFonts w:ascii="Times New Roman" w:eastAsia="Times New Roman" w:hAnsi="Times New Roman" w:cs="Akhbar MT" w:hint="cs"/>
                <w:sz w:val="24"/>
                <w:szCs w:val="24"/>
                <w:rtl/>
                <w:lang w:bidi="ar-EG"/>
              </w:rPr>
              <w:t>2013</w:t>
            </w: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r w:rsidRPr="00BA6C27">
              <w:rPr>
                <w:rFonts w:ascii="Times New Roman" w:eastAsia="Times New Roman" w:hAnsi="Times New Roman" w:cs="Akhbar MT" w:hint="cs"/>
                <w:sz w:val="24"/>
                <w:szCs w:val="24"/>
                <w:rtl/>
                <w:lang w:bidi="ar-EG"/>
              </w:rPr>
              <w:t>2014</w:t>
            </w: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r w:rsidRPr="00BA6C27">
              <w:rPr>
                <w:rFonts w:ascii="Times New Roman" w:eastAsia="Times New Roman" w:hAnsi="Times New Roman" w:cs="Akhbar MT" w:hint="cs"/>
                <w:sz w:val="24"/>
                <w:szCs w:val="24"/>
                <w:rtl/>
                <w:lang w:bidi="ar-EG"/>
              </w:rPr>
              <w:t>2014 -2016</w:t>
            </w: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r w:rsidRPr="00BA6C27">
              <w:rPr>
                <w:rFonts w:ascii="Times New Roman" w:eastAsia="Times New Roman" w:hAnsi="Times New Roman" w:cs="Akhbar MT" w:hint="cs"/>
                <w:sz w:val="24"/>
                <w:szCs w:val="24"/>
                <w:rtl/>
                <w:lang w:bidi="ar-EG"/>
              </w:rPr>
              <w:t>2017</w:t>
            </w: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r w:rsidRPr="00BA6C27">
              <w:rPr>
                <w:rFonts w:ascii="Times New Roman" w:eastAsia="Times New Roman" w:hAnsi="Times New Roman" w:cs="Akhbar MT" w:hint="cs"/>
                <w:sz w:val="24"/>
                <w:szCs w:val="24"/>
                <w:rtl/>
                <w:lang w:bidi="ar-EG"/>
              </w:rPr>
              <w:t>2017</w:t>
            </w: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r w:rsidRPr="00BA6C27">
              <w:rPr>
                <w:rFonts w:ascii="Times New Roman" w:eastAsia="Times New Roman" w:hAnsi="Times New Roman" w:cs="Akhbar MT" w:hint="cs"/>
                <w:sz w:val="24"/>
                <w:szCs w:val="24"/>
                <w:rtl/>
                <w:lang w:bidi="ar-EG"/>
              </w:rPr>
              <w:t>2019</w:t>
            </w: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r w:rsidRPr="00BA6C27">
              <w:rPr>
                <w:rFonts w:ascii="Times New Roman" w:eastAsia="Times New Roman" w:hAnsi="Times New Roman" w:cs="Akhbar MT" w:hint="cs"/>
                <w:sz w:val="24"/>
                <w:szCs w:val="24"/>
                <w:rtl/>
                <w:lang w:bidi="ar-EG"/>
              </w:rPr>
              <w:t>2020</w:t>
            </w: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r w:rsidRPr="00BA6C27">
              <w:rPr>
                <w:rFonts w:ascii="Times New Roman" w:eastAsia="Times New Roman" w:hAnsi="Times New Roman" w:cs="Akhbar MT" w:hint="cs"/>
                <w:sz w:val="24"/>
                <w:szCs w:val="24"/>
                <w:rtl/>
                <w:lang w:bidi="ar-EG"/>
              </w:rPr>
              <w:t>2020</w:t>
            </w: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p w:rsidR="00BA6C27" w:rsidRPr="00BA6C27" w:rsidRDefault="00BA6C27" w:rsidP="00B236A3">
            <w:pPr>
              <w:spacing w:after="0" w:line="240" w:lineRule="auto"/>
              <w:jc w:val="right"/>
              <w:rPr>
                <w:rFonts w:ascii="Times New Roman" w:eastAsia="Times New Roman" w:hAnsi="Times New Roman" w:cs="Akhbar MT"/>
                <w:sz w:val="24"/>
                <w:szCs w:val="24"/>
                <w:rtl/>
                <w:lang w:bidi="ar-EG"/>
              </w:rPr>
            </w:pPr>
          </w:p>
        </w:tc>
        <w:tc>
          <w:tcPr>
            <w:tcW w:w="3420" w:type="dxa"/>
          </w:tcPr>
          <w:p w:rsidR="00B236A3" w:rsidRPr="00B236A3" w:rsidRDefault="00B236A3" w:rsidP="00B236A3">
            <w:pPr>
              <w:spacing w:after="0" w:line="240" w:lineRule="auto"/>
              <w:jc w:val="right"/>
              <w:rPr>
                <w:rFonts w:ascii="Times New Roman" w:eastAsia="Times New Roman" w:hAnsi="Times New Roman" w:cs="Akhbar MT"/>
                <w:sz w:val="24"/>
                <w:szCs w:val="24"/>
                <w:lang w:bidi="ar-EG"/>
              </w:rPr>
            </w:pPr>
            <w:r w:rsidRPr="00B236A3">
              <w:rPr>
                <w:rFonts w:ascii="Times New Roman" w:eastAsia="Times New Roman" w:hAnsi="Times New Roman" w:cs="Akhbar MT"/>
                <w:sz w:val="24"/>
                <w:szCs w:val="24"/>
                <w:lang w:bidi="ar-EG"/>
              </w:rPr>
              <w:t>College of Physical Education in Diwaniyah</w:t>
            </w:r>
          </w:p>
          <w:p w:rsidR="00B236A3" w:rsidRPr="00B236A3" w:rsidRDefault="00B236A3" w:rsidP="00B236A3">
            <w:pPr>
              <w:spacing w:after="0" w:line="240" w:lineRule="auto"/>
              <w:jc w:val="right"/>
              <w:rPr>
                <w:rFonts w:ascii="Times New Roman" w:eastAsia="Times New Roman" w:hAnsi="Times New Roman" w:cs="Akhbar MT"/>
                <w:sz w:val="24"/>
                <w:szCs w:val="24"/>
                <w:rtl/>
                <w:lang w:bidi="ar-EG"/>
              </w:rPr>
            </w:pPr>
          </w:p>
          <w:p w:rsidR="00B236A3" w:rsidRPr="00B236A3" w:rsidRDefault="00B236A3" w:rsidP="00B236A3">
            <w:pPr>
              <w:spacing w:after="0" w:line="240" w:lineRule="auto"/>
              <w:jc w:val="right"/>
              <w:rPr>
                <w:rFonts w:ascii="Times New Roman" w:eastAsia="Times New Roman" w:hAnsi="Times New Roman" w:cs="Akhbar MT"/>
                <w:sz w:val="24"/>
                <w:szCs w:val="24"/>
                <w:lang w:bidi="ar-EG"/>
              </w:rPr>
            </w:pPr>
            <w:r w:rsidRPr="00B236A3">
              <w:rPr>
                <w:rFonts w:ascii="Times New Roman" w:eastAsia="Times New Roman" w:hAnsi="Times New Roman" w:cs="Akhbar MT"/>
                <w:sz w:val="24"/>
                <w:szCs w:val="24"/>
                <w:lang w:bidi="ar-EG"/>
              </w:rPr>
              <w:t>College of Physical Education in Diwaniyah, Volume (11), Issue (1), Part (1</w:t>
            </w:r>
            <w:r w:rsidRPr="00B236A3">
              <w:rPr>
                <w:rFonts w:ascii="Times New Roman" w:eastAsia="Times New Roman" w:hAnsi="Times New Roman" w:cs="Akhbar MT"/>
                <w:sz w:val="24"/>
                <w:szCs w:val="24"/>
                <w:rtl/>
                <w:lang w:bidi="ar-EG"/>
              </w:rPr>
              <w:t>)</w:t>
            </w:r>
          </w:p>
          <w:p w:rsidR="00B236A3" w:rsidRPr="00B236A3" w:rsidRDefault="00B236A3" w:rsidP="00B236A3">
            <w:pPr>
              <w:spacing w:after="0" w:line="240" w:lineRule="auto"/>
              <w:jc w:val="right"/>
              <w:rPr>
                <w:rFonts w:ascii="Times New Roman" w:eastAsia="Times New Roman" w:hAnsi="Times New Roman" w:cs="Akhbar MT"/>
                <w:sz w:val="24"/>
                <w:szCs w:val="24"/>
                <w:lang w:bidi="ar-EG"/>
              </w:rPr>
            </w:pPr>
            <w:r w:rsidRPr="00B236A3">
              <w:rPr>
                <w:rFonts w:ascii="Times New Roman" w:eastAsia="Times New Roman" w:hAnsi="Times New Roman" w:cs="Akhbar MT"/>
                <w:sz w:val="24"/>
                <w:szCs w:val="24"/>
                <w:lang w:bidi="ar-EG"/>
              </w:rPr>
              <w:t>College of Physical Education in Diwaniyah Volume (13) Issue (2) Part (1) 2013</w:t>
            </w:r>
          </w:p>
          <w:p w:rsidR="00B236A3" w:rsidRPr="00B236A3" w:rsidRDefault="00B236A3" w:rsidP="00B236A3">
            <w:pPr>
              <w:spacing w:after="0" w:line="240" w:lineRule="auto"/>
              <w:jc w:val="right"/>
              <w:rPr>
                <w:rFonts w:ascii="Times New Roman" w:eastAsia="Times New Roman" w:hAnsi="Times New Roman" w:cs="Akhbar MT"/>
                <w:sz w:val="24"/>
                <w:szCs w:val="24"/>
                <w:lang w:bidi="ar-EG"/>
              </w:rPr>
            </w:pPr>
            <w:r w:rsidRPr="00B236A3">
              <w:rPr>
                <w:rFonts w:ascii="Times New Roman" w:eastAsia="Times New Roman" w:hAnsi="Times New Roman" w:cs="Akhbar MT"/>
                <w:sz w:val="24"/>
                <w:szCs w:val="24"/>
                <w:lang w:bidi="ar-EG"/>
              </w:rPr>
              <w:t>College of Physical Education, University of Mosul, 2012</w:t>
            </w:r>
          </w:p>
          <w:p w:rsidR="00B236A3" w:rsidRPr="00B236A3" w:rsidRDefault="00B236A3" w:rsidP="00B236A3">
            <w:pPr>
              <w:spacing w:after="0" w:line="240" w:lineRule="auto"/>
              <w:jc w:val="right"/>
              <w:rPr>
                <w:rFonts w:ascii="Times New Roman" w:eastAsia="Times New Roman" w:hAnsi="Times New Roman" w:cs="Akhbar MT"/>
                <w:sz w:val="24"/>
                <w:szCs w:val="24"/>
                <w:rtl/>
                <w:lang w:bidi="ar-EG"/>
              </w:rPr>
            </w:pPr>
          </w:p>
          <w:p w:rsidR="00B236A3" w:rsidRPr="00B236A3" w:rsidRDefault="00B236A3" w:rsidP="00B236A3">
            <w:pPr>
              <w:spacing w:after="0" w:line="240" w:lineRule="auto"/>
              <w:jc w:val="right"/>
              <w:rPr>
                <w:rFonts w:ascii="Times New Roman" w:eastAsia="Times New Roman" w:hAnsi="Times New Roman" w:cs="Akhbar MT"/>
                <w:sz w:val="24"/>
                <w:szCs w:val="24"/>
                <w:lang w:bidi="ar-EG"/>
              </w:rPr>
            </w:pPr>
            <w:r w:rsidRPr="00B236A3">
              <w:rPr>
                <w:rFonts w:ascii="Times New Roman" w:eastAsia="Times New Roman" w:hAnsi="Times New Roman" w:cs="Akhbar MT"/>
                <w:sz w:val="24"/>
                <w:szCs w:val="24"/>
                <w:lang w:bidi="ar-EG"/>
              </w:rPr>
              <w:t>College of Physical Education, Al-</w:t>
            </w:r>
            <w:proofErr w:type="spellStart"/>
            <w:r w:rsidRPr="00B236A3">
              <w:rPr>
                <w:rFonts w:ascii="Times New Roman" w:eastAsia="Times New Roman" w:hAnsi="Times New Roman" w:cs="Akhbar MT"/>
                <w:sz w:val="24"/>
                <w:szCs w:val="24"/>
                <w:lang w:bidi="ar-EG"/>
              </w:rPr>
              <w:t>Qadisiyah</w:t>
            </w:r>
            <w:proofErr w:type="spellEnd"/>
            <w:r w:rsidRPr="00B236A3">
              <w:rPr>
                <w:rFonts w:ascii="Times New Roman" w:eastAsia="Times New Roman" w:hAnsi="Times New Roman" w:cs="Akhbar MT"/>
                <w:sz w:val="24"/>
                <w:szCs w:val="24"/>
                <w:lang w:bidi="ar-EG"/>
              </w:rPr>
              <w:t xml:space="preserve"> University, 2013, Volume (11), Issue 2, for the year 2013</w:t>
            </w:r>
          </w:p>
          <w:p w:rsidR="00B236A3" w:rsidRPr="00B236A3" w:rsidRDefault="00B236A3" w:rsidP="00B236A3">
            <w:pPr>
              <w:spacing w:after="0" w:line="240" w:lineRule="auto"/>
              <w:jc w:val="right"/>
              <w:rPr>
                <w:rFonts w:ascii="Times New Roman" w:eastAsia="Times New Roman" w:hAnsi="Times New Roman" w:cs="Akhbar MT"/>
                <w:sz w:val="24"/>
                <w:szCs w:val="24"/>
                <w:lang w:bidi="ar-EG"/>
              </w:rPr>
            </w:pPr>
            <w:r w:rsidRPr="00B236A3">
              <w:rPr>
                <w:rFonts w:ascii="Times New Roman" w:eastAsia="Times New Roman" w:hAnsi="Times New Roman" w:cs="Akhbar MT"/>
                <w:sz w:val="24"/>
                <w:szCs w:val="24"/>
                <w:lang w:bidi="ar-EG"/>
              </w:rPr>
              <w:t>College of Physical Education / University of Basra</w:t>
            </w:r>
          </w:p>
          <w:p w:rsidR="00B236A3" w:rsidRPr="00B236A3" w:rsidRDefault="00B236A3" w:rsidP="00B236A3">
            <w:pPr>
              <w:spacing w:after="0" w:line="240" w:lineRule="auto"/>
              <w:jc w:val="right"/>
              <w:rPr>
                <w:rFonts w:ascii="Times New Roman" w:eastAsia="Times New Roman" w:hAnsi="Times New Roman" w:cs="Akhbar MT"/>
                <w:sz w:val="24"/>
                <w:szCs w:val="24"/>
                <w:rtl/>
                <w:lang w:bidi="ar-EG"/>
              </w:rPr>
            </w:pPr>
          </w:p>
          <w:p w:rsidR="00B236A3" w:rsidRPr="00B236A3" w:rsidRDefault="00B236A3" w:rsidP="00B236A3">
            <w:pPr>
              <w:spacing w:after="0" w:line="240" w:lineRule="auto"/>
              <w:jc w:val="right"/>
              <w:rPr>
                <w:rFonts w:ascii="Times New Roman" w:eastAsia="Times New Roman" w:hAnsi="Times New Roman" w:cs="Akhbar MT"/>
                <w:sz w:val="24"/>
                <w:szCs w:val="24"/>
                <w:lang w:bidi="ar-EG"/>
              </w:rPr>
            </w:pPr>
            <w:proofErr w:type="spellStart"/>
            <w:r w:rsidRPr="00B236A3">
              <w:rPr>
                <w:rFonts w:ascii="Times New Roman" w:eastAsia="Times New Roman" w:hAnsi="Times New Roman" w:cs="Akhbar MT"/>
                <w:sz w:val="24"/>
                <w:szCs w:val="24"/>
                <w:lang w:bidi="ar-EG"/>
              </w:rPr>
              <w:t>Helwan</w:t>
            </w:r>
            <w:proofErr w:type="spellEnd"/>
            <w:r w:rsidRPr="00B236A3">
              <w:rPr>
                <w:rFonts w:ascii="Times New Roman" w:eastAsia="Times New Roman" w:hAnsi="Times New Roman" w:cs="Akhbar MT"/>
                <w:sz w:val="24"/>
                <w:szCs w:val="24"/>
                <w:lang w:bidi="ar-EG"/>
              </w:rPr>
              <w:t xml:space="preserve"> University / Faculty of Physical Education for Boys</w:t>
            </w:r>
          </w:p>
          <w:p w:rsidR="00B236A3" w:rsidRPr="00B236A3" w:rsidRDefault="00B236A3" w:rsidP="00B236A3">
            <w:pPr>
              <w:spacing w:after="0" w:line="240" w:lineRule="auto"/>
              <w:jc w:val="right"/>
              <w:rPr>
                <w:rFonts w:ascii="Times New Roman" w:eastAsia="Times New Roman" w:hAnsi="Times New Roman" w:cs="Akhbar MT"/>
                <w:sz w:val="24"/>
                <w:szCs w:val="24"/>
                <w:rtl/>
                <w:lang w:bidi="ar-EG"/>
              </w:rPr>
            </w:pPr>
          </w:p>
          <w:p w:rsidR="00B236A3" w:rsidRPr="00B236A3" w:rsidRDefault="00B236A3" w:rsidP="00B236A3">
            <w:pPr>
              <w:spacing w:after="0" w:line="240" w:lineRule="auto"/>
              <w:jc w:val="right"/>
              <w:rPr>
                <w:rFonts w:ascii="Times New Roman" w:eastAsia="Times New Roman" w:hAnsi="Times New Roman" w:cs="Akhbar MT"/>
                <w:sz w:val="24"/>
                <w:szCs w:val="24"/>
                <w:lang w:bidi="ar-EG"/>
              </w:rPr>
            </w:pPr>
            <w:r w:rsidRPr="00B236A3">
              <w:rPr>
                <w:rFonts w:ascii="Times New Roman" w:eastAsia="Times New Roman" w:hAnsi="Times New Roman" w:cs="Akhbar MT"/>
                <w:sz w:val="24"/>
                <w:szCs w:val="24"/>
                <w:lang w:bidi="ar-EG"/>
              </w:rPr>
              <w:t>Basra University / College of Physical Education and Sports Sciences</w:t>
            </w:r>
          </w:p>
          <w:p w:rsidR="00B236A3" w:rsidRPr="00B236A3" w:rsidRDefault="00B236A3" w:rsidP="00B236A3">
            <w:pPr>
              <w:spacing w:after="0" w:line="240" w:lineRule="auto"/>
              <w:jc w:val="right"/>
              <w:rPr>
                <w:rFonts w:ascii="Times New Roman" w:eastAsia="Times New Roman" w:hAnsi="Times New Roman" w:cs="Akhbar MT"/>
                <w:sz w:val="24"/>
                <w:szCs w:val="24"/>
                <w:lang w:bidi="ar-EG"/>
              </w:rPr>
            </w:pPr>
            <w:r w:rsidRPr="00B236A3">
              <w:rPr>
                <w:rFonts w:ascii="Times New Roman" w:eastAsia="Times New Roman" w:hAnsi="Times New Roman" w:cs="Akhbar MT"/>
                <w:sz w:val="24"/>
                <w:szCs w:val="24"/>
                <w:lang w:bidi="ar-EG"/>
              </w:rPr>
              <w:t>University of Baghdad / College of Physical Education and Sports Sciences</w:t>
            </w:r>
          </w:p>
          <w:p w:rsidR="00B236A3" w:rsidRPr="00B236A3" w:rsidRDefault="00B236A3" w:rsidP="00B236A3">
            <w:pPr>
              <w:spacing w:after="0" w:line="240" w:lineRule="auto"/>
              <w:jc w:val="right"/>
              <w:rPr>
                <w:rFonts w:ascii="Times New Roman" w:eastAsia="Times New Roman" w:hAnsi="Times New Roman" w:cs="Akhbar MT"/>
                <w:sz w:val="24"/>
                <w:szCs w:val="24"/>
                <w:rtl/>
                <w:lang w:bidi="ar-EG"/>
              </w:rPr>
            </w:pPr>
          </w:p>
          <w:p w:rsidR="00B236A3" w:rsidRPr="00B236A3" w:rsidRDefault="00B236A3" w:rsidP="00B236A3">
            <w:pPr>
              <w:spacing w:after="0" w:line="240" w:lineRule="auto"/>
              <w:jc w:val="right"/>
              <w:rPr>
                <w:rFonts w:ascii="Times New Roman" w:eastAsia="Times New Roman" w:hAnsi="Times New Roman" w:cs="Akhbar MT"/>
                <w:sz w:val="24"/>
                <w:szCs w:val="24"/>
                <w:lang w:bidi="ar-EG"/>
              </w:rPr>
            </w:pPr>
            <w:r w:rsidRPr="00B236A3">
              <w:rPr>
                <w:rFonts w:ascii="Times New Roman" w:eastAsia="Times New Roman" w:hAnsi="Times New Roman" w:cs="Akhbar MT"/>
                <w:sz w:val="24"/>
                <w:szCs w:val="24"/>
                <w:lang w:bidi="ar-EG"/>
              </w:rPr>
              <w:t>College of Education / Samarra University 4-5/6/2020</w:t>
            </w:r>
          </w:p>
          <w:p w:rsidR="00B236A3" w:rsidRPr="00B236A3" w:rsidRDefault="00B236A3" w:rsidP="00B236A3">
            <w:pPr>
              <w:spacing w:after="0" w:line="240" w:lineRule="auto"/>
              <w:jc w:val="right"/>
              <w:rPr>
                <w:rFonts w:ascii="Times New Roman" w:eastAsia="Times New Roman" w:hAnsi="Times New Roman" w:cs="Akhbar MT"/>
                <w:sz w:val="24"/>
                <w:szCs w:val="24"/>
                <w:rtl/>
                <w:lang w:bidi="ar-EG"/>
              </w:rPr>
            </w:pPr>
          </w:p>
          <w:p w:rsidR="00B236A3" w:rsidRPr="00B236A3" w:rsidRDefault="00B236A3" w:rsidP="00B236A3">
            <w:pPr>
              <w:spacing w:after="0" w:line="240" w:lineRule="auto"/>
              <w:jc w:val="right"/>
              <w:rPr>
                <w:rFonts w:ascii="Times New Roman" w:eastAsia="Times New Roman" w:hAnsi="Times New Roman" w:cs="Akhbar MT"/>
                <w:sz w:val="24"/>
                <w:szCs w:val="24"/>
                <w:rtl/>
                <w:lang w:bidi="ar-EG"/>
              </w:rPr>
            </w:pPr>
          </w:p>
          <w:p w:rsidR="00B236A3" w:rsidRPr="00B236A3" w:rsidRDefault="00B236A3" w:rsidP="00B236A3">
            <w:pPr>
              <w:spacing w:after="0" w:line="240" w:lineRule="auto"/>
              <w:jc w:val="right"/>
              <w:rPr>
                <w:rFonts w:ascii="Times New Roman" w:eastAsia="Times New Roman" w:hAnsi="Times New Roman" w:cs="Akhbar MT"/>
                <w:sz w:val="24"/>
                <w:szCs w:val="24"/>
                <w:rtl/>
                <w:lang w:bidi="ar-EG"/>
              </w:rPr>
            </w:pPr>
          </w:p>
          <w:p w:rsidR="00B236A3" w:rsidRPr="00B236A3" w:rsidRDefault="00B236A3" w:rsidP="00B236A3">
            <w:pPr>
              <w:spacing w:after="0" w:line="240" w:lineRule="auto"/>
              <w:jc w:val="right"/>
              <w:rPr>
                <w:rFonts w:ascii="Times New Roman" w:eastAsia="Times New Roman" w:hAnsi="Times New Roman" w:cs="Akhbar MT"/>
                <w:sz w:val="24"/>
                <w:szCs w:val="24"/>
                <w:rtl/>
                <w:lang w:bidi="ar-EG"/>
              </w:rPr>
            </w:pPr>
          </w:p>
          <w:p w:rsidR="00BA6C27" w:rsidRPr="00BA6C27" w:rsidRDefault="00B236A3" w:rsidP="00B236A3">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sz w:val="24"/>
                <w:szCs w:val="24"/>
                <w:lang w:bidi="ar-EG"/>
              </w:rPr>
              <w:t xml:space="preserve">College of Physical Education and Sports Sciences/ University of </w:t>
            </w:r>
            <w:proofErr w:type="spellStart"/>
            <w:r w:rsidRPr="00B236A3">
              <w:rPr>
                <w:rFonts w:ascii="Times New Roman" w:eastAsia="Times New Roman" w:hAnsi="Times New Roman" w:cs="Akhbar MT"/>
                <w:sz w:val="24"/>
                <w:szCs w:val="24"/>
                <w:lang w:bidi="ar-EG"/>
              </w:rPr>
              <w:t>Duhok</w:t>
            </w:r>
            <w:proofErr w:type="spellEnd"/>
          </w:p>
        </w:tc>
        <w:tc>
          <w:tcPr>
            <w:tcW w:w="2000" w:type="dxa"/>
          </w:tcPr>
          <w:p w:rsidR="00B236A3" w:rsidRPr="00B236A3" w:rsidRDefault="00B236A3" w:rsidP="00B236A3">
            <w:pPr>
              <w:spacing w:after="0" w:line="240" w:lineRule="auto"/>
              <w:jc w:val="right"/>
              <w:rPr>
                <w:rFonts w:ascii="Times New Roman" w:eastAsia="Times New Roman" w:hAnsi="Times New Roman" w:cs="Akhbar MT"/>
                <w:sz w:val="24"/>
                <w:szCs w:val="24"/>
                <w:lang w:bidi="ar-EG"/>
              </w:rPr>
            </w:pPr>
            <w:r w:rsidRPr="00B236A3">
              <w:rPr>
                <w:rFonts w:ascii="Times New Roman" w:eastAsia="Times New Roman" w:hAnsi="Times New Roman" w:cs="Akhbar MT"/>
                <w:sz w:val="24"/>
                <w:szCs w:val="24"/>
                <w:lang w:bidi="ar-EG"/>
              </w:rPr>
              <w:lastRenderedPageBreak/>
              <w:t>Researcher</w:t>
            </w:r>
          </w:p>
          <w:p w:rsidR="00B236A3" w:rsidRPr="00B236A3" w:rsidRDefault="00B236A3" w:rsidP="00B236A3">
            <w:pPr>
              <w:spacing w:after="0" w:line="240" w:lineRule="auto"/>
              <w:jc w:val="right"/>
              <w:rPr>
                <w:rFonts w:ascii="Times New Roman" w:eastAsia="Times New Roman" w:hAnsi="Times New Roman" w:cs="Akhbar MT"/>
                <w:sz w:val="24"/>
                <w:szCs w:val="24"/>
                <w:rtl/>
                <w:lang w:bidi="ar-IQ"/>
              </w:rPr>
            </w:pPr>
          </w:p>
          <w:p w:rsidR="00B236A3" w:rsidRPr="00B236A3" w:rsidRDefault="00B236A3" w:rsidP="00B236A3">
            <w:pPr>
              <w:spacing w:after="0" w:line="240" w:lineRule="auto"/>
              <w:jc w:val="right"/>
              <w:rPr>
                <w:rFonts w:ascii="Times New Roman" w:eastAsia="Times New Roman" w:hAnsi="Times New Roman" w:cs="Akhbar MT"/>
                <w:sz w:val="24"/>
                <w:szCs w:val="24"/>
                <w:lang w:bidi="ar-EG"/>
              </w:rPr>
            </w:pPr>
            <w:r w:rsidRPr="00B236A3">
              <w:rPr>
                <w:rFonts w:ascii="Times New Roman" w:eastAsia="Times New Roman" w:hAnsi="Times New Roman" w:cs="Akhbar MT"/>
                <w:sz w:val="24"/>
                <w:szCs w:val="24"/>
                <w:lang w:bidi="ar-EG"/>
              </w:rPr>
              <w:t>Researcher</w:t>
            </w:r>
          </w:p>
          <w:p w:rsidR="00B236A3" w:rsidRPr="00B236A3" w:rsidRDefault="00B236A3" w:rsidP="00B236A3">
            <w:pPr>
              <w:spacing w:after="0" w:line="240" w:lineRule="auto"/>
              <w:jc w:val="right"/>
              <w:rPr>
                <w:rFonts w:ascii="Times New Roman" w:eastAsia="Times New Roman" w:hAnsi="Times New Roman" w:cs="Akhbar MT"/>
                <w:sz w:val="24"/>
                <w:szCs w:val="24"/>
                <w:rtl/>
                <w:lang w:bidi="ar-IQ"/>
              </w:rPr>
            </w:pPr>
          </w:p>
          <w:p w:rsidR="00B236A3" w:rsidRPr="00B236A3" w:rsidRDefault="00B236A3" w:rsidP="00B236A3">
            <w:pPr>
              <w:spacing w:after="0" w:line="240" w:lineRule="auto"/>
              <w:jc w:val="right"/>
              <w:rPr>
                <w:rFonts w:ascii="Times New Roman" w:eastAsia="Times New Roman" w:hAnsi="Times New Roman" w:cs="Akhbar MT"/>
                <w:sz w:val="24"/>
                <w:szCs w:val="24"/>
                <w:lang w:bidi="ar-EG"/>
              </w:rPr>
            </w:pPr>
            <w:r w:rsidRPr="00B236A3">
              <w:rPr>
                <w:rFonts w:ascii="Times New Roman" w:eastAsia="Times New Roman" w:hAnsi="Times New Roman" w:cs="Akhbar MT"/>
                <w:sz w:val="24"/>
                <w:szCs w:val="24"/>
                <w:lang w:bidi="ar-EG"/>
              </w:rPr>
              <w:t>Researcher</w:t>
            </w:r>
          </w:p>
          <w:p w:rsidR="00B236A3" w:rsidRPr="00B236A3" w:rsidRDefault="00B236A3" w:rsidP="00B236A3">
            <w:pPr>
              <w:spacing w:after="0" w:line="240" w:lineRule="auto"/>
              <w:jc w:val="right"/>
              <w:rPr>
                <w:rFonts w:ascii="Times New Roman" w:eastAsia="Times New Roman" w:hAnsi="Times New Roman" w:cs="Akhbar MT"/>
                <w:sz w:val="24"/>
                <w:szCs w:val="24"/>
                <w:rtl/>
                <w:lang w:bidi="ar-IQ"/>
              </w:rPr>
            </w:pPr>
          </w:p>
          <w:p w:rsidR="00B236A3" w:rsidRPr="00B236A3" w:rsidRDefault="00B236A3" w:rsidP="00B236A3">
            <w:pPr>
              <w:spacing w:after="0" w:line="240" w:lineRule="auto"/>
              <w:jc w:val="right"/>
              <w:rPr>
                <w:rFonts w:ascii="Times New Roman" w:eastAsia="Times New Roman" w:hAnsi="Times New Roman" w:cs="Akhbar MT"/>
                <w:sz w:val="24"/>
                <w:szCs w:val="24"/>
                <w:lang w:bidi="ar-EG"/>
              </w:rPr>
            </w:pPr>
            <w:r w:rsidRPr="00B236A3">
              <w:rPr>
                <w:rFonts w:ascii="Times New Roman" w:eastAsia="Times New Roman" w:hAnsi="Times New Roman" w:cs="Akhbar MT"/>
                <w:sz w:val="24"/>
                <w:szCs w:val="24"/>
                <w:lang w:bidi="ar-EG"/>
              </w:rPr>
              <w:t>Researcher</w:t>
            </w:r>
          </w:p>
          <w:p w:rsidR="00B236A3" w:rsidRPr="00B236A3" w:rsidRDefault="00B236A3" w:rsidP="00B236A3">
            <w:pPr>
              <w:spacing w:after="0" w:line="240" w:lineRule="auto"/>
              <w:jc w:val="right"/>
              <w:rPr>
                <w:rFonts w:ascii="Times New Roman" w:eastAsia="Times New Roman" w:hAnsi="Times New Roman" w:cs="Akhbar MT"/>
                <w:sz w:val="24"/>
                <w:szCs w:val="24"/>
                <w:rtl/>
                <w:lang w:bidi="ar-IQ"/>
              </w:rPr>
            </w:pPr>
          </w:p>
          <w:p w:rsidR="00B236A3" w:rsidRPr="00B236A3" w:rsidRDefault="00B236A3" w:rsidP="00B236A3">
            <w:pPr>
              <w:spacing w:after="0" w:line="240" w:lineRule="auto"/>
              <w:jc w:val="right"/>
              <w:rPr>
                <w:rFonts w:ascii="Times New Roman" w:eastAsia="Times New Roman" w:hAnsi="Times New Roman" w:cs="Akhbar MT"/>
                <w:sz w:val="24"/>
                <w:szCs w:val="24"/>
                <w:lang w:bidi="ar-EG"/>
              </w:rPr>
            </w:pPr>
            <w:r w:rsidRPr="00B236A3">
              <w:rPr>
                <w:rFonts w:ascii="Times New Roman" w:eastAsia="Times New Roman" w:hAnsi="Times New Roman" w:cs="Akhbar MT"/>
                <w:sz w:val="24"/>
                <w:szCs w:val="24"/>
                <w:lang w:bidi="ar-EG"/>
              </w:rPr>
              <w:t>Researcher</w:t>
            </w:r>
          </w:p>
          <w:p w:rsidR="00B236A3" w:rsidRPr="00B236A3" w:rsidRDefault="00B236A3" w:rsidP="00B236A3">
            <w:pPr>
              <w:spacing w:after="0" w:line="240" w:lineRule="auto"/>
              <w:jc w:val="right"/>
              <w:rPr>
                <w:rFonts w:ascii="Times New Roman" w:eastAsia="Times New Roman" w:hAnsi="Times New Roman" w:cs="Akhbar MT"/>
                <w:sz w:val="24"/>
                <w:szCs w:val="24"/>
                <w:rtl/>
                <w:lang w:bidi="ar-IQ"/>
              </w:rPr>
            </w:pPr>
          </w:p>
          <w:p w:rsidR="00B236A3" w:rsidRPr="00B236A3" w:rsidRDefault="00B236A3" w:rsidP="00B236A3">
            <w:pPr>
              <w:spacing w:after="0" w:line="240" w:lineRule="auto"/>
              <w:jc w:val="right"/>
              <w:rPr>
                <w:rFonts w:ascii="Times New Roman" w:eastAsia="Times New Roman" w:hAnsi="Times New Roman" w:cs="Akhbar MT"/>
                <w:sz w:val="24"/>
                <w:szCs w:val="24"/>
                <w:lang w:bidi="ar-EG"/>
              </w:rPr>
            </w:pPr>
            <w:r w:rsidRPr="00B236A3">
              <w:rPr>
                <w:rFonts w:ascii="Times New Roman" w:eastAsia="Times New Roman" w:hAnsi="Times New Roman" w:cs="Akhbar MT"/>
                <w:sz w:val="24"/>
                <w:szCs w:val="24"/>
                <w:lang w:bidi="ar-EG"/>
              </w:rPr>
              <w:t>sharing</w:t>
            </w:r>
          </w:p>
          <w:p w:rsidR="00B236A3" w:rsidRPr="00B236A3" w:rsidRDefault="00B236A3" w:rsidP="00B236A3">
            <w:pPr>
              <w:spacing w:after="0" w:line="240" w:lineRule="auto"/>
              <w:jc w:val="right"/>
              <w:rPr>
                <w:rFonts w:ascii="Times New Roman" w:eastAsia="Times New Roman" w:hAnsi="Times New Roman" w:cs="Akhbar MT"/>
                <w:sz w:val="24"/>
                <w:szCs w:val="24"/>
                <w:rtl/>
                <w:lang w:bidi="ar-IQ"/>
              </w:rPr>
            </w:pPr>
          </w:p>
          <w:p w:rsidR="00B236A3" w:rsidRPr="00B236A3" w:rsidRDefault="00B236A3" w:rsidP="00B236A3">
            <w:pPr>
              <w:spacing w:after="0" w:line="240" w:lineRule="auto"/>
              <w:jc w:val="right"/>
              <w:rPr>
                <w:rFonts w:ascii="Times New Roman" w:eastAsia="Times New Roman" w:hAnsi="Times New Roman" w:cs="Akhbar MT"/>
                <w:sz w:val="24"/>
                <w:szCs w:val="24"/>
                <w:lang w:bidi="ar-EG"/>
              </w:rPr>
            </w:pPr>
            <w:r w:rsidRPr="00B236A3">
              <w:rPr>
                <w:rFonts w:ascii="Times New Roman" w:eastAsia="Times New Roman" w:hAnsi="Times New Roman" w:cs="Akhbar MT"/>
                <w:sz w:val="24"/>
                <w:szCs w:val="24"/>
                <w:lang w:bidi="ar-EG"/>
              </w:rPr>
              <w:t>Researcher</w:t>
            </w:r>
          </w:p>
          <w:p w:rsidR="00B236A3" w:rsidRPr="00B236A3" w:rsidRDefault="00B236A3" w:rsidP="00B236A3">
            <w:pPr>
              <w:spacing w:after="0" w:line="240" w:lineRule="auto"/>
              <w:jc w:val="right"/>
              <w:rPr>
                <w:rFonts w:ascii="Times New Roman" w:eastAsia="Times New Roman" w:hAnsi="Times New Roman" w:cs="Akhbar MT"/>
                <w:sz w:val="24"/>
                <w:szCs w:val="24"/>
                <w:rtl/>
                <w:lang w:bidi="ar-IQ"/>
              </w:rPr>
            </w:pPr>
          </w:p>
          <w:p w:rsidR="00B236A3" w:rsidRPr="00B236A3" w:rsidRDefault="00B236A3" w:rsidP="00B236A3">
            <w:pPr>
              <w:spacing w:after="0" w:line="240" w:lineRule="auto"/>
              <w:jc w:val="right"/>
              <w:rPr>
                <w:rFonts w:ascii="Times New Roman" w:eastAsia="Times New Roman" w:hAnsi="Times New Roman" w:cs="Akhbar MT"/>
                <w:sz w:val="24"/>
                <w:szCs w:val="24"/>
                <w:lang w:bidi="ar-EG"/>
              </w:rPr>
            </w:pPr>
            <w:r w:rsidRPr="00B236A3">
              <w:rPr>
                <w:rFonts w:ascii="Times New Roman" w:eastAsia="Times New Roman" w:hAnsi="Times New Roman" w:cs="Akhbar MT"/>
                <w:sz w:val="24"/>
                <w:szCs w:val="24"/>
                <w:lang w:bidi="ar-EG"/>
              </w:rPr>
              <w:t>Researcher</w:t>
            </w:r>
          </w:p>
          <w:p w:rsidR="00B236A3" w:rsidRPr="00B236A3" w:rsidRDefault="00B236A3" w:rsidP="00B236A3">
            <w:pPr>
              <w:spacing w:after="0" w:line="240" w:lineRule="auto"/>
              <w:jc w:val="right"/>
              <w:rPr>
                <w:rFonts w:ascii="Times New Roman" w:eastAsia="Times New Roman" w:hAnsi="Times New Roman" w:cs="Akhbar MT"/>
                <w:sz w:val="24"/>
                <w:szCs w:val="24"/>
                <w:rtl/>
                <w:lang w:bidi="ar-IQ"/>
              </w:rPr>
            </w:pPr>
          </w:p>
          <w:p w:rsidR="00B236A3" w:rsidRPr="00B236A3" w:rsidRDefault="00B236A3" w:rsidP="00B236A3">
            <w:pPr>
              <w:spacing w:after="0" w:line="240" w:lineRule="auto"/>
              <w:jc w:val="right"/>
              <w:rPr>
                <w:rFonts w:ascii="Times New Roman" w:eastAsia="Times New Roman" w:hAnsi="Times New Roman" w:cs="Akhbar MT"/>
                <w:sz w:val="24"/>
                <w:szCs w:val="24"/>
                <w:lang w:bidi="ar-EG"/>
              </w:rPr>
            </w:pPr>
            <w:r w:rsidRPr="00B236A3">
              <w:rPr>
                <w:rFonts w:ascii="Times New Roman" w:eastAsia="Times New Roman" w:hAnsi="Times New Roman" w:cs="Akhbar MT"/>
                <w:sz w:val="24"/>
                <w:szCs w:val="24"/>
                <w:lang w:bidi="ar-EG"/>
              </w:rPr>
              <w:t>Researcher</w:t>
            </w:r>
          </w:p>
          <w:p w:rsidR="00B236A3" w:rsidRPr="00B236A3" w:rsidRDefault="00B236A3" w:rsidP="00B236A3">
            <w:pPr>
              <w:spacing w:after="0" w:line="240" w:lineRule="auto"/>
              <w:jc w:val="right"/>
              <w:rPr>
                <w:rFonts w:ascii="Times New Roman" w:eastAsia="Times New Roman" w:hAnsi="Times New Roman" w:cs="Akhbar MT"/>
                <w:sz w:val="24"/>
                <w:szCs w:val="24"/>
                <w:rtl/>
                <w:lang w:bidi="ar-IQ"/>
              </w:rPr>
            </w:pPr>
          </w:p>
          <w:p w:rsidR="00B236A3" w:rsidRPr="00B236A3" w:rsidRDefault="00B236A3" w:rsidP="00B236A3">
            <w:pPr>
              <w:spacing w:after="0" w:line="240" w:lineRule="auto"/>
              <w:jc w:val="right"/>
              <w:rPr>
                <w:rFonts w:ascii="Times New Roman" w:eastAsia="Times New Roman" w:hAnsi="Times New Roman" w:cs="Akhbar MT"/>
                <w:sz w:val="24"/>
                <w:szCs w:val="24"/>
                <w:rtl/>
                <w:lang w:bidi="ar-EG"/>
              </w:rPr>
            </w:pPr>
          </w:p>
          <w:p w:rsidR="00B236A3" w:rsidRPr="00B236A3" w:rsidRDefault="00B236A3" w:rsidP="00B236A3">
            <w:pPr>
              <w:spacing w:after="0" w:line="240" w:lineRule="auto"/>
              <w:jc w:val="right"/>
              <w:rPr>
                <w:rFonts w:ascii="Times New Roman" w:eastAsia="Times New Roman" w:hAnsi="Times New Roman" w:cs="Akhbar MT"/>
                <w:sz w:val="24"/>
                <w:szCs w:val="24"/>
                <w:rtl/>
                <w:lang w:bidi="ar-EG"/>
              </w:rPr>
            </w:pPr>
          </w:p>
          <w:p w:rsidR="00B236A3" w:rsidRPr="00B236A3" w:rsidRDefault="00B236A3" w:rsidP="00B236A3">
            <w:pPr>
              <w:spacing w:after="0" w:line="240" w:lineRule="auto"/>
              <w:jc w:val="right"/>
              <w:rPr>
                <w:rFonts w:ascii="Times New Roman" w:eastAsia="Times New Roman" w:hAnsi="Times New Roman" w:cs="Akhbar MT"/>
                <w:sz w:val="24"/>
                <w:szCs w:val="24"/>
                <w:rtl/>
                <w:lang w:bidi="ar-EG"/>
              </w:rPr>
            </w:pPr>
          </w:p>
          <w:p w:rsidR="00B236A3" w:rsidRPr="00B236A3" w:rsidRDefault="00B236A3" w:rsidP="00B236A3">
            <w:pPr>
              <w:spacing w:after="0" w:line="240" w:lineRule="auto"/>
              <w:jc w:val="right"/>
              <w:rPr>
                <w:rFonts w:ascii="Times New Roman" w:eastAsia="Times New Roman" w:hAnsi="Times New Roman" w:cs="Akhbar MT"/>
                <w:sz w:val="24"/>
                <w:szCs w:val="24"/>
                <w:rtl/>
                <w:lang w:bidi="ar-IQ"/>
              </w:rPr>
            </w:pPr>
          </w:p>
          <w:p w:rsidR="00B236A3" w:rsidRPr="00B236A3" w:rsidRDefault="00B236A3" w:rsidP="00B236A3">
            <w:pPr>
              <w:spacing w:after="0" w:line="240" w:lineRule="auto"/>
              <w:jc w:val="right"/>
              <w:rPr>
                <w:rFonts w:ascii="Times New Roman" w:eastAsia="Times New Roman" w:hAnsi="Times New Roman" w:cs="Akhbar MT"/>
                <w:sz w:val="24"/>
                <w:szCs w:val="24"/>
                <w:lang w:bidi="ar-EG"/>
              </w:rPr>
            </w:pPr>
            <w:r w:rsidRPr="00B236A3">
              <w:rPr>
                <w:rFonts w:ascii="Times New Roman" w:eastAsia="Times New Roman" w:hAnsi="Times New Roman" w:cs="Akhbar MT"/>
                <w:sz w:val="24"/>
                <w:szCs w:val="24"/>
                <w:lang w:bidi="ar-EG"/>
              </w:rPr>
              <w:t>Presence</w:t>
            </w:r>
          </w:p>
          <w:p w:rsidR="00BA6C27" w:rsidRPr="00BA6C27" w:rsidRDefault="00B236A3" w:rsidP="00B236A3">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sz w:val="24"/>
                <w:szCs w:val="24"/>
                <w:lang w:bidi="ar-EG"/>
              </w:rPr>
              <w:t>Presence</w:t>
            </w:r>
          </w:p>
        </w:tc>
      </w:tr>
    </w:tbl>
    <w:p w:rsidR="002D4BD6" w:rsidRDefault="002D4BD6" w:rsidP="00BA6C27">
      <w:pPr>
        <w:ind w:right="-450"/>
        <w:jc w:val="right"/>
        <w:rPr>
          <w:sz w:val="28"/>
          <w:szCs w:val="28"/>
          <w:lang w:bidi="ar-IQ"/>
        </w:rPr>
      </w:pPr>
    </w:p>
    <w:p w:rsidR="00B236A3" w:rsidRDefault="00B236A3" w:rsidP="00BA6C27">
      <w:pPr>
        <w:ind w:right="-450"/>
        <w:jc w:val="right"/>
        <w:rPr>
          <w:sz w:val="28"/>
          <w:szCs w:val="28"/>
          <w:lang w:bidi="ar-IQ"/>
        </w:rPr>
      </w:pPr>
    </w:p>
    <w:p w:rsidR="00B236A3" w:rsidRPr="00A31FB0" w:rsidRDefault="00B236A3" w:rsidP="00B236A3">
      <w:pPr>
        <w:ind w:right="-900"/>
        <w:jc w:val="right"/>
        <w:rPr>
          <w:rFonts w:ascii="Arial Black" w:hAnsi="Arial Black"/>
          <w:sz w:val="28"/>
          <w:szCs w:val="28"/>
          <w:lang w:bidi="ar-IQ"/>
        </w:rPr>
      </w:pPr>
      <w:r w:rsidRPr="00A31FB0">
        <w:rPr>
          <w:rFonts w:ascii="Arial Black" w:hAnsi="Arial Black"/>
          <w:sz w:val="28"/>
          <w:szCs w:val="28"/>
          <w:lang w:bidi="ar-IQ"/>
        </w:rPr>
        <w:t>Seventh: Other scientific activities</w:t>
      </w:r>
    </w:p>
    <w:tbl>
      <w:tblPr>
        <w:bidiVisual/>
        <w:tblW w:w="98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9"/>
        <w:gridCol w:w="1591"/>
      </w:tblGrid>
      <w:tr w:rsidR="00B236A3" w:rsidRPr="00B236A3" w:rsidTr="00B236A3">
        <w:tc>
          <w:tcPr>
            <w:tcW w:w="0" w:type="auto"/>
            <w:shd w:val="clear" w:color="auto" w:fill="EEECE1"/>
          </w:tcPr>
          <w:p w:rsidR="00B236A3" w:rsidRPr="00B236A3" w:rsidRDefault="00B236A3" w:rsidP="00B236A3">
            <w:pPr>
              <w:spacing w:after="0" w:line="240" w:lineRule="auto"/>
              <w:jc w:val="center"/>
              <w:rPr>
                <w:rFonts w:ascii="Times New Roman" w:eastAsia="Times New Roman" w:hAnsi="Times New Roman" w:cs="Akhbar MT"/>
                <w:b/>
                <w:bCs/>
                <w:sz w:val="32"/>
                <w:szCs w:val="32"/>
                <w:rtl/>
                <w:lang w:bidi="ar-IQ"/>
              </w:rPr>
            </w:pPr>
            <w:r w:rsidRPr="00B236A3">
              <w:rPr>
                <w:rFonts w:ascii="Times New Roman" w:eastAsia="Times New Roman" w:hAnsi="Times New Roman" w:cs="Akhbar MT"/>
                <w:b/>
                <w:bCs/>
                <w:sz w:val="32"/>
                <w:szCs w:val="32"/>
                <w:lang w:bidi="ar-EG"/>
              </w:rPr>
              <w:t>within the college</w:t>
            </w:r>
          </w:p>
        </w:tc>
        <w:tc>
          <w:tcPr>
            <w:tcW w:w="0" w:type="auto"/>
            <w:shd w:val="clear" w:color="auto" w:fill="EEECE1"/>
          </w:tcPr>
          <w:p w:rsidR="00B236A3" w:rsidRPr="00B236A3" w:rsidRDefault="00B236A3" w:rsidP="00B236A3">
            <w:pPr>
              <w:spacing w:after="0" w:line="240" w:lineRule="auto"/>
              <w:jc w:val="center"/>
              <w:rPr>
                <w:rFonts w:ascii="Times New Roman" w:eastAsia="Times New Roman" w:hAnsi="Times New Roman" w:cs="Akhbar MT"/>
                <w:b/>
                <w:bCs/>
                <w:sz w:val="32"/>
                <w:szCs w:val="32"/>
                <w:rtl/>
                <w:lang w:bidi="ar-EG"/>
              </w:rPr>
            </w:pPr>
            <w:r w:rsidRPr="00B236A3">
              <w:rPr>
                <w:rFonts w:ascii="Times New Roman" w:eastAsia="Times New Roman" w:hAnsi="Times New Roman" w:cs="Akhbar MT"/>
                <w:b/>
                <w:bCs/>
                <w:sz w:val="32"/>
                <w:szCs w:val="32"/>
                <w:lang w:bidi="ar-EG"/>
              </w:rPr>
              <w:t>out of college</w:t>
            </w:r>
          </w:p>
        </w:tc>
      </w:tr>
      <w:tr w:rsidR="00B236A3" w:rsidRPr="00B236A3" w:rsidTr="00B236A3">
        <w:tc>
          <w:tcPr>
            <w:tcW w:w="0" w:type="auto"/>
          </w:tcPr>
          <w:p w:rsidR="00B236A3" w:rsidRPr="00D51EE2" w:rsidRDefault="00B236A3" w:rsidP="00F51307">
            <w:pPr>
              <w:bidi w:val="0"/>
            </w:pPr>
            <w:r w:rsidRPr="00D51EE2">
              <w:t>Training the technical gymnastics team of the College of Physical Education for Girls</w:t>
            </w:r>
          </w:p>
        </w:tc>
        <w:tc>
          <w:tcPr>
            <w:tcW w:w="0" w:type="auto"/>
          </w:tcPr>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EG"/>
              </w:rPr>
              <w:t>-ـــــــــ</w:t>
            </w:r>
          </w:p>
        </w:tc>
      </w:tr>
      <w:tr w:rsidR="00B236A3" w:rsidRPr="00B236A3" w:rsidTr="00B236A3">
        <w:tc>
          <w:tcPr>
            <w:tcW w:w="0" w:type="auto"/>
          </w:tcPr>
          <w:p w:rsidR="00B236A3" w:rsidRPr="00D51EE2" w:rsidRDefault="00B236A3" w:rsidP="00F51307">
            <w:pPr>
              <w:bidi w:val="0"/>
            </w:pPr>
            <w:r w:rsidRPr="00D51EE2">
              <w:t>Member of the camp committees</w:t>
            </w:r>
          </w:p>
        </w:tc>
        <w:tc>
          <w:tcPr>
            <w:tcW w:w="0" w:type="auto"/>
          </w:tcPr>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EG"/>
              </w:rPr>
              <w:t>ــــــــــــ</w:t>
            </w:r>
          </w:p>
        </w:tc>
      </w:tr>
      <w:tr w:rsidR="00B236A3" w:rsidRPr="00B236A3" w:rsidTr="00B236A3">
        <w:trPr>
          <w:trHeight w:val="436"/>
        </w:trPr>
        <w:tc>
          <w:tcPr>
            <w:tcW w:w="0" w:type="auto"/>
          </w:tcPr>
          <w:p w:rsidR="00B236A3" w:rsidRPr="00D51EE2" w:rsidRDefault="00B236A3" w:rsidP="00F51307">
            <w:pPr>
              <w:bidi w:val="0"/>
            </w:pPr>
            <w:r w:rsidRPr="00D51EE2">
              <w:t xml:space="preserve">Scientific Committee </w:t>
            </w:r>
            <w:proofErr w:type="spellStart"/>
            <w:r w:rsidRPr="00D51EE2">
              <w:t>Committee</w:t>
            </w:r>
            <w:proofErr w:type="spellEnd"/>
            <w:r w:rsidRPr="00D51EE2">
              <w:t xml:space="preserve"> to approve the subject of a master's student (</w:t>
            </w:r>
            <w:proofErr w:type="spellStart"/>
            <w:r w:rsidRPr="00D51EE2">
              <w:t>Ibtihal</w:t>
            </w:r>
            <w:proofErr w:type="spellEnd"/>
            <w:r w:rsidRPr="00D51EE2">
              <w:t xml:space="preserve"> Hassan)</w:t>
            </w:r>
          </w:p>
        </w:tc>
        <w:tc>
          <w:tcPr>
            <w:tcW w:w="0" w:type="auto"/>
          </w:tcPr>
          <w:p w:rsidR="00B236A3" w:rsidRPr="00B236A3" w:rsidRDefault="00CF5C16" w:rsidP="00AA3B00">
            <w:pPr>
              <w:spacing w:after="0" w:line="240" w:lineRule="auto"/>
              <w:jc w:val="right"/>
              <w:rPr>
                <w:rFonts w:ascii="Times New Roman" w:eastAsia="Times New Roman" w:hAnsi="Times New Roman" w:cs="Akhbar MT"/>
                <w:sz w:val="24"/>
                <w:szCs w:val="24"/>
                <w:rtl/>
                <w:lang w:bidi="ar-EG"/>
              </w:rPr>
            </w:pPr>
            <w:r w:rsidRPr="00CF5C16">
              <w:rPr>
                <w:rFonts w:ascii="Times New Roman" w:eastAsia="Times New Roman" w:hAnsi="Times New Roman" w:cs="Akhbar MT"/>
                <w:sz w:val="24"/>
                <w:szCs w:val="24"/>
                <w:lang w:bidi="ar-EG"/>
              </w:rPr>
              <w:t>Karbala University</w:t>
            </w:r>
          </w:p>
        </w:tc>
      </w:tr>
      <w:tr w:rsidR="00B236A3" w:rsidRPr="00B236A3" w:rsidTr="00B236A3">
        <w:trPr>
          <w:trHeight w:val="429"/>
        </w:trPr>
        <w:tc>
          <w:tcPr>
            <w:tcW w:w="0" w:type="auto"/>
          </w:tcPr>
          <w:p w:rsidR="00B236A3" w:rsidRPr="00D51EE2" w:rsidRDefault="00B236A3" w:rsidP="00F51307">
            <w:pPr>
              <w:bidi w:val="0"/>
            </w:pPr>
            <w:r w:rsidRPr="00D51EE2">
              <w:t xml:space="preserve">Scientific Evaluator, University of </w:t>
            </w:r>
            <w:proofErr w:type="spellStart"/>
            <w:r w:rsidRPr="00D51EE2">
              <w:t>Kufa</w:t>
            </w:r>
            <w:proofErr w:type="spellEnd"/>
            <w:r w:rsidRPr="00D51EE2">
              <w:t>, Physical Education and Sports Sciences</w:t>
            </w:r>
          </w:p>
        </w:tc>
        <w:tc>
          <w:tcPr>
            <w:tcW w:w="0" w:type="auto"/>
          </w:tcPr>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EG"/>
              </w:rPr>
              <w:t>19/6/2016</w:t>
            </w:r>
          </w:p>
        </w:tc>
      </w:tr>
      <w:tr w:rsidR="00B236A3" w:rsidRPr="00B236A3" w:rsidTr="00B236A3">
        <w:trPr>
          <w:trHeight w:val="428"/>
        </w:trPr>
        <w:tc>
          <w:tcPr>
            <w:tcW w:w="0" w:type="auto"/>
          </w:tcPr>
          <w:p w:rsidR="00B236A3" w:rsidRPr="00D51EE2" w:rsidRDefault="00B236A3" w:rsidP="00F51307">
            <w:pPr>
              <w:bidi w:val="0"/>
            </w:pPr>
            <w:r w:rsidRPr="00D51EE2">
              <w:t>Scientific committee, PhD student, conscience / College of Physical Education and Sports Sciences for Girls</w:t>
            </w:r>
          </w:p>
        </w:tc>
        <w:tc>
          <w:tcPr>
            <w:tcW w:w="0" w:type="auto"/>
          </w:tcPr>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2/1/2017</w:t>
            </w:r>
          </w:p>
        </w:tc>
      </w:tr>
      <w:tr w:rsidR="00B236A3" w:rsidRPr="00B236A3" w:rsidTr="00B236A3">
        <w:trPr>
          <w:trHeight w:val="370"/>
        </w:trPr>
        <w:tc>
          <w:tcPr>
            <w:tcW w:w="0" w:type="auto"/>
          </w:tcPr>
          <w:p w:rsidR="00B236A3" w:rsidRPr="00D51EE2" w:rsidRDefault="00B236A3" w:rsidP="00F51307">
            <w:pPr>
              <w:bidi w:val="0"/>
            </w:pPr>
            <w:r w:rsidRPr="00D51EE2">
              <w:t xml:space="preserve">A scientific committee to approve the subject of </w:t>
            </w:r>
            <w:proofErr w:type="spellStart"/>
            <w:r w:rsidRPr="00D51EE2">
              <w:t>Ibtihal</w:t>
            </w:r>
            <w:proofErr w:type="spellEnd"/>
            <w:r w:rsidRPr="00D51EE2">
              <w:t xml:space="preserve"> Hassan / University of Karbala / College of Physical Education and Sports Sciences</w:t>
            </w:r>
          </w:p>
        </w:tc>
        <w:tc>
          <w:tcPr>
            <w:tcW w:w="0" w:type="auto"/>
          </w:tcPr>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12/10/2015</w:t>
            </w:r>
          </w:p>
        </w:tc>
      </w:tr>
      <w:tr w:rsidR="00B236A3" w:rsidRPr="00B236A3" w:rsidTr="00B236A3">
        <w:trPr>
          <w:trHeight w:val="352"/>
        </w:trPr>
        <w:tc>
          <w:tcPr>
            <w:tcW w:w="0" w:type="auto"/>
          </w:tcPr>
          <w:p w:rsidR="00B236A3" w:rsidRPr="00D51EE2" w:rsidRDefault="00B236A3" w:rsidP="00F51307">
            <w:pPr>
              <w:bidi w:val="0"/>
            </w:pPr>
            <w:r w:rsidRPr="00D51EE2">
              <w:t>Research evaluation form for the Journal of Contemporary Sports</w:t>
            </w:r>
          </w:p>
        </w:tc>
        <w:tc>
          <w:tcPr>
            <w:tcW w:w="0" w:type="auto"/>
          </w:tcPr>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30/10/2016</w:t>
            </w:r>
          </w:p>
        </w:tc>
      </w:tr>
      <w:tr w:rsidR="00B236A3" w:rsidRPr="00B236A3" w:rsidTr="00B236A3">
        <w:trPr>
          <w:trHeight w:val="317"/>
        </w:trPr>
        <w:tc>
          <w:tcPr>
            <w:tcW w:w="0" w:type="auto"/>
          </w:tcPr>
          <w:p w:rsidR="00B236A3" w:rsidRPr="00D51EE2" w:rsidRDefault="00B236A3" w:rsidP="00F51307">
            <w:pPr>
              <w:bidi w:val="0"/>
            </w:pPr>
            <w:r w:rsidRPr="00D51EE2">
              <w:t>Scientific Evaluator / Al-</w:t>
            </w:r>
            <w:proofErr w:type="spellStart"/>
            <w:r w:rsidRPr="00D51EE2">
              <w:t>Kufi</w:t>
            </w:r>
            <w:proofErr w:type="spellEnd"/>
            <w:r w:rsidRPr="00D51EE2">
              <w:t xml:space="preserve"> University / College of Physical Education and Sports Sciences</w:t>
            </w:r>
          </w:p>
        </w:tc>
        <w:tc>
          <w:tcPr>
            <w:tcW w:w="0" w:type="auto"/>
          </w:tcPr>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19/6/2016</w:t>
            </w:r>
          </w:p>
        </w:tc>
      </w:tr>
      <w:tr w:rsidR="00B236A3" w:rsidRPr="00B236A3" w:rsidTr="00B236A3">
        <w:trPr>
          <w:trHeight w:val="108"/>
        </w:trPr>
        <w:tc>
          <w:tcPr>
            <w:tcW w:w="0" w:type="auto"/>
          </w:tcPr>
          <w:p w:rsidR="00B236A3" w:rsidRPr="00D51EE2" w:rsidRDefault="00B236A3" w:rsidP="00F51307">
            <w:pPr>
              <w:bidi w:val="0"/>
            </w:pPr>
            <w:r w:rsidRPr="00D51EE2">
              <w:t>Research evaluation form for the Journal of Contemporary Sports</w:t>
            </w:r>
          </w:p>
        </w:tc>
        <w:tc>
          <w:tcPr>
            <w:tcW w:w="0" w:type="auto"/>
          </w:tcPr>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2/2/2016</w:t>
            </w:r>
          </w:p>
        </w:tc>
      </w:tr>
      <w:tr w:rsidR="00B236A3" w:rsidRPr="00B236A3" w:rsidTr="00B236A3">
        <w:trPr>
          <w:trHeight w:val="251"/>
        </w:trPr>
        <w:tc>
          <w:tcPr>
            <w:tcW w:w="0" w:type="auto"/>
          </w:tcPr>
          <w:p w:rsidR="00B236A3" w:rsidRPr="00D51EE2" w:rsidRDefault="00B236A3" w:rsidP="00F51307">
            <w:pPr>
              <w:bidi w:val="0"/>
            </w:pPr>
            <w:r w:rsidRPr="00D51EE2">
              <w:t xml:space="preserve">Discussion of a research framework for student </w:t>
            </w:r>
            <w:proofErr w:type="spellStart"/>
            <w:r w:rsidRPr="00D51EE2">
              <w:t>Zahraa</w:t>
            </w:r>
            <w:proofErr w:type="spellEnd"/>
            <w:r w:rsidRPr="00D51EE2">
              <w:t xml:space="preserve"> Nasser</w:t>
            </w:r>
          </w:p>
        </w:tc>
        <w:tc>
          <w:tcPr>
            <w:tcW w:w="0" w:type="auto"/>
          </w:tcPr>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EG"/>
              </w:rPr>
              <w:t>3/1/2017</w:t>
            </w:r>
          </w:p>
        </w:tc>
      </w:tr>
      <w:tr w:rsidR="00CF5C16" w:rsidRPr="00B236A3" w:rsidTr="00B236A3">
        <w:trPr>
          <w:trHeight w:val="159"/>
        </w:trPr>
        <w:tc>
          <w:tcPr>
            <w:tcW w:w="0" w:type="auto"/>
          </w:tcPr>
          <w:p w:rsidR="00CF5C16" w:rsidRDefault="00CF5C16" w:rsidP="00F51307">
            <w:pPr>
              <w:jc w:val="right"/>
            </w:pPr>
            <w:r w:rsidRPr="00D51EE2">
              <w:lastRenderedPageBreak/>
              <w:t>Research evaluation form for the Journal of Contemporary Sports</w:t>
            </w:r>
          </w:p>
        </w:tc>
        <w:tc>
          <w:tcPr>
            <w:tcW w:w="0" w:type="auto"/>
          </w:tcPr>
          <w:p w:rsidR="00CF5C16" w:rsidRPr="00404BCC" w:rsidRDefault="00CF5C16" w:rsidP="00AA3B00">
            <w:pPr>
              <w:bidi w:val="0"/>
              <w:jc w:val="right"/>
            </w:pPr>
          </w:p>
        </w:tc>
      </w:tr>
      <w:tr w:rsidR="00CF5C16" w:rsidRPr="00B236A3" w:rsidTr="00B236A3">
        <w:trPr>
          <w:trHeight w:val="174"/>
        </w:trPr>
        <w:tc>
          <w:tcPr>
            <w:tcW w:w="0" w:type="auto"/>
          </w:tcPr>
          <w:p w:rsidR="00CF5C16" w:rsidRPr="006278FE" w:rsidRDefault="00CF5C16" w:rsidP="00F51307">
            <w:pPr>
              <w:bidi w:val="0"/>
            </w:pPr>
            <w:r w:rsidRPr="006278FE">
              <w:t>Research evaluation form for the Journal of Contemporary Sports</w:t>
            </w:r>
          </w:p>
        </w:tc>
        <w:tc>
          <w:tcPr>
            <w:tcW w:w="0" w:type="auto"/>
          </w:tcPr>
          <w:p w:rsidR="00CF5C16" w:rsidRDefault="00CF5C16" w:rsidP="00AA3B00">
            <w:pPr>
              <w:jc w:val="right"/>
              <w:rPr>
                <w:rtl/>
                <w:lang w:bidi="ar-IQ"/>
              </w:rPr>
            </w:pPr>
            <w:r w:rsidRPr="00404BCC">
              <w:t>7/11/2016</w:t>
            </w:r>
          </w:p>
        </w:tc>
      </w:tr>
      <w:tr w:rsidR="00CF5C16" w:rsidRPr="00B236A3" w:rsidTr="00B236A3">
        <w:trPr>
          <w:trHeight w:val="185"/>
        </w:trPr>
        <w:tc>
          <w:tcPr>
            <w:tcW w:w="0" w:type="auto"/>
          </w:tcPr>
          <w:p w:rsidR="00CF5C16" w:rsidRPr="006278FE" w:rsidRDefault="00C356BC" w:rsidP="00F51307">
            <w:pPr>
              <w:bidi w:val="0"/>
            </w:pPr>
            <w:r w:rsidRPr="00AA3B00">
              <w:rPr>
                <w:rFonts w:ascii="Times New Roman" w:eastAsia="Times New Roman" w:hAnsi="Times New Roman" w:cs="Akhbar MT"/>
                <w:sz w:val="24"/>
                <w:szCs w:val="24"/>
                <w:lang w:bidi="ar-EG"/>
              </w:rPr>
              <w:t>Research rectifier</w:t>
            </w:r>
          </w:p>
        </w:tc>
        <w:tc>
          <w:tcPr>
            <w:tcW w:w="0" w:type="auto"/>
          </w:tcPr>
          <w:p w:rsidR="00CF5C16" w:rsidRPr="00B236A3" w:rsidRDefault="00AA3B00" w:rsidP="00AA3B00">
            <w:pPr>
              <w:spacing w:after="0" w:line="240" w:lineRule="auto"/>
              <w:jc w:val="right"/>
              <w:rPr>
                <w:rFonts w:ascii="Times New Roman" w:eastAsia="Times New Roman" w:hAnsi="Times New Roman" w:cs="Akhbar MT"/>
                <w:sz w:val="24"/>
                <w:szCs w:val="24"/>
                <w:rtl/>
                <w:lang w:bidi="ar-EG"/>
              </w:rPr>
            </w:pPr>
            <w:r w:rsidRPr="00AA3B00">
              <w:rPr>
                <w:rFonts w:ascii="Times New Roman" w:eastAsia="Times New Roman" w:hAnsi="Times New Roman" w:cs="Akhbar MT"/>
                <w:sz w:val="24"/>
                <w:szCs w:val="24"/>
                <w:lang w:bidi="ar-EG"/>
              </w:rPr>
              <w:t>6/14/2017</w:t>
            </w:r>
          </w:p>
        </w:tc>
      </w:tr>
      <w:tr w:rsidR="00CF5C16" w:rsidRPr="00B236A3" w:rsidTr="00B236A3">
        <w:trPr>
          <w:trHeight w:val="134"/>
        </w:trPr>
        <w:tc>
          <w:tcPr>
            <w:tcW w:w="0" w:type="auto"/>
          </w:tcPr>
          <w:p w:rsidR="00CF5C16" w:rsidRPr="006278FE" w:rsidRDefault="00CF5C16" w:rsidP="00F51307">
            <w:pPr>
              <w:bidi w:val="0"/>
            </w:pPr>
            <w:r w:rsidRPr="006278FE">
              <w:t>Research evaluation form for the Journal of Contemporary Sports</w:t>
            </w:r>
          </w:p>
        </w:tc>
        <w:tc>
          <w:tcPr>
            <w:tcW w:w="0" w:type="auto"/>
          </w:tcPr>
          <w:p w:rsidR="00CF5C16" w:rsidRPr="00B236A3" w:rsidRDefault="00CF5C16"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2/7/2017</w:t>
            </w:r>
          </w:p>
        </w:tc>
      </w:tr>
      <w:tr w:rsidR="00CF5C16" w:rsidRPr="00B236A3" w:rsidTr="00B236A3">
        <w:trPr>
          <w:trHeight w:val="225"/>
        </w:trPr>
        <w:tc>
          <w:tcPr>
            <w:tcW w:w="0" w:type="auto"/>
          </w:tcPr>
          <w:p w:rsidR="00CF5C16" w:rsidRPr="006278FE" w:rsidRDefault="00CF5C16" w:rsidP="00AA3B00">
            <w:pPr>
              <w:bidi w:val="0"/>
              <w:jc w:val="right"/>
            </w:pPr>
          </w:p>
        </w:tc>
        <w:tc>
          <w:tcPr>
            <w:tcW w:w="0" w:type="auto"/>
          </w:tcPr>
          <w:p w:rsidR="00CF5C16" w:rsidRPr="00B236A3" w:rsidRDefault="00CF5C16"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 xml:space="preserve">2017 </w:t>
            </w:r>
            <w:r w:rsidRPr="00B236A3">
              <w:rPr>
                <w:rFonts w:ascii="Times New Roman" w:eastAsia="Times New Roman" w:hAnsi="Times New Roman" w:cs="Akhbar MT"/>
                <w:sz w:val="24"/>
                <w:szCs w:val="24"/>
                <w:rtl/>
                <w:lang w:bidi="ar-EG"/>
              </w:rPr>
              <w:t>–</w:t>
            </w:r>
            <w:r w:rsidRPr="00B236A3">
              <w:rPr>
                <w:rFonts w:ascii="Times New Roman" w:eastAsia="Times New Roman" w:hAnsi="Times New Roman" w:cs="Akhbar MT" w:hint="cs"/>
                <w:sz w:val="24"/>
                <w:szCs w:val="24"/>
                <w:rtl/>
                <w:lang w:bidi="ar-EG"/>
              </w:rPr>
              <w:t xml:space="preserve"> 2018</w:t>
            </w:r>
          </w:p>
        </w:tc>
      </w:tr>
      <w:tr w:rsidR="00B236A3" w:rsidRPr="00B236A3" w:rsidTr="00B236A3">
        <w:trPr>
          <w:trHeight w:val="251"/>
        </w:trPr>
        <w:tc>
          <w:tcPr>
            <w:tcW w:w="0" w:type="auto"/>
          </w:tcPr>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lang w:bidi="ar-EG"/>
              </w:rPr>
              <w:t xml:space="preserve">Master supervision for student </w:t>
            </w:r>
            <w:proofErr w:type="spellStart"/>
            <w:r w:rsidRPr="00CF5C16">
              <w:rPr>
                <w:rFonts w:ascii="Times New Roman" w:eastAsia="Times New Roman" w:hAnsi="Times New Roman" w:cs="Akhbar MT"/>
                <w:sz w:val="24"/>
                <w:szCs w:val="24"/>
                <w:lang w:bidi="ar-EG"/>
              </w:rPr>
              <w:t>Zahraa</w:t>
            </w:r>
            <w:proofErr w:type="spellEnd"/>
            <w:r w:rsidRPr="00CF5C16">
              <w:rPr>
                <w:rFonts w:ascii="Times New Roman" w:eastAsia="Times New Roman" w:hAnsi="Times New Roman" w:cs="Akhbar MT"/>
                <w:sz w:val="24"/>
                <w:szCs w:val="24"/>
                <w:lang w:bidi="ar-EG"/>
              </w:rPr>
              <w:t xml:space="preserve"> Nasser</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lang w:bidi="ar-EG"/>
              </w:rPr>
              <w:t xml:space="preserve">Master's supervision witnessed </w:t>
            </w:r>
            <w:proofErr w:type="spellStart"/>
            <w:r w:rsidRPr="00CF5C16">
              <w:rPr>
                <w:rFonts w:ascii="Times New Roman" w:eastAsia="Times New Roman" w:hAnsi="Times New Roman" w:cs="Akhbar MT"/>
                <w:sz w:val="24"/>
                <w:szCs w:val="24"/>
                <w:lang w:bidi="ar-EG"/>
              </w:rPr>
              <w:t>Juma</w:t>
            </w:r>
            <w:proofErr w:type="spellEnd"/>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lang w:bidi="ar-EG"/>
              </w:rPr>
              <w:t xml:space="preserve">Supervised by Master Diana </w:t>
            </w:r>
            <w:proofErr w:type="spellStart"/>
            <w:r w:rsidRPr="00CF5C16">
              <w:rPr>
                <w:rFonts w:ascii="Times New Roman" w:eastAsia="Times New Roman" w:hAnsi="Times New Roman" w:cs="Akhbar MT"/>
                <w:sz w:val="24"/>
                <w:szCs w:val="24"/>
                <w:lang w:bidi="ar-EG"/>
              </w:rPr>
              <w:t>Haidar</w:t>
            </w:r>
            <w:proofErr w:type="spellEnd"/>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lang w:bidi="ar-EG"/>
              </w:rPr>
              <w:t>Assigning the supervision of the graduation research for the student (</w:t>
            </w:r>
            <w:proofErr w:type="spellStart"/>
            <w:r w:rsidRPr="00CF5C16">
              <w:rPr>
                <w:rFonts w:ascii="Times New Roman" w:eastAsia="Times New Roman" w:hAnsi="Times New Roman" w:cs="Akhbar MT"/>
                <w:sz w:val="24"/>
                <w:szCs w:val="24"/>
                <w:lang w:bidi="ar-EG"/>
              </w:rPr>
              <w:t>Hanan</w:t>
            </w:r>
            <w:proofErr w:type="spellEnd"/>
            <w:r w:rsidRPr="00CF5C16">
              <w:rPr>
                <w:rFonts w:ascii="Times New Roman" w:eastAsia="Times New Roman" w:hAnsi="Times New Roman" w:cs="Akhbar MT"/>
                <w:sz w:val="24"/>
                <w:szCs w:val="24"/>
                <w:lang w:bidi="ar-EG"/>
              </w:rPr>
              <w:t xml:space="preserve"> </w:t>
            </w:r>
            <w:proofErr w:type="spellStart"/>
            <w:r w:rsidRPr="00CF5C16">
              <w:rPr>
                <w:rFonts w:ascii="Times New Roman" w:eastAsia="Times New Roman" w:hAnsi="Times New Roman" w:cs="Akhbar MT"/>
                <w:sz w:val="24"/>
                <w:szCs w:val="24"/>
                <w:lang w:bidi="ar-EG"/>
              </w:rPr>
              <w:t>Haitham</w:t>
            </w:r>
            <w:proofErr w:type="spellEnd"/>
            <w:r w:rsidRPr="00CF5C16">
              <w:rPr>
                <w:rFonts w:ascii="Times New Roman" w:eastAsia="Times New Roman" w:hAnsi="Times New Roman" w:cs="Akhbar MT"/>
                <w:sz w:val="24"/>
                <w:szCs w:val="24"/>
                <w:rtl/>
                <w:lang w:bidi="ar-EG"/>
              </w:rPr>
              <w:t>)</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 </w:t>
            </w:r>
            <w:r w:rsidRPr="00CF5C16">
              <w:rPr>
                <w:rFonts w:ascii="Times New Roman" w:eastAsia="Times New Roman" w:hAnsi="Times New Roman" w:cs="Akhbar MT"/>
                <w:sz w:val="24"/>
                <w:szCs w:val="24"/>
                <w:lang w:bidi="ar-EG"/>
              </w:rPr>
              <w:t xml:space="preserve">Discussion (Master's student, Zaid Sami Yasser), University of </w:t>
            </w:r>
            <w:proofErr w:type="spellStart"/>
            <w:r w:rsidRPr="00CF5C16">
              <w:rPr>
                <w:rFonts w:ascii="Times New Roman" w:eastAsia="Times New Roman" w:hAnsi="Times New Roman" w:cs="Akhbar MT"/>
                <w:sz w:val="24"/>
                <w:szCs w:val="24"/>
                <w:lang w:bidi="ar-EG"/>
              </w:rPr>
              <w:t>Kufa</w:t>
            </w:r>
            <w:proofErr w:type="spellEnd"/>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7- </w:t>
            </w:r>
            <w:r w:rsidRPr="00CF5C16">
              <w:rPr>
                <w:rFonts w:ascii="Times New Roman" w:eastAsia="Times New Roman" w:hAnsi="Times New Roman" w:cs="Akhbar MT"/>
                <w:sz w:val="24"/>
                <w:szCs w:val="24"/>
                <w:lang w:bidi="ar-EG"/>
              </w:rPr>
              <w:t xml:space="preserve">Discussion (Master's student, </w:t>
            </w:r>
            <w:proofErr w:type="spellStart"/>
            <w:r w:rsidRPr="00CF5C16">
              <w:rPr>
                <w:rFonts w:ascii="Times New Roman" w:eastAsia="Times New Roman" w:hAnsi="Times New Roman" w:cs="Akhbar MT"/>
                <w:sz w:val="24"/>
                <w:szCs w:val="24"/>
                <w:lang w:bidi="ar-EG"/>
              </w:rPr>
              <w:t>Marwa</w:t>
            </w:r>
            <w:proofErr w:type="spellEnd"/>
            <w:r w:rsidRPr="00CF5C16">
              <w:rPr>
                <w:rFonts w:ascii="Times New Roman" w:eastAsia="Times New Roman" w:hAnsi="Times New Roman" w:cs="Akhbar MT"/>
                <w:sz w:val="24"/>
                <w:szCs w:val="24"/>
                <w:lang w:bidi="ar-EG"/>
              </w:rPr>
              <w:t xml:space="preserve"> </w:t>
            </w:r>
            <w:proofErr w:type="spellStart"/>
            <w:r w:rsidRPr="00CF5C16">
              <w:rPr>
                <w:rFonts w:ascii="Times New Roman" w:eastAsia="Times New Roman" w:hAnsi="Times New Roman" w:cs="Akhbar MT"/>
                <w:sz w:val="24"/>
                <w:szCs w:val="24"/>
                <w:lang w:bidi="ar-EG"/>
              </w:rPr>
              <w:t>Najm</w:t>
            </w:r>
            <w:proofErr w:type="spellEnd"/>
            <w:r w:rsidRPr="00CF5C16">
              <w:rPr>
                <w:rFonts w:ascii="Times New Roman" w:eastAsia="Times New Roman" w:hAnsi="Times New Roman" w:cs="Akhbar MT"/>
                <w:sz w:val="24"/>
                <w:szCs w:val="24"/>
                <w:lang w:bidi="ar-EG"/>
              </w:rPr>
              <w:t xml:space="preserve"> </w:t>
            </w:r>
            <w:proofErr w:type="spellStart"/>
            <w:r w:rsidRPr="00CF5C16">
              <w:rPr>
                <w:rFonts w:ascii="Times New Roman" w:eastAsia="Times New Roman" w:hAnsi="Times New Roman" w:cs="Akhbar MT"/>
                <w:sz w:val="24"/>
                <w:szCs w:val="24"/>
                <w:lang w:bidi="ar-EG"/>
              </w:rPr>
              <w:t>Abd</w:t>
            </w:r>
            <w:proofErr w:type="spellEnd"/>
            <w:r w:rsidRPr="00CF5C16">
              <w:rPr>
                <w:rFonts w:ascii="Times New Roman" w:eastAsia="Times New Roman" w:hAnsi="Times New Roman" w:cs="Akhbar MT"/>
                <w:sz w:val="24"/>
                <w:szCs w:val="24"/>
                <w:lang w:bidi="ar-EG"/>
              </w:rPr>
              <w:t xml:space="preserve"> </w:t>
            </w:r>
            <w:proofErr w:type="spellStart"/>
            <w:r w:rsidRPr="00CF5C16">
              <w:rPr>
                <w:rFonts w:ascii="Times New Roman" w:eastAsia="Times New Roman" w:hAnsi="Times New Roman" w:cs="Akhbar MT"/>
                <w:sz w:val="24"/>
                <w:szCs w:val="24"/>
                <w:lang w:bidi="ar-EG"/>
              </w:rPr>
              <w:t>Faris</w:t>
            </w:r>
            <w:proofErr w:type="spellEnd"/>
            <w:r w:rsidRPr="00CF5C16">
              <w:rPr>
                <w:rFonts w:ascii="Times New Roman" w:eastAsia="Times New Roman" w:hAnsi="Times New Roman" w:cs="Akhbar MT"/>
                <w:sz w:val="24"/>
                <w:szCs w:val="24"/>
                <w:lang w:bidi="ar-EG"/>
              </w:rPr>
              <w:t>), Baghdad University for Women</w:t>
            </w:r>
            <w:r w:rsidRPr="00CF5C16">
              <w:rPr>
                <w:rFonts w:ascii="Times New Roman" w:eastAsia="Times New Roman" w:hAnsi="Times New Roman" w:cs="Akhbar MT"/>
                <w:sz w:val="24"/>
                <w:szCs w:val="24"/>
                <w:rtl/>
                <w:lang w:bidi="ar-EG"/>
              </w:rPr>
              <w:t xml:space="preserve">8- </w:t>
            </w:r>
            <w:r w:rsidRPr="00CF5C16">
              <w:rPr>
                <w:rFonts w:ascii="Times New Roman" w:eastAsia="Times New Roman" w:hAnsi="Times New Roman" w:cs="Akhbar MT"/>
                <w:sz w:val="24"/>
                <w:szCs w:val="24"/>
                <w:lang w:bidi="ar-EG"/>
              </w:rPr>
              <w:t xml:space="preserve">Discussion (Master's student Omar </w:t>
            </w:r>
            <w:proofErr w:type="spellStart"/>
            <w:r w:rsidRPr="00CF5C16">
              <w:rPr>
                <w:rFonts w:ascii="Times New Roman" w:eastAsia="Times New Roman" w:hAnsi="Times New Roman" w:cs="Akhbar MT"/>
                <w:sz w:val="24"/>
                <w:szCs w:val="24"/>
                <w:lang w:bidi="ar-EG"/>
              </w:rPr>
              <w:t>Walid</w:t>
            </w:r>
            <w:proofErr w:type="spellEnd"/>
            <w:r w:rsidRPr="00CF5C16">
              <w:rPr>
                <w:rFonts w:ascii="Times New Roman" w:eastAsia="Times New Roman" w:hAnsi="Times New Roman" w:cs="Akhbar MT"/>
                <w:sz w:val="24"/>
                <w:szCs w:val="24"/>
                <w:lang w:bidi="ar-EG"/>
              </w:rPr>
              <w:t xml:space="preserve"> Abdel-Karim), University of Baghdad, </w:t>
            </w:r>
            <w:proofErr w:type="spellStart"/>
            <w:r w:rsidRPr="00CF5C16">
              <w:rPr>
                <w:rFonts w:ascii="Times New Roman" w:eastAsia="Times New Roman" w:hAnsi="Times New Roman" w:cs="Akhbar MT"/>
                <w:sz w:val="24"/>
                <w:szCs w:val="24"/>
                <w:lang w:bidi="ar-EG"/>
              </w:rPr>
              <w:t>Jadriya</w:t>
            </w:r>
            <w:proofErr w:type="spellEnd"/>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9- </w:t>
            </w:r>
            <w:r w:rsidRPr="00CF5C16">
              <w:rPr>
                <w:rFonts w:ascii="Times New Roman" w:eastAsia="Times New Roman" w:hAnsi="Times New Roman" w:cs="Akhbar MT"/>
                <w:sz w:val="24"/>
                <w:szCs w:val="24"/>
                <w:lang w:bidi="ar-EG"/>
              </w:rPr>
              <w:t>Assignment to supervise the implementation of the fourth phase</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10- (</w:t>
            </w:r>
            <w:r w:rsidRPr="00CF5C16">
              <w:rPr>
                <w:rFonts w:ascii="Times New Roman" w:eastAsia="Times New Roman" w:hAnsi="Times New Roman" w:cs="Akhbar MT"/>
                <w:sz w:val="24"/>
                <w:szCs w:val="24"/>
                <w:lang w:bidi="ar-EG"/>
              </w:rPr>
              <w:t>Discussion panel) the basics of linear technology</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11- (</w:t>
            </w:r>
            <w:r w:rsidRPr="00CF5C16">
              <w:rPr>
                <w:rFonts w:ascii="Times New Roman" w:eastAsia="Times New Roman" w:hAnsi="Times New Roman" w:cs="Akhbar MT"/>
                <w:sz w:val="24"/>
                <w:szCs w:val="24"/>
                <w:lang w:bidi="ar-EG"/>
              </w:rPr>
              <w:t>Seminar) Biomechanical feedback for performance results</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12- </w:t>
            </w:r>
            <w:r w:rsidRPr="00CF5C16">
              <w:rPr>
                <w:rFonts w:ascii="Times New Roman" w:eastAsia="Times New Roman" w:hAnsi="Times New Roman" w:cs="Akhbar MT"/>
                <w:sz w:val="24"/>
                <w:szCs w:val="24"/>
                <w:lang w:bidi="ar-EG"/>
              </w:rPr>
              <w:t>A workshop on the mechanism of filling out the scientific activity form</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13- </w:t>
            </w:r>
            <w:r w:rsidRPr="00CF5C16">
              <w:rPr>
                <w:rFonts w:ascii="Times New Roman" w:eastAsia="Times New Roman" w:hAnsi="Times New Roman" w:cs="Akhbar MT"/>
                <w:sz w:val="24"/>
                <w:szCs w:val="24"/>
                <w:lang w:bidi="ar-EG"/>
              </w:rPr>
              <w:t>Workshop calendar files for the year 2016-2017</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14- </w:t>
            </w:r>
            <w:r w:rsidRPr="00CF5C16">
              <w:rPr>
                <w:rFonts w:ascii="Times New Roman" w:eastAsia="Times New Roman" w:hAnsi="Times New Roman" w:cs="Akhbar MT"/>
                <w:sz w:val="24"/>
                <w:szCs w:val="24"/>
                <w:lang w:bidi="ar-EG"/>
              </w:rPr>
              <w:t>Sharing the celebration of victory over ISIS</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15- </w:t>
            </w:r>
            <w:r w:rsidRPr="00CF5C16">
              <w:rPr>
                <w:rFonts w:ascii="Times New Roman" w:eastAsia="Times New Roman" w:hAnsi="Times New Roman" w:cs="Akhbar MT"/>
                <w:sz w:val="24"/>
                <w:szCs w:val="24"/>
                <w:lang w:bidi="ar-EG"/>
              </w:rPr>
              <w:t>Donate blood</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16- </w:t>
            </w:r>
            <w:r w:rsidRPr="00CF5C16">
              <w:rPr>
                <w:rFonts w:ascii="Times New Roman" w:eastAsia="Times New Roman" w:hAnsi="Times New Roman" w:cs="Akhbar MT"/>
                <w:sz w:val="24"/>
                <w:szCs w:val="24"/>
                <w:lang w:bidi="ar-EG"/>
              </w:rPr>
              <w:t>Workshop (Quality of Equipment in Student and Teaching Assessment</w:t>
            </w:r>
            <w:r w:rsidRPr="00CF5C16">
              <w:rPr>
                <w:rFonts w:ascii="Times New Roman" w:eastAsia="Times New Roman" w:hAnsi="Times New Roman" w:cs="Akhbar MT"/>
                <w:sz w:val="24"/>
                <w:szCs w:val="24"/>
                <w:rtl/>
                <w:lang w:bidi="ar-EG"/>
              </w:rPr>
              <w:t>)</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17- </w:t>
            </w:r>
            <w:r w:rsidRPr="00CF5C16">
              <w:rPr>
                <w:rFonts w:ascii="Times New Roman" w:eastAsia="Times New Roman" w:hAnsi="Times New Roman" w:cs="Akhbar MT"/>
                <w:sz w:val="24"/>
                <w:szCs w:val="24"/>
                <w:lang w:bidi="ar-EG"/>
              </w:rPr>
              <w:t>Examination committee for the academic year 2016_2017</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18- </w:t>
            </w:r>
            <w:r w:rsidRPr="00CF5C16">
              <w:rPr>
                <w:rFonts w:ascii="Times New Roman" w:eastAsia="Times New Roman" w:hAnsi="Times New Roman" w:cs="Akhbar MT"/>
                <w:sz w:val="24"/>
                <w:szCs w:val="24"/>
                <w:lang w:bidi="ar-EG"/>
              </w:rPr>
              <w:t>His guide to the second stage c</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19- </w:t>
            </w:r>
            <w:r w:rsidRPr="00CF5C16">
              <w:rPr>
                <w:rFonts w:ascii="Times New Roman" w:eastAsia="Times New Roman" w:hAnsi="Times New Roman" w:cs="Akhbar MT"/>
                <w:sz w:val="24"/>
                <w:szCs w:val="24"/>
                <w:lang w:bidi="ar-EG"/>
              </w:rPr>
              <w:t>Discussion of the doctoral student (Ola Aladdin</w:t>
            </w:r>
            <w:r w:rsidRPr="00CF5C16">
              <w:rPr>
                <w:rFonts w:ascii="Times New Roman" w:eastAsia="Times New Roman" w:hAnsi="Times New Roman" w:cs="Akhbar MT"/>
                <w:sz w:val="24"/>
                <w:szCs w:val="24"/>
                <w:rtl/>
                <w:lang w:bidi="ar-EG"/>
              </w:rPr>
              <w:t xml:space="preserve">20- </w:t>
            </w:r>
            <w:r w:rsidRPr="00CF5C16">
              <w:rPr>
                <w:rFonts w:ascii="Times New Roman" w:eastAsia="Times New Roman" w:hAnsi="Times New Roman" w:cs="Akhbar MT"/>
                <w:sz w:val="24"/>
                <w:szCs w:val="24"/>
                <w:lang w:bidi="ar-EG"/>
              </w:rPr>
              <w:t>Approval of an address for the student (</w:t>
            </w:r>
            <w:proofErr w:type="spellStart"/>
            <w:r w:rsidRPr="00CF5C16">
              <w:rPr>
                <w:rFonts w:ascii="Times New Roman" w:eastAsia="Times New Roman" w:hAnsi="Times New Roman" w:cs="Akhbar MT"/>
                <w:sz w:val="24"/>
                <w:szCs w:val="24"/>
                <w:lang w:bidi="ar-EG"/>
              </w:rPr>
              <w:t>Nour</w:t>
            </w:r>
            <w:proofErr w:type="spellEnd"/>
            <w:r w:rsidRPr="00CF5C16">
              <w:rPr>
                <w:rFonts w:ascii="Times New Roman" w:eastAsia="Times New Roman" w:hAnsi="Times New Roman" w:cs="Akhbar MT"/>
                <w:sz w:val="24"/>
                <w:szCs w:val="24"/>
                <w:lang w:bidi="ar-EG"/>
              </w:rPr>
              <w:t xml:space="preserve"> Rahman), College of Physical Education and Sports Sciences / University of Babylon</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21- </w:t>
            </w:r>
            <w:r w:rsidRPr="00CF5C16">
              <w:rPr>
                <w:rFonts w:ascii="Times New Roman" w:eastAsia="Times New Roman" w:hAnsi="Times New Roman" w:cs="Akhbar MT"/>
                <w:sz w:val="24"/>
                <w:szCs w:val="24"/>
                <w:lang w:bidi="ar-EG"/>
              </w:rPr>
              <w:t>Nominate the courses of the finished classes, Classroom</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22- </w:t>
            </w:r>
            <w:r w:rsidRPr="00CF5C16">
              <w:rPr>
                <w:rFonts w:ascii="Times New Roman" w:eastAsia="Times New Roman" w:hAnsi="Times New Roman" w:cs="Akhbar MT"/>
                <w:sz w:val="24"/>
                <w:szCs w:val="24"/>
                <w:lang w:bidi="ar-EG"/>
              </w:rPr>
              <w:t>Workshop on how to calculate the indicators of the national classification form</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23- </w:t>
            </w:r>
            <w:r w:rsidRPr="00CF5C16">
              <w:rPr>
                <w:rFonts w:ascii="Times New Roman" w:eastAsia="Times New Roman" w:hAnsi="Times New Roman" w:cs="Akhbar MT"/>
                <w:sz w:val="24"/>
                <w:szCs w:val="24"/>
                <w:lang w:bidi="ar-EG"/>
              </w:rPr>
              <w:t>Assigning supervision of graduation research for female students (</w:t>
            </w:r>
            <w:proofErr w:type="spellStart"/>
            <w:r w:rsidRPr="00CF5C16">
              <w:rPr>
                <w:rFonts w:ascii="Times New Roman" w:eastAsia="Times New Roman" w:hAnsi="Times New Roman" w:cs="Akhbar MT"/>
                <w:sz w:val="24"/>
                <w:szCs w:val="24"/>
                <w:lang w:bidi="ar-EG"/>
              </w:rPr>
              <w:t>Marwa</w:t>
            </w:r>
            <w:proofErr w:type="spellEnd"/>
            <w:r w:rsidRPr="00CF5C16">
              <w:rPr>
                <w:rFonts w:ascii="Times New Roman" w:eastAsia="Times New Roman" w:hAnsi="Times New Roman" w:cs="Akhbar MT"/>
                <w:sz w:val="24"/>
                <w:szCs w:val="24"/>
                <w:lang w:bidi="ar-EG"/>
              </w:rPr>
              <w:t xml:space="preserve"> Samir / </w:t>
            </w:r>
            <w:proofErr w:type="spellStart"/>
            <w:r w:rsidRPr="00CF5C16">
              <w:rPr>
                <w:rFonts w:ascii="Times New Roman" w:eastAsia="Times New Roman" w:hAnsi="Times New Roman" w:cs="Akhbar MT"/>
                <w:sz w:val="24"/>
                <w:szCs w:val="24"/>
                <w:lang w:bidi="ar-EG"/>
              </w:rPr>
              <w:t>Aseel</w:t>
            </w:r>
            <w:proofErr w:type="spellEnd"/>
            <w:r w:rsidRPr="00CF5C16">
              <w:rPr>
                <w:rFonts w:ascii="Times New Roman" w:eastAsia="Times New Roman" w:hAnsi="Times New Roman" w:cs="Akhbar MT"/>
                <w:sz w:val="24"/>
                <w:szCs w:val="24"/>
                <w:lang w:bidi="ar-EG"/>
              </w:rPr>
              <w:t xml:space="preserve"> </w:t>
            </w:r>
            <w:proofErr w:type="spellStart"/>
            <w:r w:rsidRPr="00CF5C16">
              <w:rPr>
                <w:rFonts w:ascii="Times New Roman" w:eastAsia="Times New Roman" w:hAnsi="Times New Roman" w:cs="Akhbar MT"/>
                <w:sz w:val="24"/>
                <w:szCs w:val="24"/>
                <w:lang w:bidi="ar-EG"/>
              </w:rPr>
              <w:t>Hamed</w:t>
            </w:r>
            <w:proofErr w:type="spellEnd"/>
            <w:r w:rsidRPr="00CF5C16">
              <w:rPr>
                <w:rFonts w:ascii="Times New Roman" w:eastAsia="Times New Roman" w:hAnsi="Times New Roman" w:cs="Akhbar MT"/>
                <w:sz w:val="24"/>
                <w:szCs w:val="24"/>
                <w:rtl/>
                <w:lang w:bidi="ar-EG"/>
              </w:rPr>
              <w:t>)</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24- </w:t>
            </w:r>
            <w:r w:rsidRPr="00CF5C16">
              <w:rPr>
                <w:rFonts w:ascii="Times New Roman" w:eastAsia="Times New Roman" w:hAnsi="Times New Roman" w:cs="Akhbar MT"/>
                <w:sz w:val="24"/>
                <w:szCs w:val="24"/>
                <w:lang w:bidi="ar-EG"/>
              </w:rPr>
              <w:t>Sharing the Baghdad Tablet</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25- </w:t>
            </w:r>
            <w:r w:rsidRPr="00CF5C16">
              <w:rPr>
                <w:rFonts w:ascii="Times New Roman" w:eastAsia="Times New Roman" w:hAnsi="Times New Roman" w:cs="Akhbar MT"/>
                <w:sz w:val="24"/>
                <w:szCs w:val="24"/>
                <w:lang w:bidi="ar-EG"/>
              </w:rPr>
              <w:t>Doctoral Student Discussion (Ban Faisal</w:t>
            </w:r>
            <w:r w:rsidRPr="00CF5C16">
              <w:rPr>
                <w:rFonts w:ascii="Times New Roman" w:eastAsia="Times New Roman" w:hAnsi="Times New Roman" w:cs="Akhbar MT"/>
                <w:sz w:val="24"/>
                <w:szCs w:val="24"/>
                <w:rtl/>
                <w:lang w:bidi="ar-EG"/>
              </w:rPr>
              <w:t>)</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26- </w:t>
            </w:r>
            <w:r w:rsidRPr="00CF5C16">
              <w:rPr>
                <w:rFonts w:ascii="Times New Roman" w:eastAsia="Times New Roman" w:hAnsi="Times New Roman" w:cs="Akhbar MT"/>
                <w:sz w:val="24"/>
                <w:szCs w:val="24"/>
                <w:lang w:bidi="ar-EG"/>
              </w:rPr>
              <w:t>Participation in the classroom course</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27- </w:t>
            </w:r>
            <w:r w:rsidRPr="00CF5C16">
              <w:rPr>
                <w:rFonts w:ascii="Times New Roman" w:eastAsia="Times New Roman" w:hAnsi="Times New Roman" w:cs="Akhbar MT"/>
                <w:sz w:val="24"/>
                <w:szCs w:val="24"/>
                <w:lang w:bidi="ar-EG"/>
              </w:rPr>
              <w:t>Candidacy for the Arabic language course</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28- </w:t>
            </w:r>
            <w:r w:rsidRPr="00CF5C16">
              <w:rPr>
                <w:rFonts w:ascii="Times New Roman" w:eastAsia="Times New Roman" w:hAnsi="Times New Roman" w:cs="Akhbar MT"/>
                <w:sz w:val="24"/>
                <w:szCs w:val="24"/>
                <w:lang w:bidi="ar-EG"/>
              </w:rPr>
              <w:t>Evaluation of the quality assurance form</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29- </w:t>
            </w:r>
            <w:r w:rsidRPr="00CF5C16">
              <w:rPr>
                <w:rFonts w:ascii="Times New Roman" w:eastAsia="Times New Roman" w:hAnsi="Times New Roman" w:cs="Akhbar MT"/>
                <w:sz w:val="24"/>
                <w:szCs w:val="24"/>
                <w:lang w:bidi="ar-EG"/>
              </w:rPr>
              <w:t>Evaluation of the personal struggle form</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lastRenderedPageBreak/>
              <w:t xml:space="preserve">30 - </w:t>
            </w:r>
            <w:r w:rsidRPr="00CF5C16">
              <w:rPr>
                <w:rFonts w:ascii="Times New Roman" w:eastAsia="Times New Roman" w:hAnsi="Times New Roman" w:cs="Akhbar MT"/>
                <w:sz w:val="24"/>
                <w:szCs w:val="24"/>
                <w:lang w:bidi="ar-EG"/>
              </w:rPr>
              <w:t>Evaluation of kinematic variables form</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31- </w:t>
            </w:r>
            <w:r w:rsidRPr="00CF5C16">
              <w:rPr>
                <w:rFonts w:ascii="Times New Roman" w:eastAsia="Times New Roman" w:hAnsi="Times New Roman" w:cs="Akhbar MT"/>
                <w:sz w:val="24"/>
                <w:szCs w:val="24"/>
                <w:lang w:bidi="ar-EG"/>
              </w:rPr>
              <w:t>Certificate of Participation in Modern Strategies in Sports Injuries and Rehabilitation</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32- </w:t>
            </w:r>
            <w:r w:rsidRPr="00CF5C16">
              <w:rPr>
                <w:rFonts w:ascii="Times New Roman" w:eastAsia="Times New Roman" w:hAnsi="Times New Roman" w:cs="Akhbar MT"/>
                <w:sz w:val="24"/>
                <w:szCs w:val="24"/>
                <w:lang w:bidi="ar-EG"/>
              </w:rPr>
              <w:t>Evaluation form research for the contemporary magazine</w:t>
            </w:r>
            <w:r w:rsidRPr="00CF5C16">
              <w:rPr>
                <w:rFonts w:ascii="Times New Roman" w:eastAsia="Times New Roman" w:hAnsi="Times New Roman" w:cs="Akhbar MT"/>
                <w:sz w:val="24"/>
                <w:szCs w:val="24"/>
                <w:rtl/>
                <w:lang w:bidi="ar-EG"/>
              </w:rPr>
              <w:t xml:space="preserve">34- </w:t>
            </w:r>
            <w:r w:rsidRPr="00CF5C16">
              <w:rPr>
                <w:rFonts w:ascii="Times New Roman" w:eastAsia="Times New Roman" w:hAnsi="Times New Roman" w:cs="Akhbar MT"/>
                <w:sz w:val="24"/>
                <w:szCs w:val="24"/>
                <w:lang w:bidi="ar-EG"/>
              </w:rPr>
              <w:t>Workshop / College of Physical Education and Sports Sciences for Girls</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45- </w:t>
            </w:r>
            <w:r w:rsidRPr="00CF5C16">
              <w:rPr>
                <w:rFonts w:ascii="Times New Roman" w:eastAsia="Times New Roman" w:hAnsi="Times New Roman" w:cs="Akhbar MT"/>
                <w:sz w:val="24"/>
                <w:szCs w:val="24"/>
                <w:lang w:bidi="ar-EG"/>
              </w:rPr>
              <w:t>Nomination for the Continuing Education Center Course (International Induction Researcher Number</w:t>
            </w:r>
            <w:r w:rsidRPr="00CF5C16">
              <w:rPr>
                <w:rFonts w:ascii="Times New Roman" w:eastAsia="Times New Roman" w:hAnsi="Times New Roman" w:cs="Akhbar MT"/>
                <w:sz w:val="24"/>
                <w:szCs w:val="24"/>
                <w:rtl/>
                <w:lang w:bidi="ar-EG"/>
              </w:rPr>
              <w:t>)</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46- </w:t>
            </w:r>
            <w:r w:rsidRPr="00CF5C16">
              <w:rPr>
                <w:rFonts w:ascii="Times New Roman" w:eastAsia="Times New Roman" w:hAnsi="Times New Roman" w:cs="Akhbar MT"/>
                <w:sz w:val="24"/>
                <w:szCs w:val="24"/>
                <w:lang w:bidi="ar-EG"/>
              </w:rPr>
              <w:t>Certificate of sharing the researcher's international identification number</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47- </w:t>
            </w:r>
            <w:r w:rsidRPr="00CF5C16">
              <w:rPr>
                <w:rFonts w:ascii="Times New Roman" w:eastAsia="Times New Roman" w:hAnsi="Times New Roman" w:cs="Akhbar MT"/>
                <w:sz w:val="24"/>
                <w:szCs w:val="24"/>
                <w:lang w:bidi="ar-EG"/>
              </w:rPr>
              <w:t xml:space="preserve">Evaluating a questionnaire for the student, </w:t>
            </w:r>
            <w:proofErr w:type="spellStart"/>
            <w:r w:rsidRPr="00CF5C16">
              <w:rPr>
                <w:rFonts w:ascii="Times New Roman" w:eastAsia="Times New Roman" w:hAnsi="Times New Roman" w:cs="Akhbar MT"/>
                <w:sz w:val="24"/>
                <w:szCs w:val="24"/>
                <w:lang w:bidi="ar-EG"/>
              </w:rPr>
              <w:t>Ibtihal</w:t>
            </w:r>
            <w:proofErr w:type="spellEnd"/>
            <w:r w:rsidRPr="00CF5C16">
              <w:rPr>
                <w:rFonts w:ascii="Times New Roman" w:eastAsia="Times New Roman" w:hAnsi="Times New Roman" w:cs="Akhbar MT"/>
                <w:sz w:val="24"/>
                <w:szCs w:val="24"/>
                <w:lang w:bidi="ar-EG"/>
              </w:rPr>
              <w:t xml:space="preserve"> </w:t>
            </w:r>
            <w:proofErr w:type="spellStart"/>
            <w:r w:rsidRPr="00CF5C16">
              <w:rPr>
                <w:rFonts w:ascii="Times New Roman" w:eastAsia="Times New Roman" w:hAnsi="Times New Roman" w:cs="Akhbar MT"/>
                <w:sz w:val="24"/>
                <w:szCs w:val="24"/>
                <w:lang w:bidi="ar-EG"/>
              </w:rPr>
              <w:t>Riyad</w:t>
            </w:r>
            <w:proofErr w:type="spellEnd"/>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48- </w:t>
            </w:r>
            <w:r w:rsidRPr="00CF5C16">
              <w:rPr>
                <w:rFonts w:ascii="Times New Roman" w:eastAsia="Times New Roman" w:hAnsi="Times New Roman" w:cs="Akhbar MT"/>
                <w:sz w:val="24"/>
                <w:szCs w:val="24"/>
                <w:lang w:bidi="ar-EG"/>
              </w:rPr>
              <w:t>Participation in a seminar on how to fill out the performance evaluation form and its requirements 2019-2020</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49- </w:t>
            </w:r>
            <w:r w:rsidRPr="00CF5C16">
              <w:rPr>
                <w:rFonts w:ascii="Times New Roman" w:eastAsia="Times New Roman" w:hAnsi="Times New Roman" w:cs="Akhbar MT"/>
                <w:sz w:val="24"/>
                <w:szCs w:val="24"/>
                <w:lang w:bidi="ar-EG"/>
              </w:rPr>
              <w:t>Participation in a scientific symposium on comprehensive quality and strategic analysis (SWOT</w:t>
            </w:r>
            <w:r w:rsidRPr="00CF5C16">
              <w:rPr>
                <w:rFonts w:ascii="Times New Roman" w:eastAsia="Times New Roman" w:hAnsi="Times New Roman" w:cs="Akhbar MT"/>
                <w:sz w:val="24"/>
                <w:szCs w:val="24"/>
                <w:rtl/>
                <w:lang w:bidi="ar-EG"/>
              </w:rPr>
              <w:t xml:space="preserve">).50- </w:t>
            </w:r>
            <w:r w:rsidRPr="00CF5C16">
              <w:rPr>
                <w:rFonts w:ascii="Times New Roman" w:eastAsia="Times New Roman" w:hAnsi="Times New Roman" w:cs="Akhbar MT"/>
                <w:sz w:val="24"/>
                <w:szCs w:val="24"/>
                <w:lang w:bidi="ar-EG"/>
              </w:rPr>
              <w:t>Certificate of Participation How to write and publish international scientific research</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51- </w:t>
            </w:r>
            <w:r w:rsidRPr="00CF5C16">
              <w:rPr>
                <w:rFonts w:ascii="Times New Roman" w:eastAsia="Times New Roman" w:hAnsi="Times New Roman" w:cs="Akhbar MT"/>
                <w:sz w:val="24"/>
                <w:szCs w:val="24"/>
                <w:lang w:bidi="ar-EG"/>
              </w:rPr>
              <w:t>Assigning supervision of the field application for fourth-stage students</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52- </w:t>
            </w:r>
            <w:r w:rsidRPr="00CF5C16">
              <w:rPr>
                <w:rFonts w:ascii="Times New Roman" w:eastAsia="Times New Roman" w:hAnsi="Times New Roman" w:cs="Akhbar MT"/>
                <w:sz w:val="24"/>
                <w:szCs w:val="24"/>
                <w:lang w:bidi="ar-EG"/>
              </w:rPr>
              <w:t>Administrative order guides according to the course system</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53- </w:t>
            </w:r>
            <w:r w:rsidRPr="00CF5C16">
              <w:rPr>
                <w:rFonts w:ascii="Times New Roman" w:eastAsia="Times New Roman" w:hAnsi="Times New Roman" w:cs="Akhbar MT"/>
                <w:sz w:val="24"/>
                <w:szCs w:val="24"/>
                <w:lang w:bidi="ar-EG"/>
              </w:rPr>
              <w:t>Certificate of Participation: How to create a virtual classroom using Google Classroom</w:t>
            </w:r>
          </w:p>
          <w:p w:rsidR="00CF5C16" w:rsidRPr="00CF5C16" w:rsidRDefault="00CF5C16" w:rsidP="00AA3B00">
            <w:pPr>
              <w:spacing w:after="0" w:line="240" w:lineRule="auto"/>
              <w:jc w:val="right"/>
              <w:rPr>
                <w:rFonts w:ascii="Times New Roman" w:eastAsia="Times New Roman" w:hAnsi="Times New Roman" w:cs="Akhbar MT"/>
                <w:sz w:val="24"/>
                <w:szCs w:val="24"/>
                <w:rtl/>
                <w:lang w:bidi="ar-EG"/>
              </w:rPr>
            </w:pP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54- </w:t>
            </w:r>
            <w:r w:rsidRPr="00CF5C16">
              <w:rPr>
                <w:rFonts w:ascii="Times New Roman" w:eastAsia="Times New Roman" w:hAnsi="Times New Roman" w:cs="Akhbar MT"/>
                <w:sz w:val="24"/>
                <w:szCs w:val="24"/>
                <w:lang w:bidi="ar-EG"/>
              </w:rPr>
              <w:t>Participation in a workshop on how to be a successful e-learning professor</w:t>
            </w:r>
          </w:p>
          <w:p w:rsidR="00CF5C16" w:rsidRPr="00CF5C16" w:rsidRDefault="00CF5C16" w:rsidP="00AA3B00">
            <w:pPr>
              <w:spacing w:after="0" w:line="240" w:lineRule="auto"/>
              <w:jc w:val="right"/>
              <w:rPr>
                <w:rFonts w:ascii="Times New Roman" w:eastAsia="Times New Roman" w:hAnsi="Times New Roman" w:cs="Akhbar MT"/>
                <w:sz w:val="24"/>
                <w:szCs w:val="24"/>
                <w:rtl/>
                <w:lang w:bidi="ar-EG"/>
              </w:rPr>
            </w:pP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55- </w:t>
            </w:r>
            <w:r w:rsidRPr="00CF5C16">
              <w:rPr>
                <w:rFonts w:ascii="Times New Roman" w:eastAsia="Times New Roman" w:hAnsi="Times New Roman" w:cs="Akhbar MT"/>
                <w:sz w:val="24"/>
                <w:szCs w:val="24"/>
                <w:lang w:bidi="ar-EG"/>
              </w:rPr>
              <w:t>Participation in the electronic symposium LESSANS LEARNED FRAM ARAUND THE WIRLD IN DEALING WITH COVTD-19</w:t>
            </w:r>
          </w:p>
          <w:p w:rsidR="00CF5C16" w:rsidRPr="00CF5C16" w:rsidRDefault="00CF5C16" w:rsidP="00AA3B00">
            <w:pPr>
              <w:spacing w:after="0" w:line="240" w:lineRule="auto"/>
              <w:jc w:val="right"/>
              <w:rPr>
                <w:rFonts w:ascii="Times New Roman" w:eastAsia="Times New Roman" w:hAnsi="Times New Roman" w:cs="Akhbar MT"/>
                <w:sz w:val="24"/>
                <w:szCs w:val="24"/>
                <w:rtl/>
                <w:lang w:bidi="ar-EG"/>
              </w:rPr>
            </w:pP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56- </w:t>
            </w:r>
            <w:r w:rsidRPr="00CF5C16">
              <w:rPr>
                <w:rFonts w:ascii="Times New Roman" w:eastAsia="Times New Roman" w:hAnsi="Times New Roman" w:cs="Akhbar MT"/>
                <w:sz w:val="24"/>
                <w:szCs w:val="24"/>
                <w:lang w:bidi="ar-EG"/>
              </w:rPr>
              <w:t>Participation in an electronic symposium workshop on methods of developing the work of scientific journals to access the electronic Scopus database</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57- </w:t>
            </w:r>
            <w:r w:rsidRPr="00CF5C16">
              <w:rPr>
                <w:rFonts w:ascii="Times New Roman" w:eastAsia="Times New Roman" w:hAnsi="Times New Roman" w:cs="Akhbar MT"/>
                <w:sz w:val="24"/>
                <w:szCs w:val="24"/>
                <w:lang w:bidi="ar-EG"/>
              </w:rPr>
              <w:t>Participation in the electronic symposium workshop on how to manage the e-learning platform</w:t>
            </w:r>
          </w:p>
          <w:p w:rsidR="00CF5C16" w:rsidRPr="00CF5C16" w:rsidRDefault="00CF5C16" w:rsidP="00AA3B00">
            <w:pPr>
              <w:spacing w:after="0" w:line="240" w:lineRule="auto"/>
              <w:jc w:val="right"/>
              <w:rPr>
                <w:rFonts w:ascii="Times New Roman" w:eastAsia="Times New Roman" w:hAnsi="Times New Roman" w:cs="Akhbar MT"/>
                <w:sz w:val="24"/>
                <w:szCs w:val="24"/>
                <w:rtl/>
                <w:lang w:bidi="ar-EG"/>
              </w:rPr>
            </w:pP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58- </w:t>
            </w:r>
            <w:r w:rsidRPr="00CF5C16">
              <w:rPr>
                <w:rFonts w:ascii="Times New Roman" w:eastAsia="Times New Roman" w:hAnsi="Times New Roman" w:cs="Akhbar MT"/>
                <w:sz w:val="24"/>
                <w:szCs w:val="24"/>
                <w:lang w:bidi="ar-EG"/>
              </w:rPr>
              <w:t>Certificate of participation in the electronic OJS journal management system symposium</w:t>
            </w:r>
          </w:p>
          <w:p w:rsidR="00CF5C16" w:rsidRPr="00CF5C16" w:rsidRDefault="00CF5C16" w:rsidP="00AA3B00">
            <w:pPr>
              <w:spacing w:after="0" w:line="240" w:lineRule="auto"/>
              <w:jc w:val="right"/>
              <w:rPr>
                <w:rFonts w:ascii="Times New Roman" w:eastAsia="Times New Roman" w:hAnsi="Times New Roman" w:cs="Akhbar MT"/>
                <w:sz w:val="24"/>
                <w:szCs w:val="24"/>
                <w:rtl/>
                <w:lang w:bidi="ar-EG"/>
              </w:rPr>
            </w:pPr>
          </w:p>
          <w:p w:rsidR="00B236A3" w:rsidRPr="00CF5C16" w:rsidRDefault="00CF5C16" w:rsidP="00AA3B00">
            <w:pPr>
              <w:spacing w:after="0" w:line="240" w:lineRule="auto"/>
              <w:jc w:val="right"/>
              <w:rPr>
                <w:rFonts w:ascii="Times New Roman" w:eastAsia="Times New Roman" w:hAnsi="Times New Roman" w:cs="Akhbar MT"/>
                <w:sz w:val="24"/>
                <w:szCs w:val="24"/>
                <w:rtl/>
                <w:lang w:bidi="ar-IQ"/>
              </w:rPr>
            </w:pPr>
            <w:r w:rsidRPr="00CF5C16">
              <w:rPr>
                <w:rFonts w:ascii="Times New Roman" w:eastAsia="Times New Roman" w:hAnsi="Times New Roman" w:cs="Akhbar MT"/>
                <w:sz w:val="24"/>
                <w:szCs w:val="24"/>
                <w:rtl/>
                <w:lang w:bidi="ar-EG"/>
              </w:rPr>
              <w:t xml:space="preserve">59- </w:t>
            </w:r>
            <w:r w:rsidRPr="00CF5C16">
              <w:rPr>
                <w:rFonts w:ascii="Times New Roman" w:eastAsia="Times New Roman" w:hAnsi="Times New Roman" w:cs="Akhbar MT"/>
                <w:sz w:val="24"/>
                <w:szCs w:val="24"/>
                <w:lang w:bidi="ar-EG"/>
              </w:rPr>
              <w:t>E-IEARNING BREAKING TIME, SPACE, AND PANDEMIC</w:t>
            </w:r>
          </w:p>
          <w:p w:rsidR="00CF5C16" w:rsidRPr="00CF5C16" w:rsidRDefault="00CF5C16" w:rsidP="00AA3B00">
            <w:pPr>
              <w:spacing w:after="0" w:line="240" w:lineRule="auto"/>
              <w:jc w:val="right"/>
              <w:rPr>
                <w:rFonts w:ascii="Times New Roman" w:eastAsia="Times New Roman" w:hAnsi="Times New Roman" w:cs="Akhbar MT"/>
                <w:sz w:val="24"/>
                <w:szCs w:val="24"/>
                <w:rtl/>
                <w:lang w:bidi="ar-IQ"/>
              </w:rPr>
            </w:pPr>
            <w:r w:rsidRPr="00CF5C16">
              <w:rPr>
                <w:rFonts w:ascii="Times New Roman" w:eastAsia="Times New Roman" w:hAnsi="Times New Roman" w:cs="Akhbar MT"/>
                <w:sz w:val="24"/>
                <w:szCs w:val="24"/>
                <w:rtl/>
                <w:lang w:bidi="ar-IQ"/>
              </w:rPr>
              <w:t xml:space="preserve">60- </w:t>
            </w:r>
            <w:r w:rsidRPr="00CF5C16">
              <w:rPr>
                <w:rFonts w:ascii="Times New Roman" w:eastAsia="Times New Roman" w:hAnsi="Times New Roman" w:cs="Akhbar MT"/>
                <w:sz w:val="24"/>
                <w:szCs w:val="24"/>
                <w:lang w:bidi="ar-IQ"/>
              </w:rPr>
              <w:t>Certificate of Participation in the Electronic Lecture of Sports Medicine and Sports Injuries</w:t>
            </w:r>
          </w:p>
          <w:p w:rsidR="00CF5C16" w:rsidRPr="00CF5C16" w:rsidRDefault="00CF5C16" w:rsidP="00AA3B00">
            <w:pPr>
              <w:spacing w:after="0" w:line="240" w:lineRule="auto"/>
              <w:jc w:val="right"/>
              <w:rPr>
                <w:rFonts w:ascii="Times New Roman" w:eastAsia="Times New Roman" w:hAnsi="Times New Roman" w:cs="Akhbar MT"/>
                <w:sz w:val="24"/>
                <w:szCs w:val="24"/>
                <w:rtl/>
                <w:lang w:bidi="ar-IQ"/>
              </w:rPr>
            </w:pPr>
            <w:r w:rsidRPr="00CF5C16">
              <w:rPr>
                <w:rFonts w:ascii="Times New Roman" w:eastAsia="Times New Roman" w:hAnsi="Times New Roman" w:cs="Akhbar MT"/>
                <w:sz w:val="24"/>
                <w:szCs w:val="24"/>
                <w:rtl/>
                <w:lang w:bidi="ar-IQ"/>
              </w:rPr>
              <w:t xml:space="preserve">61- </w:t>
            </w:r>
            <w:r w:rsidRPr="00CF5C16">
              <w:rPr>
                <w:rFonts w:ascii="Times New Roman" w:eastAsia="Times New Roman" w:hAnsi="Times New Roman" w:cs="Akhbar MT"/>
                <w:sz w:val="24"/>
                <w:szCs w:val="24"/>
                <w:lang w:bidi="ar-IQ"/>
              </w:rPr>
              <w:t xml:space="preserve">Certificate of electronic participation, fear of the future among Iraqi university students in light of the </w:t>
            </w:r>
            <w:proofErr w:type="spellStart"/>
            <w:r w:rsidRPr="00CF5C16">
              <w:rPr>
                <w:rFonts w:ascii="Times New Roman" w:eastAsia="Times New Roman" w:hAnsi="Times New Roman" w:cs="Akhbar MT"/>
                <w:sz w:val="24"/>
                <w:szCs w:val="24"/>
                <w:lang w:bidi="ar-IQ"/>
              </w:rPr>
              <w:t>Covid</w:t>
            </w:r>
            <w:proofErr w:type="spellEnd"/>
            <w:r w:rsidRPr="00CF5C16">
              <w:rPr>
                <w:rFonts w:ascii="Times New Roman" w:eastAsia="Times New Roman" w:hAnsi="Times New Roman" w:cs="Akhbar MT"/>
                <w:sz w:val="24"/>
                <w:szCs w:val="24"/>
                <w:lang w:bidi="ar-IQ"/>
              </w:rPr>
              <w:t xml:space="preserve"> 19 pandemic</w:t>
            </w:r>
          </w:p>
          <w:p w:rsidR="00CF5C16" w:rsidRPr="00CF5C16" w:rsidRDefault="00CF5C16" w:rsidP="00AA3B00">
            <w:pPr>
              <w:spacing w:after="0" w:line="240" w:lineRule="auto"/>
              <w:jc w:val="right"/>
              <w:rPr>
                <w:rFonts w:ascii="Times New Roman" w:eastAsia="Times New Roman" w:hAnsi="Times New Roman" w:cs="Akhbar MT"/>
                <w:sz w:val="24"/>
                <w:szCs w:val="24"/>
                <w:rtl/>
                <w:lang w:bidi="ar-IQ"/>
              </w:rPr>
            </w:pPr>
            <w:r w:rsidRPr="00CF5C16">
              <w:rPr>
                <w:rFonts w:ascii="Times New Roman" w:eastAsia="Times New Roman" w:hAnsi="Times New Roman" w:cs="Akhbar MT"/>
                <w:sz w:val="24"/>
                <w:szCs w:val="24"/>
                <w:rtl/>
                <w:lang w:bidi="ar-IQ"/>
              </w:rPr>
              <w:t xml:space="preserve">62- </w:t>
            </w:r>
            <w:r w:rsidRPr="00CF5C16">
              <w:rPr>
                <w:rFonts w:ascii="Times New Roman" w:eastAsia="Times New Roman" w:hAnsi="Times New Roman" w:cs="Akhbar MT"/>
                <w:sz w:val="24"/>
                <w:szCs w:val="24"/>
                <w:lang w:bidi="ar-IQ"/>
              </w:rPr>
              <w:t>Participation in the electronic symposium workshop on the new amendments in the football law</w:t>
            </w:r>
          </w:p>
          <w:p w:rsidR="00CF5C16" w:rsidRPr="00CF5C16" w:rsidRDefault="00CF5C16" w:rsidP="00AA3B00">
            <w:pPr>
              <w:spacing w:after="0" w:line="240" w:lineRule="auto"/>
              <w:jc w:val="right"/>
              <w:rPr>
                <w:rFonts w:ascii="Times New Roman" w:eastAsia="Times New Roman" w:hAnsi="Times New Roman" w:cs="Akhbar MT"/>
                <w:sz w:val="24"/>
                <w:szCs w:val="24"/>
                <w:lang w:bidi="ar-IQ"/>
              </w:rPr>
            </w:pPr>
            <w:r w:rsidRPr="00CF5C16">
              <w:rPr>
                <w:rFonts w:ascii="Times New Roman" w:eastAsia="Times New Roman" w:hAnsi="Times New Roman" w:cs="Akhbar MT"/>
                <w:sz w:val="24"/>
                <w:szCs w:val="24"/>
                <w:rtl/>
                <w:lang w:bidi="ar-IQ"/>
              </w:rPr>
              <w:t xml:space="preserve">63- </w:t>
            </w:r>
            <w:r w:rsidRPr="00CF5C16">
              <w:rPr>
                <w:rFonts w:ascii="Times New Roman" w:eastAsia="Times New Roman" w:hAnsi="Times New Roman" w:cs="Akhbar MT"/>
                <w:sz w:val="24"/>
                <w:szCs w:val="24"/>
                <w:lang w:bidi="ar-IQ"/>
              </w:rPr>
              <w:t xml:space="preserve">Certificate of participation in the workshop, the problems of educating and </w:t>
            </w:r>
            <w:r w:rsidRPr="00CF5C16">
              <w:rPr>
                <w:rFonts w:ascii="Times New Roman" w:eastAsia="Times New Roman" w:hAnsi="Times New Roman" w:cs="Akhbar MT"/>
                <w:sz w:val="24"/>
                <w:szCs w:val="24"/>
                <w:lang w:bidi="ar-IQ"/>
              </w:rPr>
              <w:lastRenderedPageBreak/>
              <w:t>training young people from different points of view in light of the current electronic crisis</w:t>
            </w:r>
          </w:p>
          <w:p w:rsidR="00CF5C16" w:rsidRPr="00CF5C16" w:rsidRDefault="00CF5C16" w:rsidP="00AA3B00">
            <w:pPr>
              <w:spacing w:after="0" w:line="240" w:lineRule="auto"/>
              <w:jc w:val="right"/>
              <w:rPr>
                <w:rFonts w:ascii="Times New Roman" w:eastAsia="Times New Roman" w:hAnsi="Times New Roman" w:cs="Akhbar MT"/>
                <w:sz w:val="24"/>
                <w:szCs w:val="24"/>
                <w:rtl/>
                <w:lang w:bidi="ar-IQ"/>
              </w:rPr>
            </w:pPr>
          </w:p>
          <w:p w:rsidR="00CF5C16" w:rsidRPr="00CF5C16" w:rsidRDefault="00CF5C16" w:rsidP="00AA3B00">
            <w:pPr>
              <w:spacing w:after="0" w:line="240" w:lineRule="auto"/>
              <w:jc w:val="right"/>
              <w:rPr>
                <w:rFonts w:ascii="Times New Roman" w:eastAsia="Times New Roman" w:hAnsi="Times New Roman" w:cs="Akhbar MT"/>
                <w:sz w:val="24"/>
                <w:szCs w:val="24"/>
                <w:rtl/>
                <w:lang w:bidi="ar-IQ"/>
              </w:rPr>
            </w:pPr>
            <w:r w:rsidRPr="00CF5C16">
              <w:rPr>
                <w:rFonts w:ascii="Times New Roman" w:eastAsia="Times New Roman" w:hAnsi="Times New Roman" w:cs="Akhbar MT"/>
                <w:sz w:val="24"/>
                <w:szCs w:val="24"/>
                <w:rtl/>
                <w:lang w:bidi="ar-IQ"/>
              </w:rPr>
              <w:t xml:space="preserve">64- </w:t>
            </w:r>
            <w:r w:rsidRPr="00CF5C16">
              <w:rPr>
                <w:rFonts w:ascii="Times New Roman" w:eastAsia="Times New Roman" w:hAnsi="Times New Roman" w:cs="Akhbar MT"/>
                <w:sz w:val="24"/>
                <w:szCs w:val="24"/>
                <w:lang w:bidi="ar-IQ"/>
              </w:rPr>
              <w:t>Certificate of participation in the workshop, how to design and technical skill tests in the field of electronic sports</w:t>
            </w:r>
          </w:p>
          <w:p w:rsidR="00CF5C16" w:rsidRPr="00CF5C16" w:rsidRDefault="00CF5C16" w:rsidP="00AA3B00">
            <w:pPr>
              <w:spacing w:after="0" w:line="240" w:lineRule="auto"/>
              <w:jc w:val="right"/>
              <w:rPr>
                <w:rFonts w:ascii="Times New Roman" w:eastAsia="Times New Roman" w:hAnsi="Times New Roman" w:cs="Akhbar MT"/>
                <w:sz w:val="24"/>
                <w:szCs w:val="24"/>
                <w:rtl/>
                <w:lang w:bidi="ar-IQ"/>
              </w:rPr>
            </w:pPr>
            <w:r w:rsidRPr="00CF5C16">
              <w:rPr>
                <w:rFonts w:ascii="Times New Roman" w:eastAsia="Times New Roman" w:hAnsi="Times New Roman" w:cs="Akhbar MT"/>
                <w:sz w:val="24"/>
                <w:szCs w:val="24"/>
                <w:rtl/>
                <w:lang w:bidi="ar-IQ"/>
              </w:rPr>
              <w:t xml:space="preserve">65- </w:t>
            </w:r>
            <w:r w:rsidRPr="00CF5C16">
              <w:rPr>
                <w:rFonts w:ascii="Times New Roman" w:eastAsia="Times New Roman" w:hAnsi="Times New Roman" w:cs="Akhbar MT"/>
                <w:sz w:val="24"/>
                <w:szCs w:val="24"/>
                <w:lang w:bidi="ar-IQ"/>
              </w:rPr>
              <w:t>An administrative order for a scientific workshop at the First International Measurement and Evaluation Forum</w:t>
            </w:r>
          </w:p>
          <w:p w:rsidR="00B236A3" w:rsidRPr="00CF5C16" w:rsidRDefault="00CF5C16" w:rsidP="00AA3B00">
            <w:pPr>
              <w:spacing w:after="0" w:line="240" w:lineRule="auto"/>
              <w:jc w:val="right"/>
              <w:rPr>
                <w:rFonts w:ascii="Times New Roman" w:eastAsia="Times New Roman" w:hAnsi="Times New Roman" w:cs="Akhbar MT"/>
                <w:sz w:val="24"/>
                <w:szCs w:val="24"/>
                <w:rtl/>
                <w:lang w:bidi="ar-EG"/>
              </w:rPr>
            </w:pPr>
            <w:r w:rsidRPr="00CF5C16">
              <w:rPr>
                <w:rFonts w:ascii="Times New Roman" w:eastAsia="Times New Roman" w:hAnsi="Times New Roman" w:cs="Akhbar MT"/>
                <w:sz w:val="24"/>
                <w:szCs w:val="24"/>
                <w:rtl/>
                <w:lang w:bidi="ar-IQ"/>
              </w:rPr>
              <w:t xml:space="preserve">66- </w:t>
            </w:r>
            <w:r w:rsidRPr="00CF5C16">
              <w:rPr>
                <w:rFonts w:ascii="Times New Roman" w:eastAsia="Times New Roman" w:hAnsi="Times New Roman" w:cs="Akhbar MT"/>
                <w:sz w:val="24"/>
                <w:szCs w:val="24"/>
                <w:lang w:bidi="ar-IQ"/>
              </w:rPr>
              <w:t>Certificate of participation in the electronic academic body of the nervous system and the significance of some functional measurements</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67- </w:t>
            </w:r>
            <w:r w:rsidRPr="00CF5C16">
              <w:rPr>
                <w:rFonts w:ascii="Times New Roman" w:eastAsia="Times New Roman" w:hAnsi="Times New Roman" w:cs="Akhbar MT"/>
                <w:sz w:val="24"/>
                <w:szCs w:val="24"/>
                <w:lang w:bidi="ar-EG"/>
              </w:rPr>
              <w:t>Certificate of participation for the virtual workshop, the skill of body language and its role in embodying the educational process</w:t>
            </w:r>
          </w:p>
          <w:p w:rsidR="00CF5C16" w:rsidRPr="00CF5C16" w:rsidRDefault="00CF5C16" w:rsidP="00AA3B00">
            <w:pPr>
              <w:spacing w:after="0" w:line="240" w:lineRule="auto"/>
              <w:jc w:val="right"/>
              <w:rPr>
                <w:rFonts w:ascii="Times New Roman" w:eastAsia="Times New Roman" w:hAnsi="Times New Roman" w:cs="Akhbar MT"/>
                <w:sz w:val="24"/>
                <w:szCs w:val="24"/>
                <w:rtl/>
                <w:lang w:bidi="ar-IQ"/>
              </w:rPr>
            </w:pPr>
            <w:r w:rsidRPr="00CF5C16">
              <w:rPr>
                <w:rFonts w:ascii="Times New Roman" w:eastAsia="Times New Roman" w:hAnsi="Times New Roman" w:cs="Akhbar MT"/>
                <w:sz w:val="24"/>
                <w:szCs w:val="24"/>
                <w:rtl/>
                <w:lang w:bidi="ar-EG"/>
              </w:rPr>
              <w:t xml:space="preserve">68- </w:t>
            </w:r>
            <w:r w:rsidRPr="00CF5C16">
              <w:rPr>
                <w:rFonts w:ascii="Times New Roman" w:eastAsia="Times New Roman" w:hAnsi="Times New Roman" w:cs="Akhbar MT"/>
                <w:sz w:val="24"/>
                <w:szCs w:val="24"/>
                <w:lang w:bidi="ar-EG"/>
              </w:rPr>
              <w:t>Electronic participation certificate, virtual workshop, how to manage the e-learning platform</w:t>
            </w:r>
          </w:p>
          <w:p w:rsidR="00CF5C16" w:rsidRPr="00CF5C16" w:rsidRDefault="00CF5C16" w:rsidP="00AA3B00">
            <w:pPr>
              <w:spacing w:after="0" w:line="240" w:lineRule="auto"/>
              <w:jc w:val="right"/>
              <w:rPr>
                <w:rFonts w:ascii="Times New Roman" w:eastAsia="Times New Roman" w:hAnsi="Times New Roman" w:cs="Akhbar MT"/>
                <w:sz w:val="24"/>
                <w:szCs w:val="24"/>
                <w:rtl/>
                <w:lang w:bidi="ar-IQ"/>
              </w:rPr>
            </w:pPr>
            <w:r w:rsidRPr="00CF5C16">
              <w:rPr>
                <w:rFonts w:ascii="Times New Roman" w:eastAsia="Times New Roman" w:hAnsi="Times New Roman" w:cs="Akhbar MT"/>
                <w:sz w:val="24"/>
                <w:szCs w:val="24"/>
                <w:rtl/>
                <w:lang w:bidi="ar-EG"/>
              </w:rPr>
              <w:t xml:space="preserve">69- </w:t>
            </w:r>
            <w:r w:rsidRPr="00CF5C16">
              <w:rPr>
                <w:rFonts w:ascii="Times New Roman" w:eastAsia="Times New Roman" w:hAnsi="Times New Roman" w:cs="Akhbar MT"/>
                <w:sz w:val="24"/>
                <w:szCs w:val="24"/>
                <w:lang w:bidi="ar-EG"/>
              </w:rPr>
              <w:t>Certificate of participation in the electronic digital function of energy consumption in the field from a physiological and training point of view and sports tests</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70 - </w:t>
            </w:r>
            <w:r w:rsidRPr="00CF5C16">
              <w:rPr>
                <w:rFonts w:ascii="Times New Roman" w:eastAsia="Times New Roman" w:hAnsi="Times New Roman" w:cs="Akhbar MT"/>
                <w:sz w:val="24"/>
                <w:szCs w:val="24"/>
                <w:lang w:bidi="ar-EG"/>
              </w:rPr>
              <w:t>Electronic Certificate of Participation, Quality Management Principles - Excellence</w:t>
            </w:r>
          </w:p>
          <w:p w:rsidR="00CF5C16" w:rsidRPr="00CF5C16" w:rsidRDefault="00CF5C16" w:rsidP="00AA3B00">
            <w:pPr>
              <w:spacing w:after="0" w:line="240" w:lineRule="auto"/>
              <w:jc w:val="right"/>
              <w:rPr>
                <w:rFonts w:ascii="Times New Roman" w:eastAsia="Times New Roman" w:hAnsi="Times New Roman" w:cs="Akhbar MT"/>
                <w:sz w:val="24"/>
                <w:szCs w:val="24"/>
                <w:rtl/>
                <w:lang w:bidi="ar-IQ"/>
              </w:rPr>
            </w:pPr>
          </w:p>
          <w:p w:rsidR="00B236A3" w:rsidRPr="00CF5C16" w:rsidRDefault="00CF5C16" w:rsidP="00AA3B00">
            <w:pPr>
              <w:spacing w:after="0" w:line="240" w:lineRule="auto"/>
              <w:jc w:val="right"/>
              <w:rPr>
                <w:rFonts w:ascii="Times New Roman" w:eastAsia="Times New Roman" w:hAnsi="Times New Roman" w:cs="Akhbar MT"/>
                <w:sz w:val="24"/>
                <w:szCs w:val="24"/>
                <w:rtl/>
                <w:lang w:bidi="ar-EG"/>
              </w:rPr>
            </w:pPr>
            <w:r w:rsidRPr="00CF5C16">
              <w:rPr>
                <w:rFonts w:ascii="Times New Roman" w:eastAsia="Times New Roman" w:hAnsi="Times New Roman" w:cs="Akhbar MT"/>
                <w:sz w:val="24"/>
                <w:szCs w:val="24"/>
                <w:rtl/>
                <w:lang w:bidi="ar-EG"/>
              </w:rPr>
              <w:t xml:space="preserve">71- </w:t>
            </w:r>
            <w:r w:rsidRPr="00CF5C16">
              <w:rPr>
                <w:rFonts w:ascii="Times New Roman" w:eastAsia="Times New Roman" w:hAnsi="Times New Roman" w:cs="Akhbar MT"/>
                <w:sz w:val="24"/>
                <w:szCs w:val="24"/>
                <w:lang w:bidi="ar-EG"/>
              </w:rPr>
              <w:t>Certificate of participation in the second international conference of the Syndicate of Academics</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72 - </w:t>
            </w:r>
            <w:r w:rsidRPr="00CF5C16">
              <w:rPr>
                <w:rFonts w:ascii="Times New Roman" w:eastAsia="Times New Roman" w:hAnsi="Times New Roman" w:cs="Akhbar MT"/>
                <w:sz w:val="24"/>
                <w:szCs w:val="24"/>
                <w:lang w:bidi="ar-EG"/>
              </w:rPr>
              <w:t>Supervision of the fourth stage students</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73- </w:t>
            </w:r>
            <w:r w:rsidRPr="00CF5C16">
              <w:rPr>
                <w:rFonts w:ascii="Times New Roman" w:eastAsia="Times New Roman" w:hAnsi="Times New Roman" w:cs="Akhbar MT"/>
                <w:sz w:val="24"/>
                <w:szCs w:val="24"/>
                <w:lang w:bidi="ar-EG"/>
              </w:rPr>
              <w:t>Scientific evaluation of a master's thesis in the College of Basic Education</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74- </w:t>
            </w:r>
            <w:r w:rsidRPr="00CF5C16">
              <w:rPr>
                <w:rFonts w:ascii="Times New Roman" w:eastAsia="Times New Roman" w:hAnsi="Times New Roman" w:cs="Akhbar MT"/>
                <w:sz w:val="24"/>
                <w:szCs w:val="24"/>
                <w:lang w:bidi="ar-EG"/>
              </w:rPr>
              <w:t>Scientific Evaluation of a Ph.D. Thesis of the College of Basic Education</w:t>
            </w:r>
            <w:r w:rsidRPr="00CF5C16">
              <w:rPr>
                <w:rFonts w:ascii="Times New Roman" w:eastAsia="Times New Roman" w:hAnsi="Times New Roman" w:cs="Akhbar MT"/>
                <w:sz w:val="24"/>
                <w:szCs w:val="24"/>
                <w:rtl/>
                <w:lang w:bidi="ar-EG"/>
              </w:rPr>
              <w:t xml:space="preserve">75 - </w:t>
            </w:r>
            <w:r w:rsidRPr="00CF5C16">
              <w:rPr>
                <w:rFonts w:ascii="Times New Roman" w:eastAsia="Times New Roman" w:hAnsi="Times New Roman" w:cs="Akhbar MT"/>
                <w:sz w:val="24"/>
                <w:szCs w:val="24"/>
                <w:lang w:bidi="ar-EG"/>
              </w:rPr>
              <w:t>Supervision of master's students, number (2</w:t>
            </w:r>
            <w:r w:rsidRPr="00CF5C16">
              <w:rPr>
                <w:rFonts w:ascii="Times New Roman" w:eastAsia="Times New Roman" w:hAnsi="Times New Roman" w:cs="Akhbar MT"/>
                <w:sz w:val="24"/>
                <w:szCs w:val="24"/>
                <w:rtl/>
                <w:lang w:bidi="ar-EG"/>
              </w:rPr>
              <w:t>)</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76- </w:t>
            </w:r>
            <w:r w:rsidRPr="00CF5C16">
              <w:rPr>
                <w:rFonts w:ascii="Times New Roman" w:eastAsia="Times New Roman" w:hAnsi="Times New Roman" w:cs="Akhbar MT"/>
                <w:sz w:val="24"/>
                <w:szCs w:val="24"/>
                <w:lang w:bidi="ar-EG"/>
              </w:rPr>
              <w:t>Certificate of attending a workshop on the effect of walking training by partial confinement of blood flow</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77- </w:t>
            </w:r>
            <w:r w:rsidRPr="00CF5C16">
              <w:rPr>
                <w:rFonts w:ascii="Times New Roman" w:eastAsia="Times New Roman" w:hAnsi="Times New Roman" w:cs="Akhbar MT"/>
                <w:sz w:val="24"/>
                <w:szCs w:val="24"/>
                <w:lang w:bidi="ar-EG"/>
              </w:rPr>
              <w:t>Certificate of Participation: How do you choose a scientific journal to publish your scientific results</w:t>
            </w:r>
            <w:r w:rsidRPr="00CF5C16">
              <w:rPr>
                <w:rFonts w:ascii="Times New Roman" w:eastAsia="Times New Roman" w:hAnsi="Times New Roman" w:cs="Akhbar MT"/>
                <w:sz w:val="24"/>
                <w:szCs w:val="24"/>
                <w:rtl/>
                <w:lang w:bidi="ar-EG"/>
              </w:rPr>
              <w:t>?</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78- </w:t>
            </w:r>
            <w:r w:rsidRPr="00CF5C16">
              <w:rPr>
                <w:rFonts w:ascii="Times New Roman" w:eastAsia="Times New Roman" w:hAnsi="Times New Roman" w:cs="Akhbar MT"/>
                <w:sz w:val="24"/>
                <w:szCs w:val="24"/>
                <w:lang w:bidi="ar-EG"/>
              </w:rPr>
              <w:t>Certificate of membership in the Arab Society for Biomechanics and Motor Behavior</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79- </w:t>
            </w:r>
            <w:r w:rsidRPr="00CF5C16">
              <w:rPr>
                <w:rFonts w:ascii="Times New Roman" w:eastAsia="Times New Roman" w:hAnsi="Times New Roman" w:cs="Akhbar MT"/>
                <w:sz w:val="24"/>
                <w:szCs w:val="24"/>
                <w:lang w:bidi="ar-EG"/>
              </w:rPr>
              <w:t>Participation in the College of Basic Education conference</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80- </w:t>
            </w:r>
            <w:r w:rsidRPr="00CF5C16">
              <w:rPr>
                <w:rFonts w:ascii="Times New Roman" w:eastAsia="Times New Roman" w:hAnsi="Times New Roman" w:cs="Akhbar MT"/>
                <w:sz w:val="24"/>
                <w:szCs w:val="24"/>
                <w:lang w:bidi="ar-EG"/>
              </w:rPr>
              <w:t>Student activity raising the Iraqi flag for the College of Physical Education and Sports Sciences for girls</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81- </w:t>
            </w:r>
            <w:r w:rsidRPr="00CF5C16">
              <w:rPr>
                <w:rFonts w:ascii="Times New Roman" w:eastAsia="Times New Roman" w:hAnsi="Times New Roman" w:cs="Akhbar MT"/>
                <w:sz w:val="24"/>
                <w:szCs w:val="24"/>
                <w:lang w:bidi="ar-EG"/>
              </w:rPr>
              <w:t>Voluntary work to fight cancer</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82- </w:t>
            </w:r>
            <w:r w:rsidRPr="00CF5C16">
              <w:rPr>
                <w:rFonts w:ascii="Times New Roman" w:eastAsia="Times New Roman" w:hAnsi="Times New Roman" w:cs="Akhbar MT"/>
                <w:sz w:val="24"/>
                <w:szCs w:val="24"/>
                <w:lang w:bidi="ar-EG"/>
              </w:rPr>
              <w:t>Holding a gymnastics course</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83- </w:t>
            </w:r>
            <w:r w:rsidRPr="00CF5C16">
              <w:rPr>
                <w:rFonts w:ascii="Times New Roman" w:eastAsia="Times New Roman" w:hAnsi="Times New Roman" w:cs="Akhbar MT"/>
                <w:sz w:val="24"/>
                <w:szCs w:val="24"/>
                <w:lang w:bidi="ar-EG"/>
              </w:rPr>
              <w:t>Certificate of participation in continuing education, domestic violence and its effects on society</w:t>
            </w:r>
            <w:r w:rsidRPr="00CF5C16">
              <w:rPr>
                <w:rFonts w:ascii="Times New Roman" w:eastAsia="Times New Roman" w:hAnsi="Times New Roman" w:cs="Akhbar MT"/>
                <w:sz w:val="24"/>
                <w:szCs w:val="24"/>
                <w:rtl/>
                <w:lang w:bidi="ar-EG"/>
              </w:rPr>
              <w:t xml:space="preserve">84- </w:t>
            </w:r>
            <w:r w:rsidRPr="00CF5C16">
              <w:rPr>
                <w:rFonts w:ascii="Times New Roman" w:eastAsia="Times New Roman" w:hAnsi="Times New Roman" w:cs="Akhbar MT"/>
                <w:sz w:val="24"/>
                <w:szCs w:val="24"/>
                <w:lang w:bidi="ar-EG"/>
              </w:rPr>
              <w:t>Certificate of participation in a lecture on the priorities of scientific research and the necessity of development</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85 - </w:t>
            </w:r>
            <w:r w:rsidRPr="00CF5C16">
              <w:rPr>
                <w:rFonts w:ascii="Times New Roman" w:eastAsia="Times New Roman" w:hAnsi="Times New Roman" w:cs="Akhbar MT"/>
                <w:sz w:val="24"/>
                <w:szCs w:val="24"/>
                <w:lang w:bidi="ar-EG"/>
              </w:rPr>
              <w:t>Initial supervision</w:t>
            </w: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86- </w:t>
            </w:r>
            <w:r w:rsidRPr="00CF5C16">
              <w:rPr>
                <w:rFonts w:ascii="Times New Roman" w:eastAsia="Times New Roman" w:hAnsi="Times New Roman" w:cs="Akhbar MT"/>
                <w:sz w:val="24"/>
                <w:szCs w:val="24"/>
                <w:lang w:bidi="ar-EG"/>
              </w:rPr>
              <w:t>Evaluation of the Contemporary Sports Journal</w:t>
            </w:r>
          </w:p>
          <w:p w:rsidR="00CF5C16" w:rsidRPr="00CF5C16" w:rsidRDefault="00CF5C16" w:rsidP="00AA3B00">
            <w:pPr>
              <w:spacing w:after="0" w:line="240" w:lineRule="auto"/>
              <w:jc w:val="right"/>
              <w:rPr>
                <w:rFonts w:ascii="Times New Roman" w:eastAsia="Times New Roman" w:hAnsi="Times New Roman" w:cs="Akhbar MT"/>
                <w:sz w:val="24"/>
                <w:szCs w:val="24"/>
                <w:rtl/>
                <w:lang w:bidi="ar-IQ"/>
              </w:rPr>
            </w:pPr>
          </w:p>
          <w:p w:rsidR="00CF5C16"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87- </w:t>
            </w:r>
            <w:r w:rsidRPr="00CF5C16">
              <w:rPr>
                <w:rFonts w:ascii="Times New Roman" w:eastAsia="Times New Roman" w:hAnsi="Times New Roman" w:cs="Akhbar MT"/>
                <w:sz w:val="24"/>
                <w:szCs w:val="24"/>
                <w:lang w:bidi="ar-EG"/>
              </w:rPr>
              <w:t>Certificate of participation in the Scientific Forum Norway and International Immigration</w:t>
            </w:r>
          </w:p>
          <w:p w:rsidR="00CF5C16" w:rsidRPr="00CF5C16" w:rsidRDefault="00CF5C16" w:rsidP="00AA3B00">
            <w:pPr>
              <w:spacing w:after="0" w:line="240" w:lineRule="auto"/>
              <w:jc w:val="right"/>
              <w:rPr>
                <w:rFonts w:ascii="Times New Roman" w:eastAsia="Times New Roman" w:hAnsi="Times New Roman" w:cs="Akhbar MT"/>
                <w:sz w:val="24"/>
                <w:szCs w:val="24"/>
                <w:rtl/>
                <w:lang w:bidi="ar-IQ"/>
              </w:rPr>
            </w:pPr>
            <w:r w:rsidRPr="00CF5C16">
              <w:rPr>
                <w:rFonts w:ascii="Times New Roman" w:eastAsia="Times New Roman" w:hAnsi="Times New Roman" w:cs="Akhbar MT"/>
                <w:sz w:val="24"/>
                <w:szCs w:val="24"/>
                <w:rtl/>
                <w:lang w:bidi="ar-EG"/>
              </w:rPr>
              <w:t xml:space="preserve">88- </w:t>
            </w:r>
            <w:r w:rsidRPr="00CF5C16">
              <w:rPr>
                <w:rFonts w:ascii="Times New Roman" w:eastAsia="Times New Roman" w:hAnsi="Times New Roman" w:cs="Akhbar MT"/>
                <w:sz w:val="24"/>
                <w:szCs w:val="24"/>
                <w:lang w:bidi="ar-EG"/>
              </w:rPr>
              <w:t>Certificate of participation in the basics of visual magnetic resonance</w:t>
            </w:r>
          </w:p>
          <w:p w:rsidR="00CF5C16" w:rsidRPr="00CF5C16" w:rsidRDefault="00CF5C16" w:rsidP="00AA3B00">
            <w:pPr>
              <w:spacing w:after="0" w:line="240" w:lineRule="auto"/>
              <w:jc w:val="right"/>
              <w:rPr>
                <w:rFonts w:ascii="Times New Roman" w:eastAsia="Times New Roman" w:hAnsi="Times New Roman" w:cs="Akhbar MT"/>
                <w:sz w:val="24"/>
                <w:szCs w:val="24"/>
                <w:lang w:bidi="ar-IQ"/>
              </w:rPr>
            </w:pPr>
            <w:r w:rsidRPr="00CF5C16">
              <w:rPr>
                <w:rFonts w:ascii="Times New Roman" w:eastAsia="Times New Roman" w:hAnsi="Times New Roman" w:cs="Akhbar MT"/>
                <w:sz w:val="24"/>
                <w:szCs w:val="24"/>
                <w:rtl/>
                <w:lang w:bidi="ar-EG"/>
              </w:rPr>
              <w:t xml:space="preserve">89- </w:t>
            </w:r>
            <w:r w:rsidRPr="00CF5C16">
              <w:rPr>
                <w:rFonts w:ascii="Times New Roman" w:eastAsia="Times New Roman" w:hAnsi="Times New Roman" w:cs="Akhbar MT"/>
                <w:sz w:val="24"/>
                <w:szCs w:val="24"/>
                <w:lang w:bidi="ar-EG"/>
              </w:rPr>
              <w:t>Certificate of Participation in Studying Skills and Good Achievement Methods</w:t>
            </w:r>
          </w:p>
          <w:p w:rsidR="00B236A3" w:rsidRPr="00CF5C16" w:rsidRDefault="00CF5C16" w:rsidP="00AA3B00">
            <w:pPr>
              <w:spacing w:after="0" w:line="240" w:lineRule="auto"/>
              <w:jc w:val="right"/>
              <w:rPr>
                <w:rFonts w:ascii="Times New Roman" w:eastAsia="Times New Roman" w:hAnsi="Times New Roman" w:cs="Akhbar MT"/>
                <w:sz w:val="24"/>
                <w:szCs w:val="24"/>
                <w:lang w:bidi="ar-EG"/>
              </w:rPr>
            </w:pPr>
            <w:r w:rsidRPr="00CF5C16">
              <w:rPr>
                <w:rFonts w:ascii="Times New Roman" w:eastAsia="Times New Roman" w:hAnsi="Times New Roman" w:cs="Akhbar MT"/>
                <w:sz w:val="24"/>
                <w:szCs w:val="24"/>
                <w:rtl/>
                <w:lang w:bidi="ar-EG"/>
              </w:rPr>
              <w:t xml:space="preserve">90- </w:t>
            </w:r>
            <w:r w:rsidRPr="00CF5C16">
              <w:rPr>
                <w:rFonts w:ascii="Times New Roman" w:eastAsia="Times New Roman" w:hAnsi="Times New Roman" w:cs="Akhbar MT"/>
                <w:sz w:val="24"/>
                <w:szCs w:val="24"/>
                <w:lang w:bidi="ar-EG"/>
              </w:rPr>
              <w:t>Member of the Scientific Committee of the Student Conference / University of Babylon</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p>
        </w:tc>
        <w:tc>
          <w:tcPr>
            <w:tcW w:w="0" w:type="auto"/>
          </w:tcPr>
          <w:p w:rsidR="00C356BC" w:rsidRPr="00B236A3" w:rsidRDefault="00B236A3" w:rsidP="00C356BC">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EG"/>
              </w:rPr>
              <w:lastRenderedPageBreak/>
              <w:t xml:space="preserve">2016 </w:t>
            </w:r>
            <w:r w:rsidRPr="00B236A3">
              <w:rPr>
                <w:rFonts w:ascii="Times New Roman" w:eastAsia="Times New Roman" w:hAnsi="Times New Roman" w:cs="Akhbar MT"/>
                <w:sz w:val="24"/>
                <w:szCs w:val="24"/>
                <w:rtl/>
                <w:lang w:bidi="ar-EG"/>
              </w:rPr>
              <w:t>–</w:t>
            </w:r>
            <w:r w:rsidRPr="00B236A3">
              <w:rPr>
                <w:rFonts w:ascii="Times New Roman" w:eastAsia="Times New Roman" w:hAnsi="Times New Roman" w:cs="Akhbar MT" w:hint="cs"/>
                <w:sz w:val="24"/>
                <w:szCs w:val="24"/>
                <w:rtl/>
                <w:lang w:bidi="ar-EG"/>
              </w:rPr>
              <w:t xml:space="preserve"> 2017</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2018 _2019</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2019 -2020</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2017 -2018</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Times New Roman" w:hint="cs"/>
                <w:b/>
                <w:bCs/>
                <w:sz w:val="28"/>
                <w:szCs w:val="28"/>
                <w:rtl/>
                <w:lang w:bidi="ar-EG"/>
              </w:rPr>
              <w:t>5/10/2017</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15/1/2018</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29/1/2018</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18/2/2018</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8/1/2018</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15/3/2018</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17/10/2017</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28/11/2017</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14/12/2017</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21/2/2018</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13/3/2018</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2016-2017</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15/2/2018</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28/6/2018</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29/8/2018</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13/11/2018</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16/10/2018</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13/11/2018</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29/11/2018</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24/1/2019</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16/12/2018</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11/4/2019</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2017 -2018</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2018-2019</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21/1/2019</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30/11/2019</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8/12/2019</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lastRenderedPageBreak/>
              <w:t>22/12/2019</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23/12/2019</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25/12/2019</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9/1/2020</w:t>
            </w:r>
          </w:p>
          <w:p w:rsidR="00B236A3" w:rsidRPr="00B236A3" w:rsidRDefault="00B236A3" w:rsidP="00AA3B00">
            <w:pPr>
              <w:spacing w:after="0" w:line="240" w:lineRule="auto"/>
              <w:jc w:val="right"/>
              <w:rPr>
                <w:rFonts w:ascii="Times New Roman" w:eastAsia="Times New Roman" w:hAnsi="Times New Roman" w:cs="Akhbar MT"/>
                <w:sz w:val="24"/>
                <w:szCs w:val="24"/>
                <w:rtl/>
                <w:lang w:bidi="ar-EG"/>
              </w:rPr>
            </w:pPr>
            <w:r w:rsidRPr="00B236A3">
              <w:rPr>
                <w:rFonts w:ascii="Times New Roman" w:eastAsia="Times New Roman" w:hAnsi="Times New Roman" w:cs="Akhbar MT" w:hint="cs"/>
                <w:sz w:val="24"/>
                <w:szCs w:val="24"/>
                <w:rtl/>
                <w:lang w:bidi="ar-EG"/>
              </w:rPr>
              <w:t>27/1/2020</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EG"/>
              </w:rPr>
              <w:t>19/1/2020</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4-6/2/2020</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12/2/2020</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23/2/2020</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19/4/2020</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18/4/2020</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19/4/2020</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21/4/2020</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23/4/2020</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8/5/2020</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9/5/2020</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9/5/2020</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11/5/2020</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15/5/2020</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17/5/2020</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20-21/5/2020</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30/5/2020</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31/5/2020</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lastRenderedPageBreak/>
              <w:t>19/4/2020</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23/5/2020</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16/5/2020</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10-12/2/2020</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11/11/2021</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19/7/2022</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21/6/2022</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15/4/2021</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1/3/2022</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EG"/>
              </w:rPr>
              <w:t>7/4/2022</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EG"/>
              </w:rPr>
              <w:t>31/11/2021</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2/7/2022</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16/1/2022</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21/4/2022</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1-2/3/2022</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12/11/2022</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12/12/2022</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7/11/2022</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8/10/2022</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12/1/2023</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14/1/2023</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16/1/2023</w:t>
            </w:r>
          </w:p>
          <w:p w:rsidR="00B236A3" w:rsidRPr="00B236A3" w:rsidRDefault="00B236A3" w:rsidP="00AA3B00">
            <w:pPr>
              <w:spacing w:after="0" w:line="240" w:lineRule="auto"/>
              <w:jc w:val="right"/>
              <w:rPr>
                <w:rFonts w:ascii="Times New Roman" w:eastAsia="Times New Roman" w:hAnsi="Times New Roman" w:cs="Akhbar MT"/>
                <w:sz w:val="24"/>
                <w:szCs w:val="24"/>
                <w:rtl/>
                <w:lang w:bidi="ar-IQ"/>
              </w:rPr>
            </w:pPr>
            <w:r w:rsidRPr="00B236A3">
              <w:rPr>
                <w:rFonts w:ascii="Times New Roman" w:eastAsia="Times New Roman" w:hAnsi="Times New Roman" w:cs="Akhbar MT" w:hint="cs"/>
                <w:sz w:val="24"/>
                <w:szCs w:val="24"/>
                <w:rtl/>
                <w:lang w:bidi="ar-IQ"/>
              </w:rPr>
              <w:t>14/1/2023</w:t>
            </w:r>
          </w:p>
        </w:tc>
      </w:tr>
    </w:tbl>
    <w:p w:rsidR="00B236A3" w:rsidRDefault="00B236A3" w:rsidP="00B236A3">
      <w:pPr>
        <w:ind w:right="-900"/>
        <w:jc w:val="right"/>
        <w:rPr>
          <w:sz w:val="28"/>
          <w:szCs w:val="28"/>
          <w:rtl/>
          <w:lang w:bidi="ar-IQ"/>
        </w:rPr>
      </w:pPr>
    </w:p>
    <w:p w:rsidR="00AA3B00" w:rsidRDefault="00C356BC" w:rsidP="00B236A3">
      <w:pPr>
        <w:ind w:right="-900"/>
        <w:jc w:val="right"/>
        <w:rPr>
          <w:sz w:val="28"/>
          <w:szCs w:val="28"/>
          <w:rtl/>
          <w:lang w:bidi="ar-IQ"/>
        </w:rPr>
      </w:pPr>
      <w:r w:rsidRPr="00A31FB0">
        <w:rPr>
          <w:rFonts w:ascii="Arial Black" w:hAnsi="Arial Black"/>
          <w:sz w:val="28"/>
          <w:szCs w:val="28"/>
          <w:lang w:bidi="ar-IQ"/>
        </w:rPr>
        <w:t>Eighth: Research projects in the field of specialization to serve the environment and society or to develop education</w:t>
      </w:r>
      <w:r w:rsidRPr="00C356BC">
        <w:rPr>
          <w:rFonts w:cs="Arial"/>
          <w:sz w:val="28"/>
          <w:szCs w:val="28"/>
          <w:rtl/>
          <w:lang w:bidi="ar-IQ"/>
        </w:rPr>
        <w:t>.</w:t>
      </w:r>
    </w:p>
    <w:tbl>
      <w:tblPr>
        <w:bidiVisual/>
        <w:tblW w:w="11175"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21"/>
        <w:gridCol w:w="2604"/>
        <w:gridCol w:w="1440"/>
      </w:tblGrid>
      <w:tr w:rsidR="003358F5" w:rsidRPr="003358F5" w:rsidTr="003637E9">
        <w:trPr>
          <w:jc w:val="center"/>
        </w:trPr>
        <w:tc>
          <w:tcPr>
            <w:tcW w:w="810" w:type="dxa"/>
          </w:tcPr>
          <w:p w:rsidR="003358F5" w:rsidRPr="003358F5" w:rsidRDefault="003358F5" w:rsidP="003358F5">
            <w:pPr>
              <w:tabs>
                <w:tab w:val="right" w:pos="720"/>
              </w:tabs>
              <w:spacing w:after="0" w:line="240" w:lineRule="auto"/>
              <w:jc w:val="center"/>
              <w:rPr>
                <w:rFonts w:ascii="Times New Roman" w:eastAsia="Times New Roman" w:hAnsi="Times New Roman" w:cs="Akhbar MT"/>
                <w:b/>
                <w:bCs/>
                <w:sz w:val="24"/>
                <w:szCs w:val="24"/>
                <w:lang w:bidi="ar-IQ"/>
              </w:rPr>
            </w:pPr>
          </w:p>
        </w:tc>
        <w:tc>
          <w:tcPr>
            <w:tcW w:w="6321" w:type="dxa"/>
          </w:tcPr>
          <w:p w:rsidR="003358F5" w:rsidRPr="003358F5" w:rsidRDefault="003358F5" w:rsidP="003358F5">
            <w:pPr>
              <w:tabs>
                <w:tab w:val="right" w:pos="720"/>
              </w:tabs>
              <w:spacing w:after="0" w:line="240" w:lineRule="auto"/>
              <w:jc w:val="center"/>
              <w:rPr>
                <w:rFonts w:ascii="Times New Roman" w:eastAsia="Times New Roman" w:hAnsi="Times New Roman" w:cs="Akhbar MT"/>
                <w:b/>
                <w:bCs/>
                <w:sz w:val="24"/>
                <w:szCs w:val="24"/>
                <w:lang w:bidi="ar-EG"/>
              </w:rPr>
            </w:pPr>
            <w:r w:rsidRPr="003358F5">
              <w:rPr>
                <w:rFonts w:ascii="Times New Roman" w:eastAsia="Times New Roman" w:hAnsi="Times New Roman" w:cs="Akhbar MT"/>
                <w:b/>
                <w:bCs/>
                <w:sz w:val="24"/>
                <w:szCs w:val="24"/>
                <w:lang w:val="en" w:bidi="ar-EG"/>
              </w:rPr>
              <w:t>name</w:t>
            </w:r>
          </w:p>
          <w:p w:rsidR="003358F5" w:rsidRPr="003358F5" w:rsidRDefault="003358F5" w:rsidP="003358F5">
            <w:pPr>
              <w:tabs>
                <w:tab w:val="right" w:pos="720"/>
              </w:tabs>
              <w:spacing w:after="0" w:line="240" w:lineRule="auto"/>
              <w:jc w:val="center"/>
              <w:rPr>
                <w:rFonts w:ascii="Times New Roman" w:eastAsia="Times New Roman" w:hAnsi="Times New Roman" w:cs="Akhbar MT"/>
                <w:b/>
                <w:bCs/>
                <w:sz w:val="24"/>
                <w:szCs w:val="24"/>
                <w:lang w:bidi="ar-EG"/>
              </w:rPr>
            </w:pPr>
          </w:p>
        </w:tc>
        <w:tc>
          <w:tcPr>
            <w:tcW w:w="2604" w:type="dxa"/>
          </w:tcPr>
          <w:p w:rsidR="003358F5" w:rsidRPr="003358F5" w:rsidRDefault="003358F5" w:rsidP="003358F5">
            <w:pPr>
              <w:tabs>
                <w:tab w:val="right" w:pos="720"/>
              </w:tabs>
              <w:spacing w:after="0" w:line="240" w:lineRule="auto"/>
              <w:jc w:val="center"/>
              <w:rPr>
                <w:rFonts w:ascii="Times New Roman" w:eastAsia="Times New Roman" w:hAnsi="Times New Roman" w:cs="Akhbar MT"/>
                <w:b/>
                <w:bCs/>
                <w:sz w:val="24"/>
                <w:szCs w:val="24"/>
                <w:lang w:bidi="ar-EG"/>
              </w:rPr>
            </w:pPr>
            <w:r w:rsidRPr="003358F5">
              <w:rPr>
                <w:rFonts w:ascii="Times New Roman" w:eastAsia="Times New Roman" w:hAnsi="Times New Roman" w:cs="Akhbar MT"/>
                <w:b/>
                <w:bCs/>
                <w:sz w:val="24"/>
                <w:szCs w:val="24"/>
                <w:lang w:val="en" w:bidi="ar-EG"/>
              </w:rPr>
              <w:t>the research</w:t>
            </w:r>
          </w:p>
          <w:p w:rsidR="003358F5" w:rsidRPr="003358F5" w:rsidRDefault="003358F5" w:rsidP="003358F5">
            <w:pPr>
              <w:tabs>
                <w:tab w:val="right" w:pos="720"/>
              </w:tabs>
              <w:spacing w:after="0" w:line="240" w:lineRule="auto"/>
              <w:jc w:val="center"/>
              <w:rPr>
                <w:rFonts w:ascii="Times New Roman" w:eastAsia="Times New Roman" w:hAnsi="Times New Roman" w:cs="Akhbar MT"/>
                <w:b/>
                <w:bCs/>
                <w:sz w:val="24"/>
                <w:szCs w:val="24"/>
                <w:lang w:bidi="ar-EG"/>
              </w:rPr>
            </w:pPr>
          </w:p>
        </w:tc>
        <w:tc>
          <w:tcPr>
            <w:tcW w:w="1440" w:type="dxa"/>
          </w:tcPr>
          <w:p w:rsidR="003358F5" w:rsidRPr="003358F5" w:rsidRDefault="003358F5" w:rsidP="003358F5">
            <w:pPr>
              <w:tabs>
                <w:tab w:val="right" w:pos="720"/>
              </w:tabs>
              <w:spacing w:after="0" w:line="240" w:lineRule="auto"/>
              <w:jc w:val="center"/>
              <w:rPr>
                <w:rFonts w:ascii="Times New Roman" w:eastAsia="Times New Roman" w:hAnsi="Times New Roman" w:cs="Akhbar MT"/>
                <w:b/>
                <w:bCs/>
                <w:sz w:val="24"/>
                <w:szCs w:val="24"/>
                <w:lang w:bidi="ar-EG"/>
              </w:rPr>
            </w:pPr>
            <w:r w:rsidRPr="003358F5">
              <w:rPr>
                <w:rFonts w:ascii="Times New Roman" w:eastAsia="Times New Roman" w:hAnsi="Times New Roman" w:cs="Akhbar MT"/>
                <w:b/>
                <w:bCs/>
                <w:sz w:val="24"/>
                <w:szCs w:val="24"/>
                <w:lang w:val="en" w:bidi="ar-EG"/>
              </w:rPr>
              <w:t>year</w:t>
            </w:r>
          </w:p>
          <w:p w:rsidR="003358F5" w:rsidRPr="003358F5" w:rsidRDefault="003358F5" w:rsidP="003358F5">
            <w:pPr>
              <w:tabs>
                <w:tab w:val="right" w:pos="720"/>
              </w:tabs>
              <w:spacing w:after="0" w:line="240" w:lineRule="auto"/>
              <w:jc w:val="center"/>
              <w:rPr>
                <w:rFonts w:ascii="Times New Roman" w:eastAsia="Times New Roman" w:hAnsi="Times New Roman" w:cs="Akhbar MT"/>
                <w:b/>
                <w:bCs/>
                <w:sz w:val="24"/>
                <w:szCs w:val="24"/>
                <w:lang w:bidi="ar-IQ"/>
              </w:rPr>
            </w:pPr>
          </w:p>
        </w:tc>
      </w:tr>
      <w:tr w:rsidR="003358F5" w:rsidRPr="008969A8" w:rsidTr="003637E9">
        <w:trPr>
          <w:jc w:val="center"/>
        </w:trPr>
        <w:tc>
          <w:tcPr>
            <w:tcW w:w="810" w:type="dxa"/>
          </w:tcPr>
          <w:p w:rsidR="003358F5" w:rsidRPr="008969A8" w:rsidRDefault="003358F5" w:rsidP="008969A8">
            <w:pPr>
              <w:tabs>
                <w:tab w:val="right" w:pos="720"/>
              </w:tabs>
              <w:spacing w:after="0" w:line="240" w:lineRule="auto"/>
              <w:jc w:val="right"/>
              <w:rPr>
                <w:rFonts w:asciiTheme="minorBidi" w:eastAsia="Times New Roman" w:hAnsiTheme="minorBidi"/>
                <w:b/>
                <w:bCs/>
                <w:sz w:val="24"/>
                <w:szCs w:val="24"/>
                <w:lang w:bidi="ar-EG"/>
              </w:rPr>
            </w:pPr>
            <w:r w:rsidRPr="008969A8">
              <w:rPr>
                <w:rFonts w:asciiTheme="minorBidi" w:eastAsia="Times New Roman" w:hAnsiTheme="minorBidi"/>
                <w:b/>
                <w:bCs/>
                <w:sz w:val="24"/>
                <w:szCs w:val="24"/>
                <w:rtl/>
                <w:lang w:bidi="ar-EG"/>
              </w:rPr>
              <w:t>1</w:t>
            </w:r>
          </w:p>
        </w:tc>
        <w:tc>
          <w:tcPr>
            <w:tcW w:w="6321" w:type="dxa"/>
          </w:tcPr>
          <w:p w:rsidR="003358F5" w:rsidRPr="008969A8" w:rsidRDefault="003358F5" w:rsidP="008969A8">
            <w:pPr>
              <w:tabs>
                <w:tab w:val="right" w:pos="720"/>
              </w:tabs>
              <w:spacing w:after="0" w:line="240" w:lineRule="auto"/>
              <w:jc w:val="right"/>
              <w:rPr>
                <w:rFonts w:asciiTheme="minorBidi" w:eastAsia="Times New Roman" w:hAnsiTheme="minorBidi"/>
                <w:sz w:val="24"/>
                <w:szCs w:val="24"/>
                <w:lang w:bidi="ar-EG"/>
              </w:rPr>
            </w:pPr>
            <w:r w:rsidRPr="008969A8">
              <w:rPr>
                <w:rFonts w:asciiTheme="minorBidi" w:eastAsia="Times New Roman" w:hAnsiTheme="minorBidi"/>
                <w:sz w:val="24"/>
                <w:szCs w:val="24"/>
                <w:lang w:bidi="ar-EG"/>
              </w:rPr>
              <w:t>The technical and mechanical foundations of artistic gymnastics for women / a methodological book for the second stage / College of Physical Education for Girls</w:t>
            </w:r>
          </w:p>
        </w:tc>
        <w:tc>
          <w:tcPr>
            <w:tcW w:w="2604" w:type="dxa"/>
          </w:tcPr>
          <w:p w:rsidR="003358F5" w:rsidRPr="008969A8" w:rsidRDefault="003358F5" w:rsidP="008969A8">
            <w:pPr>
              <w:tabs>
                <w:tab w:val="right" w:pos="720"/>
              </w:tabs>
              <w:spacing w:after="0" w:line="240" w:lineRule="auto"/>
              <w:jc w:val="right"/>
              <w:rPr>
                <w:rFonts w:asciiTheme="minorBidi" w:eastAsia="Times New Roman" w:hAnsiTheme="minorBidi"/>
                <w:sz w:val="24"/>
                <w:szCs w:val="24"/>
                <w:lang w:bidi="ar-EG"/>
              </w:rPr>
            </w:pPr>
            <w:r w:rsidRPr="008969A8">
              <w:rPr>
                <w:rFonts w:asciiTheme="minorBidi" w:eastAsia="Times New Roman" w:hAnsiTheme="minorBidi"/>
                <w:sz w:val="24"/>
                <w:szCs w:val="24"/>
                <w:lang w:val="en" w:bidi="ar-EG"/>
              </w:rPr>
              <w:t>House of books and documents in Baghdad</w:t>
            </w:r>
          </w:p>
          <w:p w:rsidR="003358F5" w:rsidRPr="008969A8" w:rsidRDefault="003358F5" w:rsidP="008969A8">
            <w:pPr>
              <w:tabs>
                <w:tab w:val="right" w:pos="720"/>
              </w:tabs>
              <w:spacing w:after="0" w:line="240" w:lineRule="auto"/>
              <w:jc w:val="right"/>
              <w:rPr>
                <w:rFonts w:asciiTheme="minorBidi" w:eastAsia="Times New Roman" w:hAnsiTheme="minorBidi"/>
                <w:sz w:val="24"/>
                <w:szCs w:val="24"/>
                <w:lang w:bidi="ar-EG"/>
              </w:rPr>
            </w:pPr>
          </w:p>
        </w:tc>
        <w:tc>
          <w:tcPr>
            <w:tcW w:w="1440" w:type="dxa"/>
          </w:tcPr>
          <w:p w:rsidR="003358F5" w:rsidRPr="008969A8" w:rsidRDefault="003358F5" w:rsidP="008969A8">
            <w:pPr>
              <w:tabs>
                <w:tab w:val="right" w:pos="720"/>
              </w:tabs>
              <w:spacing w:after="0" w:line="240" w:lineRule="auto"/>
              <w:jc w:val="right"/>
              <w:rPr>
                <w:rFonts w:asciiTheme="minorBidi" w:eastAsia="Times New Roman" w:hAnsiTheme="minorBidi"/>
                <w:sz w:val="24"/>
                <w:szCs w:val="24"/>
                <w:lang w:bidi="ar-EG"/>
              </w:rPr>
            </w:pPr>
            <w:r w:rsidRPr="008969A8">
              <w:rPr>
                <w:rFonts w:asciiTheme="minorBidi" w:eastAsia="Times New Roman" w:hAnsiTheme="minorBidi"/>
                <w:sz w:val="24"/>
                <w:szCs w:val="24"/>
                <w:rtl/>
                <w:lang w:bidi="ar-EG"/>
              </w:rPr>
              <w:t>2010</w:t>
            </w:r>
          </w:p>
        </w:tc>
      </w:tr>
      <w:tr w:rsidR="003358F5" w:rsidRPr="008969A8" w:rsidTr="003637E9">
        <w:trPr>
          <w:jc w:val="center"/>
        </w:trPr>
        <w:tc>
          <w:tcPr>
            <w:tcW w:w="810" w:type="dxa"/>
          </w:tcPr>
          <w:p w:rsidR="003358F5" w:rsidRPr="008969A8" w:rsidRDefault="003358F5"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2</w:t>
            </w:r>
          </w:p>
        </w:tc>
        <w:tc>
          <w:tcPr>
            <w:tcW w:w="6321" w:type="dxa"/>
          </w:tcPr>
          <w:p w:rsidR="003358F5" w:rsidRPr="008969A8" w:rsidRDefault="003358F5" w:rsidP="008969A8">
            <w:pPr>
              <w:tabs>
                <w:tab w:val="right" w:pos="720"/>
              </w:tabs>
              <w:spacing w:after="0" w:line="240" w:lineRule="auto"/>
              <w:jc w:val="right"/>
              <w:rPr>
                <w:rFonts w:asciiTheme="minorBidi" w:eastAsia="Times New Roman" w:hAnsiTheme="minorBidi"/>
                <w:sz w:val="24"/>
                <w:szCs w:val="24"/>
                <w:lang w:bidi="ar-EG"/>
              </w:rPr>
            </w:pPr>
            <w:r w:rsidRPr="008969A8">
              <w:rPr>
                <w:rFonts w:asciiTheme="minorBidi" w:eastAsia="Times New Roman" w:hAnsiTheme="minorBidi"/>
                <w:sz w:val="24"/>
                <w:szCs w:val="24"/>
                <w:lang w:bidi="ar-EG"/>
              </w:rPr>
              <w:t>Artistic gymnastics / for the second stage / Al-</w:t>
            </w:r>
            <w:proofErr w:type="spellStart"/>
            <w:r w:rsidRPr="008969A8">
              <w:rPr>
                <w:rFonts w:asciiTheme="minorBidi" w:eastAsia="Times New Roman" w:hAnsiTheme="minorBidi"/>
                <w:sz w:val="24"/>
                <w:szCs w:val="24"/>
                <w:lang w:bidi="ar-EG"/>
              </w:rPr>
              <w:t>Mustansiriya</w:t>
            </w:r>
            <w:proofErr w:type="spellEnd"/>
            <w:r w:rsidRPr="008969A8">
              <w:rPr>
                <w:rFonts w:asciiTheme="minorBidi" w:eastAsia="Times New Roman" w:hAnsiTheme="minorBidi"/>
                <w:sz w:val="24"/>
                <w:szCs w:val="24"/>
                <w:lang w:bidi="ar-EG"/>
              </w:rPr>
              <w:t xml:space="preserve"> College of Education / Department of Physical Education</w:t>
            </w:r>
          </w:p>
        </w:tc>
        <w:tc>
          <w:tcPr>
            <w:tcW w:w="2604" w:type="dxa"/>
          </w:tcPr>
          <w:p w:rsidR="003358F5" w:rsidRPr="008969A8" w:rsidRDefault="003358F5" w:rsidP="008969A8">
            <w:pPr>
              <w:jc w:val="right"/>
              <w:rPr>
                <w:rFonts w:asciiTheme="minorBidi" w:hAnsiTheme="minorBidi"/>
              </w:rPr>
            </w:pPr>
            <w:r w:rsidRPr="008969A8">
              <w:rPr>
                <w:rFonts w:asciiTheme="minorBidi" w:hAnsiTheme="minorBidi"/>
              </w:rPr>
              <w:t>House of books and documents in Baghdad</w:t>
            </w:r>
          </w:p>
        </w:tc>
        <w:tc>
          <w:tcPr>
            <w:tcW w:w="1440" w:type="dxa"/>
          </w:tcPr>
          <w:p w:rsidR="003358F5" w:rsidRPr="008969A8" w:rsidRDefault="003358F5" w:rsidP="008969A8">
            <w:pPr>
              <w:tabs>
                <w:tab w:val="right" w:pos="720"/>
              </w:tabs>
              <w:spacing w:after="0" w:line="240" w:lineRule="auto"/>
              <w:jc w:val="right"/>
              <w:rPr>
                <w:rFonts w:asciiTheme="minorBidi" w:eastAsia="Times New Roman" w:hAnsiTheme="minorBidi"/>
                <w:sz w:val="24"/>
                <w:szCs w:val="24"/>
                <w:lang w:bidi="ar-EG"/>
              </w:rPr>
            </w:pPr>
            <w:r w:rsidRPr="008969A8">
              <w:rPr>
                <w:rFonts w:asciiTheme="minorBidi" w:eastAsia="Times New Roman" w:hAnsiTheme="minorBidi"/>
                <w:sz w:val="24"/>
                <w:szCs w:val="24"/>
                <w:rtl/>
                <w:lang w:bidi="ar-EG"/>
              </w:rPr>
              <w:t>2010</w:t>
            </w:r>
          </w:p>
        </w:tc>
      </w:tr>
      <w:tr w:rsidR="003358F5" w:rsidRPr="008969A8" w:rsidTr="003637E9">
        <w:trPr>
          <w:jc w:val="center"/>
        </w:trPr>
        <w:tc>
          <w:tcPr>
            <w:tcW w:w="810" w:type="dxa"/>
          </w:tcPr>
          <w:p w:rsidR="003358F5" w:rsidRPr="008969A8" w:rsidRDefault="003358F5"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3</w:t>
            </w:r>
          </w:p>
        </w:tc>
        <w:tc>
          <w:tcPr>
            <w:tcW w:w="6321" w:type="dxa"/>
          </w:tcPr>
          <w:p w:rsidR="003358F5" w:rsidRPr="008969A8" w:rsidRDefault="003358F5"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lang w:bidi="ar-EG"/>
              </w:rPr>
              <w:t>Artistic gymnastics / for the third stage / Al-</w:t>
            </w:r>
            <w:proofErr w:type="spellStart"/>
            <w:r w:rsidRPr="008969A8">
              <w:rPr>
                <w:rFonts w:asciiTheme="minorBidi" w:eastAsia="Times New Roman" w:hAnsiTheme="minorBidi"/>
                <w:sz w:val="24"/>
                <w:szCs w:val="24"/>
                <w:lang w:bidi="ar-EG"/>
              </w:rPr>
              <w:t>Mustansiriya</w:t>
            </w:r>
            <w:proofErr w:type="spellEnd"/>
            <w:r w:rsidRPr="008969A8">
              <w:rPr>
                <w:rFonts w:asciiTheme="minorBidi" w:eastAsia="Times New Roman" w:hAnsiTheme="minorBidi"/>
                <w:sz w:val="24"/>
                <w:szCs w:val="24"/>
                <w:lang w:bidi="ar-EG"/>
              </w:rPr>
              <w:t xml:space="preserve"> College of Education / Department of Physical Education</w:t>
            </w:r>
          </w:p>
        </w:tc>
        <w:tc>
          <w:tcPr>
            <w:tcW w:w="2604" w:type="dxa"/>
          </w:tcPr>
          <w:p w:rsidR="003358F5" w:rsidRPr="008969A8" w:rsidRDefault="003358F5" w:rsidP="008969A8">
            <w:pPr>
              <w:jc w:val="right"/>
              <w:rPr>
                <w:rFonts w:asciiTheme="minorBidi" w:hAnsiTheme="minorBidi"/>
              </w:rPr>
            </w:pPr>
            <w:r w:rsidRPr="008969A8">
              <w:rPr>
                <w:rFonts w:asciiTheme="minorBidi" w:hAnsiTheme="minorBidi"/>
              </w:rPr>
              <w:t>House of books and documents in Baghdad</w:t>
            </w:r>
          </w:p>
        </w:tc>
        <w:tc>
          <w:tcPr>
            <w:tcW w:w="1440" w:type="dxa"/>
          </w:tcPr>
          <w:p w:rsidR="003358F5" w:rsidRPr="008969A8" w:rsidRDefault="003358F5" w:rsidP="008969A8">
            <w:pPr>
              <w:tabs>
                <w:tab w:val="right" w:pos="720"/>
              </w:tabs>
              <w:spacing w:after="0" w:line="240" w:lineRule="auto"/>
              <w:jc w:val="right"/>
              <w:rPr>
                <w:rFonts w:asciiTheme="minorBidi" w:eastAsia="Times New Roman" w:hAnsiTheme="minorBidi"/>
                <w:sz w:val="24"/>
                <w:szCs w:val="24"/>
                <w:lang w:bidi="ar-EG"/>
              </w:rPr>
            </w:pPr>
            <w:r w:rsidRPr="008969A8">
              <w:rPr>
                <w:rFonts w:asciiTheme="minorBidi" w:eastAsia="Times New Roman" w:hAnsiTheme="minorBidi"/>
                <w:sz w:val="24"/>
                <w:szCs w:val="24"/>
                <w:rtl/>
                <w:lang w:bidi="ar-EG"/>
              </w:rPr>
              <w:t>2010</w:t>
            </w:r>
          </w:p>
        </w:tc>
      </w:tr>
      <w:tr w:rsidR="003358F5" w:rsidRPr="008969A8" w:rsidTr="003637E9">
        <w:trPr>
          <w:jc w:val="center"/>
        </w:trPr>
        <w:tc>
          <w:tcPr>
            <w:tcW w:w="810" w:type="dxa"/>
          </w:tcPr>
          <w:p w:rsidR="003358F5" w:rsidRPr="008969A8" w:rsidRDefault="003358F5" w:rsidP="008969A8">
            <w:pPr>
              <w:tabs>
                <w:tab w:val="right" w:pos="720"/>
              </w:tabs>
              <w:spacing w:after="0" w:line="240" w:lineRule="auto"/>
              <w:jc w:val="right"/>
              <w:rPr>
                <w:rFonts w:asciiTheme="minorBidi" w:eastAsia="Times New Roman" w:hAnsiTheme="minorBidi"/>
                <w:b/>
                <w:bCs/>
                <w:sz w:val="24"/>
                <w:szCs w:val="24"/>
                <w:lang w:bidi="ar-EG"/>
              </w:rPr>
            </w:pPr>
            <w:r w:rsidRPr="008969A8">
              <w:rPr>
                <w:rFonts w:asciiTheme="minorBidi" w:eastAsia="Times New Roman" w:hAnsiTheme="minorBidi"/>
                <w:b/>
                <w:bCs/>
                <w:sz w:val="24"/>
                <w:szCs w:val="24"/>
                <w:rtl/>
                <w:lang w:bidi="ar-EG"/>
              </w:rPr>
              <w:t>4</w:t>
            </w:r>
          </w:p>
        </w:tc>
        <w:tc>
          <w:tcPr>
            <w:tcW w:w="6321" w:type="dxa"/>
          </w:tcPr>
          <w:p w:rsidR="003358F5" w:rsidRPr="008969A8" w:rsidRDefault="003358F5" w:rsidP="008969A8">
            <w:pPr>
              <w:tabs>
                <w:tab w:val="right" w:pos="720"/>
              </w:tabs>
              <w:spacing w:after="0" w:line="240" w:lineRule="auto"/>
              <w:jc w:val="right"/>
              <w:rPr>
                <w:rFonts w:asciiTheme="minorBidi" w:eastAsia="Times New Roman" w:hAnsiTheme="minorBidi"/>
                <w:sz w:val="24"/>
                <w:szCs w:val="24"/>
                <w:lang w:bidi="ar-EG"/>
              </w:rPr>
            </w:pPr>
            <w:r w:rsidRPr="008969A8">
              <w:rPr>
                <w:rFonts w:asciiTheme="minorBidi" w:eastAsia="Times New Roman" w:hAnsiTheme="minorBidi"/>
                <w:sz w:val="24"/>
                <w:szCs w:val="24"/>
                <w:lang w:bidi="ar-EG"/>
              </w:rPr>
              <w:t>Artistic gymnastics / for the fourth stage / Al-</w:t>
            </w:r>
            <w:proofErr w:type="spellStart"/>
            <w:r w:rsidRPr="008969A8">
              <w:rPr>
                <w:rFonts w:asciiTheme="minorBidi" w:eastAsia="Times New Roman" w:hAnsiTheme="minorBidi"/>
                <w:sz w:val="24"/>
                <w:szCs w:val="24"/>
                <w:lang w:bidi="ar-EG"/>
              </w:rPr>
              <w:t>Mustansiriya</w:t>
            </w:r>
            <w:proofErr w:type="spellEnd"/>
            <w:r w:rsidRPr="008969A8">
              <w:rPr>
                <w:rFonts w:asciiTheme="minorBidi" w:eastAsia="Times New Roman" w:hAnsiTheme="minorBidi"/>
                <w:sz w:val="24"/>
                <w:szCs w:val="24"/>
                <w:lang w:bidi="ar-EG"/>
              </w:rPr>
              <w:t xml:space="preserve"> College of Education / Department of Physical Education</w:t>
            </w:r>
          </w:p>
        </w:tc>
        <w:tc>
          <w:tcPr>
            <w:tcW w:w="2604" w:type="dxa"/>
          </w:tcPr>
          <w:p w:rsidR="003358F5" w:rsidRPr="008969A8" w:rsidRDefault="003358F5" w:rsidP="008969A8">
            <w:pPr>
              <w:jc w:val="right"/>
              <w:rPr>
                <w:rFonts w:asciiTheme="minorBidi" w:hAnsiTheme="minorBidi"/>
              </w:rPr>
            </w:pPr>
            <w:r w:rsidRPr="008969A8">
              <w:rPr>
                <w:rFonts w:asciiTheme="minorBidi" w:hAnsiTheme="minorBidi"/>
              </w:rPr>
              <w:t>House of books and documents in Baghdad</w:t>
            </w:r>
          </w:p>
        </w:tc>
        <w:tc>
          <w:tcPr>
            <w:tcW w:w="1440" w:type="dxa"/>
          </w:tcPr>
          <w:p w:rsidR="003358F5" w:rsidRPr="008969A8" w:rsidRDefault="003358F5" w:rsidP="008969A8">
            <w:pPr>
              <w:tabs>
                <w:tab w:val="right" w:pos="720"/>
              </w:tabs>
              <w:spacing w:after="0" w:line="240" w:lineRule="auto"/>
              <w:jc w:val="right"/>
              <w:rPr>
                <w:rFonts w:asciiTheme="minorBidi" w:eastAsia="Times New Roman" w:hAnsiTheme="minorBidi"/>
                <w:sz w:val="24"/>
                <w:szCs w:val="24"/>
                <w:lang w:bidi="ar-EG"/>
              </w:rPr>
            </w:pPr>
            <w:r w:rsidRPr="008969A8">
              <w:rPr>
                <w:rFonts w:asciiTheme="minorBidi" w:eastAsia="Times New Roman" w:hAnsiTheme="minorBidi"/>
                <w:sz w:val="24"/>
                <w:szCs w:val="24"/>
                <w:rtl/>
                <w:lang w:bidi="ar-EG"/>
              </w:rPr>
              <w:t>2010</w:t>
            </w:r>
          </w:p>
        </w:tc>
      </w:tr>
      <w:tr w:rsidR="003358F5" w:rsidRPr="008969A8" w:rsidTr="003637E9">
        <w:trPr>
          <w:jc w:val="center"/>
        </w:trPr>
        <w:tc>
          <w:tcPr>
            <w:tcW w:w="810" w:type="dxa"/>
          </w:tcPr>
          <w:p w:rsidR="003358F5" w:rsidRPr="008969A8" w:rsidRDefault="003358F5" w:rsidP="008969A8">
            <w:pPr>
              <w:tabs>
                <w:tab w:val="right" w:pos="720"/>
              </w:tabs>
              <w:spacing w:after="0" w:line="240" w:lineRule="auto"/>
              <w:jc w:val="right"/>
              <w:rPr>
                <w:rFonts w:asciiTheme="minorBidi" w:eastAsia="Times New Roman" w:hAnsiTheme="minorBidi"/>
                <w:b/>
                <w:bCs/>
                <w:sz w:val="24"/>
                <w:szCs w:val="24"/>
                <w:lang w:bidi="ar-EG"/>
              </w:rPr>
            </w:pPr>
            <w:r w:rsidRPr="008969A8">
              <w:rPr>
                <w:rFonts w:asciiTheme="minorBidi" w:eastAsia="Times New Roman" w:hAnsiTheme="minorBidi"/>
                <w:b/>
                <w:bCs/>
                <w:sz w:val="24"/>
                <w:szCs w:val="24"/>
                <w:rtl/>
                <w:lang w:bidi="ar-EG"/>
              </w:rPr>
              <w:t>5</w:t>
            </w:r>
          </w:p>
        </w:tc>
        <w:tc>
          <w:tcPr>
            <w:tcW w:w="6321" w:type="dxa"/>
          </w:tcPr>
          <w:p w:rsidR="003358F5" w:rsidRPr="008969A8" w:rsidRDefault="003358F5" w:rsidP="008969A8">
            <w:pPr>
              <w:tabs>
                <w:tab w:val="right" w:pos="720"/>
              </w:tabs>
              <w:spacing w:after="0" w:line="240" w:lineRule="auto"/>
              <w:jc w:val="right"/>
              <w:rPr>
                <w:rFonts w:asciiTheme="minorBidi" w:eastAsia="Times New Roman" w:hAnsiTheme="minorBidi"/>
                <w:sz w:val="24"/>
                <w:szCs w:val="24"/>
                <w:lang w:bidi="ar-EG"/>
              </w:rPr>
            </w:pPr>
            <w:r w:rsidRPr="008969A8">
              <w:rPr>
                <w:rFonts w:asciiTheme="minorBidi" w:eastAsia="Times New Roman" w:hAnsiTheme="minorBidi"/>
                <w:sz w:val="24"/>
                <w:szCs w:val="24"/>
                <w:lang w:bidi="ar-EG"/>
              </w:rPr>
              <w:t>Research / relationship levels of flexibility and agility in the performance of some basic skills on the parallel device of different heights</w:t>
            </w:r>
          </w:p>
        </w:tc>
        <w:tc>
          <w:tcPr>
            <w:tcW w:w="2604" w:type="dxa"/>
          </w:tcPr>
          <w:p w:rsidR="003358F5" w:rsidRPr="008969A8" w:rsidRDefault="003358F5" w:rsidP="003637E9">
            <w:pPr>
              <w:bidi w:val="0"/>
              <w:rPr>
                <w:rFonts w:asciiTheme="minorBidi" w:hAnsiTheme="minorBidi"/>
              </w:rPr>
            </w:pPr>
            <w:r w:rsidRPr="008969A8">
              <w:rPr>
                <w:rFonts w:asciiTheme="minorBidi" w:hAnsiTheme="minorBidi"/>
              </w:rPr>
              <w:t xml:space="preserve">Journal of the College of Basic Education / </w:t>
            </w:r>
            <w:proofErr w:type="spellStart"/>
            <w:r w:rsidRPr="008969A8">
              <w:rPr>
                <w:rFonts w:asciiTheme="minorBidi" w:hAnsiTheme="minorBidi"/>
              </w:rPr>
              <w:t>Diyala</w:t>
            </w:r>
            <w:proofErr w:type="spellEnd"/>
            <w:r w:rsidRPr="008969A8">
              <w:rPr>
                <w:rFonts w:asciiTheme="minorBidi" w:hAnsiTheme="minorBidi"/>
              </w:rPr>
              <w:t xml:space="preserve"> / Issue (24)</w:t>
            </w:r>
          </w:p>
        </w:tc>
        <w:tc>
          <w:tcPr>
            <w:tcW w:w="1440" w:type="dxa"/>
          </w:tcPr>
          <w:p w:rsidR="003358F5" w:rsidRPr="008969A8" w:rsidRDefault="003358F5" w:rsidP="008969A8">
            <w:pPr>
              <w:tabs>
                <w:tab w:val="right" w:pos="720"/>
              </w:tabs>
              <w:spacing w:after="0" w:line="240" w:lineRule="auto"/>
              <w:jc w:val="right"/>
              <w:rPr>
                <w:rFonts w:asciiTheme="minorBidi" w:eastAsia="Times New Roman" w:hAnsiTheme="minorBidi"/>
                <w:sz w:val="24"/>
                <w:szCs w:val="24"/>
                <w:lang w:bidi="ar-EG"/>
              </w:rPr>
            </w:pPr>
            <w:r w:rsidRPr="008969A8">
              <w:rPr>
                <w:rFonts w:asciiTheme="minorBidi" w:eastAsia="Times New Roman" w:hAnsiTheme="minorBidi"/>
                <w:sz w:val="24"/>
                <w:szCs w:val="24"/>
                <w:rtl/>
                <w:lang w:bidi="ar-EG"/>
              </w:rPr>
              <w:t>2006</w:t>
            </w:r>
          </w:p>
        </w:tc>
      </w:tr>
      <w:tr w:rsidR="00487BCA" w:rsidRPr="008969A8" w:rsidTr="003637E9">
        <w:trPr>
          <w:jc w:val="center"/>
        </w:trPr>
        <w:tc>
          <w:tcPr>
            <w:tcW w:w="810" w:type="dxa"/>
          </w:tcPr>
          <w:p w:rsidR="00487BCA" w:rsidRPr="008969A8" w:rsidRDefault="00487BCA" w:rsidP="008969A8">
            <w:pPr>
              <w:tabs>
                <w:tab w:val="right" w:pos="720"/>
              </w:tabs>
              <w:spacing w:after="0" w:line="240" w:lineRule="auto"/>
              <w:jc w:val="right"/>
              <w:rPr>
                <w:rFonts w:asciiTheme="minorBidi" w:eastAsia="Times New Roman" w:hAnsiTheme="minorBidi"/>
                <w:b/>
                <w:bCs/>
                <w:sz w:val="24"/>
                <w:szCs w:val="24"/>
                <w:lang w:bidi="ar-EG"/>
              </w:rPr>
            </w:pPr>
            <w:r w:rsidRPr="008969A8">
              <w:rPr>
                <w:rFonts w:asciiTheme="minorBidi" w:eastAsia="Times New Roman" w:hAnsiTheme="minorBidi"/>
                <w:b/>
                <w:bCs/>
                <w:sz w:val="24"/>
                <w:szCs w:val="24"/>
                <w:rtl/>
                <w:lang w:bidi="ar-EG"/>
              </w:rPr>
              <w:t>6</w:t>
            </w:r>
          </w:p>
        </w:tc>
        <w:tc>
          <w:tcPr>
            <w:tcW w:w="6321" w:type="dxa"/>
          </w:tcPr>
          <w:p w:rsidR="00487BCA" w:rsidRPr="008969A8" w:rsidRDefault="00487BCA" w:rsidP="008969A8">
            <w:pPr>
              <w:bidi w:val="0"/>
              <w:jc w:val="right"/>
              <w:rPr>
                <w:rFonts w:asciiTheme="minorBidi" w:hAnsiTheme="minorBidi"/>
              </w:rPr>
            </w:pPr>
            <w:r w:rsidRPr="008969A8">
              <w:rPr>
                <w:rFonts w:asciiTheme="minorBidi" w:hAnsiTheme="minorBidi"/>
              </w:rPr>
              <w:t>Research / mental abilities and their relationship to performing a series of movements on the floor carpet in artistic gymnastics</w:t>
            </w:r>
          </w:p>
        </w:tc>
        <w:tc>
          <w:tcPr>
            <w:tcW w:w="2604" w:type="dxa"/>
          </w:tcPr>
          <w:p w:rsidR="00487BCA" w:rsidRPr="008969A8" w:rsidRDefault="00487BCA" w:rsidP="003637E9">
            <w:pPr>
              <w:bidi w:val="0"/>
              <w:rPr>
                <w:rFonts w:asciiTheme="minorBidi" w:hAnsiTheme="minorBidi"/>
              </w:rPr>
            </w:pPr>
            <w:r w:rsidRPr="008969A8">
              <w:rPr>
                <w:rFonts w:asciiTheme="minorBidi" w:hAnsiTheme="minorBidi"/>
              </w:rPr>
              <w:t>Journal of the College of Basic Education / Al-</w:t>
            </w:r>
            <w:proofErr w:type="spellStart"/>
            <w:r w:rsidRPr="008969A8">
              <w:rPr>
                <w:rFonts w:asciiTheme="minorBidi" w:hAnsiTheme="minorBidi"/>
              </w:rPr>
              <w:t>Mustansiriya</w:t>
            </w:r>
            <w:proofErr w:type="spellEnd"/>
            <w:r w:rsidRPr="008969A8">
              <w:rPr>
                <w:rFonts w:asciiTheme="minorBidi" w:hAnsiTheme="minorBidi"/>
              </w:rPr>
              <w:t xml:space="preserve"> University / Issue (52)</w:t>
            </w:r>
          </w:p>
        </w:tc>
        <w:tc>
          <w:tcPr>
            <w:tcW w:w="1440" w:type="dxa"/>
          </w:tcPr>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p>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t>2008</w:t>
            </w:r>
          </w:p>
        </w:tc>
      </w:tr>
      <w:tr w:rsidR="00487BCA" w:rsidRPr="008969A8" w:rsidTr="003637E9">
        <w:trPr>
          <w:trHeight w:val="555"/>
          <w:jc w:val="center"/>
        </w:trPr>
        <w:tc>
          <w:tcPr>
            <w:tcW w:w="810" w:type="dxa"/>
          </w:tcPr>
          <w:p w:rsidR="00487BCA" w:rsidRPr="008969A8" w:rsidRDefault="00487BCA"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7</w:t>
            </w:r>
          </w:p>
        </w:tc>
        <w:tc>
          <w:tcPr>
            <w:tcW w:w="6321" w:type="dxa"/>
          </w:tcPr>
          <w:p w:rsidR="00487BCA" w:rsidRPr="008969A8" w:rsidRDefault="00487BCA" w:rsidP="008969A8">
            <w:pPr>
              <w:jc w:val="right"/>
              <w:rPr>
                <w:rFonts w:asciiTheme="minorBidi" w:hAnsiTheme="minorBidi"/>
              </w:rPr>
            </w:pPr>
            <w:r w:rsidRPr="008969A8">
              <w:rPr>
                <w:rFonts w:asciiTheme="minorBidi" w:hAnsiTheme="minorBidi"/>
              </w:rPr>
              <w:t>Research / the relationship of agility and balance in the performance of a series of ground movements in artistic gymnastics</w:t>
            </w:r>
          </w:p>
        </w:tc>
        <w:tc>
          <w:tcPr>
            <w:tcW w:w="2604" w:type="dxa"/>
          </w:tcPr>
          <w:p w:rsidR="00487BCA" w:rsidRPr="008969A8" w:rsidRDefault="00487BCA" w:rsidP="003637E9">
            <w:pPr>
              <w:bidi w:val="0"/>
              <w:rPr>
                <w:rFonts w:asciiTheme="minorBidi" w:hAnsiTheme="minorBidi"/>
              </w:rPr>
            </w:pPr>
            <w:r w:rsidRPr="008969A8">
              <w:rPr>
                <w:rFonts w:asciiTheme="minorBidi" w:hAnsiTheme="minorBidi"/>
              </w:rPr>
              <w:t>Journal of the Faculty of Physical Education for Girls</w:t>
            </w:r>
          </w:p>
        </w:tc>
        <w:tc>
          <w:tcPr>
            <w:tcW w:w="1440" w:type="dxa"/>
          </w:tcPr>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t>2009</w:t>
            </w:r>
          </w:p>
        </w:tc>
      </w:tr>
      <w:tr w:rsidR="00487BCA" w:rsidRPr="008969A8" w:rsidTr="003637E9">
        <w:trPr>
          <w:trHeight w:val="360"/>
          <w:jc w:val="center"/>
        </w:trPr>
        <w:tc>
          <w:tcPr>
            <w:tcW w:w="810" w:type="dxa"/>
          </w:tcPr>
          <w:p w:rsidR="00487BCA" w:rsidRPr="008969A8" w:rsidRDefault="00487BCA"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 xml:space="preserve">8-  </w:t>
            </w:r>
          </w:p>
        </w:tc>
        <w:tc>
          <w:tcPr>
            <w:tcW w:w="6321" w:type="dxa"/>
          </w:tcPr>
          <w:p w:rsidR="00487BCA" w:rsidRPr="008969A8" w:rsidRDefault="00487BCA" w:rsidP="008969A8">
            <w:pPr>
              <w:bidi w:val="0"/>
              <w:rPr>
                <w:rFonts w:asciiTheme="minorBidi" w:hAnsiTheme="minorBidi"/>
              </w:rPr>
            </w:pPr>
            <w:r w:rsidRPr="008969A8">
              <w:rPr>
                <w:rFonts w:asciiTheme="minorBidi" w:hAnsiTheme="minorBidi"/>
              </w:rPr>
              <w:t xml:space="preserve">The relationship between sensory-kinesthetic abilities and some </w:t>
            </w:r>
            <w:proofErr w:type="spellStart"/>
            <w:r w:rsidRPr="008969A8">
              <w:rPr>
                <w:rFonts w:asciiTheme="minorBidi" w:hAnsiTheme="minorBidi"/>
              </w:rPr>
              <w:t>biokinematic</w:t>
            </w:r>
            <w:proofErr w:type="spellEnd"/>
            <w:r w:rsidRPr="008969A8">
              <w:rPr>
                <w:rFonts w:asciiTheme="minorBidi" w:hAnsiTheme="minorBidi"/>
              </w:rPr>
              <w:t xml:space="preserve"> variables related to the skill of a frontal aerobic somersault on the balance beam</w:t>
            </w:r>
          </w:p>
        </w:tc>
        <w:tc>
          <w:tcPr>
            <w:tcW w:w="2604" w:type="dxa"/>
          </w:tcPr>
          <w:p w:rsidR="00487BCA" w:rsidRPr="008969A8" w:rsidRDefault="00487BCA" w:rsidP="003637E9">
            <w:pPr>
              <w:bidi w:val="0"/>
              <w:rPr>
                <w:rFonts w:asciiTheme="minorBidi" w:hAnsiTheme="minorBidi"/>
              </w:rPr>
            </w:pPr>
            <w:r w:rsidRPr="008969A8">
              <w:rPr>
                <w:rFonts w:asciiTheme="minorBidi" w:hAnsiTheme="minorBidi"/>
              </w:rPr>
              <w:t>Conference of Al-</w:t>
            </w:r>
            <w:proofErr w:type="spellStart"/>
            <w:r w:rsidRPr="008969A8">
              <w:rPr>
                <w:rFonts w:asciiTheme="minorBidi" w:hAnsiTheme="minorBidi"/>
              </w:rPr>
              <w:t>Qadisiyah</w:t>
            </w:r>
            <w:proofErr w:type="spellEnd"/>
            <w:r w:rsidRPr="008969A8">
              <w:rPr>
                <w:rFonts w:asciiTheme="minorBidi" w:hAnsiTheme="minorBidi"/>
              </w:rPr>
              <w:t xml:space="preserve"> Journal of Physical Education </w:t>
            </w:r>
            <w:r w:rsidRPr="008969A8">
              <w:rPr>
                <w:rFonts w:asciiTheme="minorBidi" w:hAnsiTheme="minorBidi"/>
              </w:rPr>
              <w:lastRenderedPageBreak/>
              <w:t>Sciences, Volume (11), Issue (1)</w:t>
            </w:r>
          </w:p>
        </w:tc>
        <w:tc>
          <w:tcPr>
            <w:tcW w:w="1440" w:type="dxa"/>
          </w:tcPr>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lastRenderedPageBreak/>
              <w:t>2010</w:t>
            </w:r>
          </w:p>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p>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p>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p>
          <w:p w:rsidR="00487BCA" w:rsidRDefault="00487BCA" w:rsidP="008969A8">
            <w:pPr>
              <w:tabs>
                <w:tab w:val="right" w:pos="720"/>
              </w:tabs>
              <w:spacing w:after="0" w:line="240" w:lineRule="auto"/>
              <w:jc w:val="right"/>
              <w:rPr>
                <w:rFonts w:asciiTheme="minorBidi" w:eastAsia="Times New Roman" w:hAnsiTheme="minorBidi"/>
                <w:sz w:val="24"/>
                <w:szCs w:val="24"/>
                <w:rtl/>
                <w:lang w:bidi="ar-IQ"/>
              </w:rPr>
            </w:pPr>
          </w:p>
          <w:p w:rsidR="008969A8" w:rsidRPr="008969A8" w:rsidRDefault="008969A8" w:rsidP="008969A8">
            <w:pPr>
              <w:tabs>
                <w:tab w:val="right" w:pos="720"/>
              </w:tabs>
              <w:spacing w:after="0" w:line="240" w:lineRule="auto"/>
              <w:jc w:val="right"/>
              <w:rPr>
                <w:rFonts w:asciiTheme="minorBidi" w:eastAsia="Times New Roman" w:hAnsiTheme="minorBidi"/>
                <w:sz w:val="24"/>
                <w:szCs w:val="24"/>
                <w:rtl/>
                <w:lang w:bidi="ar-IQ"/>
              </w:rPr>
            </w:pPr>
          </w:p>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p>
        </w:tc>
      </w:tr>
      <w:tr w:rsidR="00487BCA" w:rsidRPr="008969A8" w:rsidTr="003637E9">
        <w:trPr>
          <w:trHeight w:val="370"/>
          <w:jc w:val="center"/>
        </w:trPr>
        <w:tc>
          <w:tcPr>
            <w:tcW w:w="810" w:type="dxa"/>
          </w:tcPr>
          <w:p w:rsidR="00487BCA" w:rsidRPr="008969A8" w:rsidRDefault="00487BCA"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lastRenderedPageBreak/>
              <w:t>9-</w:t>
            </w:r>
          </w:p>
        </w:tc>
        <w:tc>
          <w:tcPr>
            <w:tcW w:w="6321" w:type="dxa"/>
          </w:tcPr>
          <w:p w:rsidR="00487BCA" w:rsidRPr="008969A8" w:rsidRDefault="00487BCA" w:rsidP="008969A8">
            <w:pPr>
              <w:jc w:val="right"/>
              <w:rPr>
                <w:rFonts w:asciiTheme="minorBidi" w:hAnsiTheme="minorBidi"/>
              </w:rPr>
            </w:pPr>
            <w:r w:rsidRPr="008969A8">
              <w:rPr>
                <w:rFonts w:asciiTheme="minorBidi" w:hAnsiTheme="minorBidi"/>
              </w:rPr>
              <w:t xml:space="preserve">The effect of exercises to withstand the static force in improving some </w:t>
            </w:r>
            <w:proofErr w:type="spellStart"/>
            <w:r w:rsidRPr="008969A8">
              <w:rPr>
                <w:rFonts w:asciiTheme="minorBidi" w:hAnsiTheme="minorBidi"/>
              </w:rPr>
              <w:t>biokinematic</w:t>
            </w:r>
            <w:proofErr w:type="spellEnd"/>
            <w:r w:rsidRPr="008969A8">
              <w:rPr>
                <w:rFonts w:asciiTheme="minorBidi" w:hAnsiTheme="minorBidi"/>
              </w:rPr>
              <w:t xml:space="preserve"> variables and the technical performance of the skill of standing on the hands followed by the frontal roll on the carpet of floor movements</w:t>
            </w:r>
          </w:p>
        </w:tc>
        <w:tc>
          <w:tcPr>
            <w:tcW w:w="2604" w:type="dxa"/>
          </w:tcPr>
          <w:p w:rsidR="00487BCA" w:rsidRPr="008969A8" w:rsidRDefault="00487BCA" w:rsidP="008969A8">
            <w:pPr>
              <w:jc w:val="right"/>
              <w:rPr>
                <w:rFonts w:asciiTheme="minorBidi" w:hAnsiTheme="minorBidi"/>
              </w:rPr>
            </w:pPr>
            <w:r w:rsidRPr="008969A8">
              <w:rPr>
                <w:rFonts w:asciiTheme="minorBidi" w:hAnsiTheme="minorBidi"/>
              </w:rPr>
              <w:t xml:space="preserve">Journal of the College of Basic Education / </w:t>
            </w:r>
            <w:proofErr w:type="spellStart"/>
            <w:r w:rsidRPr="008969A8">
              <w:rPr>
                <w:rFonts w:asciiTheme="minorBidi" w:hAnsiTheme="minorBidi"/>
              </w:rPr>
              <w:t>Mustansiriya</w:t>
            </w:r>
            <w:proofErr w:type="spellEnd"/>
            <w:r w:rsidRPr="008969A8">
              <w:rPr>
                <w:rFonts w:asciiTheme="minorBidi" w:hAnsiTheme="minorBidi"/>
              </w:rPr>
              <w:t xml:space="preserve"> University, Volume (18), Appendix (74)</w:t>
            </w:r>
          </w:p>
        </w:tc>
        <w:tc>
          <w:tcPr>
            <w:tcW w:w="1440" w:type="dxa"/>
          </w:tcPr>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t>2012</w:t>
            </w:r>
          </w:p>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p>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p>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p>
        </w:tc>
      </w:tr>
      <w:tr w:rsidR="00487BCA" w:rsidRPr="008969A8" w:rsidTr="003637E9">
        <w:trPr>
          <w:trHeight w:val="370"/>
          <w:jc w:val="center"/>
        </w:trPr>
        <w:tc>
          <w:tcPr>
            <w:tcW w:w="810" w:type="dxa"/>
          </w:tcPr>
          <w:p w:rsidR="00487BCA" w:rsidRPr="008969A8" w:rsidRDefault="00487BCA"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10</w:t>
            </w:r>
          </w:p>
        </w:tc>
        <w:tc>
          <w:tcPr>
            <w:tcW w:w="6321" w:type="dxa"/>
          </w:tcPr>
          <w:p w:rsidR="00487BCA" w:rsidRPr="008969A8" w:rsidRDefault="00487BCA" w:rsidP="008969A8">
            <w:pPr>
              <w:bidi w:val="0"/>
              <w:rPr>
                <w:rFonts w:asciiTheme="minorBidi" w:hAnsiTheme="minorBidi"/>
              </w:rPr>
            </w:pPr>
            <w:r w:rsidRPr="008969A8">
              <w:rPr>
                <w:rFonts w:asciiTheme="minorBidi" w:hAnsiTheme="minorBidi"/>
              </w:rPr>
              <w:t>The effect of visual feedback in learning the skill of the human wheel (cartwheel) falling from the balance beam device</w:t>
            </w:r>
          </w:p>
        </w:tc>
        <w:tc>
          <w:tcPr>
            <w:tcW w:w="2604" w:type="dxa"/>
          </w:tcPr>
          <w:p w:rsidR="00487BCA" w:rsidRPr="008969A8" w:rsidRDefault="00487BCA" w:rsidP="003637E9">
            <w:pPr>
              <w:bidi w:val="0"/>
              <w:rPr>
                <w:rFonts w:asciiTheme="minorBidi" w:hAnsiTheme="minorBidi"/>
              </w:rPr>
            </w:pPr>
            <w:r w:rsidRPr="008969A8">
              <w:rPr>
                <w:rFonts w:asciiTheme="minorBidi" w:hAnsiTheme="minorBidi"/>
              </w:rPr>
              <w:t>The eighteenth scientific conference of the faculties and departments of physical education in Mosul for the eighteenth session from 6-8 May 2012</w:t>
            </w:r>
          </w:p>
        </w:tc>
        <w:tc>
          <w:tcPr>
            <w:tcW w:w="1440" w:type="dxa"/>
          </w:tcPr>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t>2012</w:t>
            </w:r>
          </w:p>
        </w:tc>
      </w:tr>
      <w:tr w:rsidR="00487BCA" w:rsidRPr="008969A8" w:rsidTr="003637E9">
        <w:trPr>
          <w:trHeight w:val="360"/>
          <w:jc w:val="center"/>
        </w:trPr>
        <w:tc>
          <w:tcPr>
            <w:tcW w:w="810" w:type="dxa"/>
          </w:tcPr>
          <w:p w:rsidR="00487BCA" w:rsidRPr="008969A8" w:rsidRDefault="00487BCA"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11</w:t>
            </w:r>
          </w:p>
          <w:p w:rsidR="00487BCA" w:rsidRPr="008969A8" w:rsidRDefault="00487BCA" w:rsidP="008969A8">
            <w:pPr>
              <w:tabs>
                <w:tab w:val="right" w:pos="720"/>
              </w:tabs>
              <w:spacing w:after="0" w:line="240" w:lineRule="auto"/>
              <w:jc w:val="right"/>
              <w:rPr>
                <w:rFonts w:asciiTheme="minorBidi" w:eastAsia="Times New Roman" w:hAnsiTheme="minorBidi"/>
                <w:b/>
                <w:bCs/>
                <w:sz w:val="24"/>
                <w:szCs w:val="24"/>
                <w:rtl/>
                <w:lang w:bidi="ar-EG"/>
              </w:rPr>
            </w:pPr>
          </w:p>
          <w:p w:rsidR="00487BCA" w:rsidRPr="008969A8" w:rsidRDefault="00487BCA" w:rsidP="008969A8">
            <w:pPr>
              <w:tabs>
                <w:tab w:val="right" w:pos="720"/>
              </w:tabs>
              <w:spacing w:after="0" w:line="240" w:lineRule="auto"/>
              <w:jc w:val="right"/>
              <w:rPr>
                <w:rFonts w:asciiTheme="minorBidi" w:eastAsia="Times New Roman" w:hAnsiTheme="minorBidi"/>
                <w:b/>
                <w:bCs/>
                <w:sz w:val="24"/>
                <w:szCs w:val="24"/>
                <w:rtl/>
                <w:lang w:bidi="ar-EG"/>
              </w:rPr>
            </w:pPr>
          </w:p>
          <w:p w:rsidR="00487BCA" w:rsidRPr="008969A8" w:rsidRDefault="00487BCA" w:rsidP="008969A8">
            <w:pPr>
              <w:tabs>
                <w:tab w:val="right" w:pos="720"/>
              </w:tabs>
              <w:spacing w:after="0" w:line="240" w:lineRule="auto"/>
              <w:jc w:val="right"/>
              <w:rPr>
                <w:rFonts w:asciiTheme="minorBidi" w:eastAsia="Times New Roman" w:hAnsiTheme="minorBidi"/>
                <w:b/>
                <w:bCs/>
                <w:sz w:val="24"/>
                <w:szCs w:val="24"/>
                <w:rtl/>
                <w:lang w:bidi="ar-EG"/>
              </w:rPr>
            </w:pPr>
          </w:p>
        </w:tc>
        <w:tc>
          <w:tcPr>
            <w:tcW w:w="6321" w:type="dxa"/>
          </w:tcPr>
          <w:p w:rsidR="00487BCA" w:rsidRPr="008969A8" w:rsidRDefault="00487BCA" w:rsidP="008969A8">
            <w:pPr>
              <w:bidi w:val="0"/>
              <w:rPr>
                <w:rFonts w:asciiTheme="minorBidi" w:hAnsiTheme="minorBidi"/>
              </w:rPr>
            </w:pPr>
            <w:r w:rsidRPr="008969A8">
              <w:rPr>
                <w:rFonts w:asciiTheme="minorBidi" w:hAnsiTheme="minorBidi"/>
              </w:rPr>
              <w:t xml:space="preserve">The effect of the absolute and relative strength of the arms and legs on some </w:t>
            </w:r>
            <w:proofErr w:type="spellStart"/>
            <w:r w:rsidRPr="008969A8">
              <w:rPr>
                <w:rFonts w:asciiTheme="minorBidi" w:hAnsiTheme="minorBidi"/>
              </w:rPr>
              <w:t>biokinematic</w:t>
            </w:r>
            <w:proofErr w:type="spellEnd"/>
            <w:r w:rsidRPr="008969A8">
              <w:rPr>
                <w:rFonts w:asciiTheme="minorBidi" w:hAnsiTheme="minorBidi"/>
              </w:rPr>
              <w:t xml:space="preserve"> variables for the skill of jumping open on the horse</w:t>
            </w:r>
          </w:p>
        </w:tc>
        <w:tc>
          <w:tcPr>
            <w:tcW w:w="2604" w:type="dxa"/>
          </w:tcPr>
          <w:p w:rsidR="00487BCA" w:rsidRPr="008969A8" w:rsidRDefault="00487BCA" w:rsidP="003637E9">
            <w:pPr>
              <w:bidi w:val="0"/>
              <w:rPr>
                <w:rFonts w:asciiTheme="minorBidi" w:hAnsiTheme="minorBidi"/>
              </w:rPr>
            </w:pPr>
            <w:r w:rsidRPr="008969A8">
              <w:rPr>
                <w:rFonts w:asciiTheme="minorBidi" w:hAnsiTheme="minorBidi"/>
              </w:rPr>
              <w:t>Contemporary Sports Journal / College of Physical Education and Sports Sciences Building Blocks Volume (11) Issue (2)</w:t>
            </w:r>
          </w:p>
        </w:tc>
        <w:tc>
          <w:tcPr>
            <w:tcW w:w="1440" w:type="dxa"/>
          </w:tcPr>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t>2013</w:t>
            </w:r>
          </w:p>
        </w:tc>
      </w:tr>
      <w:tr w:rsidR="00487BCA" w:rsidRPr="008969A8" w:rsidTr="003637E9">
        <w:trPr>
          <w:trHeight w:val="212"/>
          <w:jc w:val="center"/>
        </w:trPr>
        <w:tc>
          <w:tcPr>
            <w:tcW w:w="810" w:type="dxa"/>
          </w:tcPr>
          <w:p w:rsidR="00487BCA" w:rsidRPr="008969A8" w:rsidRDefault="00487BCA"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12-</w:t>
            </w:r>
          </w:p>
        </w:tc>
        <w:tc>
          <w:tcPr>
            <w:tcW w:w="6321" w:type="dxa"/>
          </w:tcPr>
          <w:p w:rsidR="00487BCA" w:rsidRPr="008969A8" w:rsidRDefault="00487BCA" w:rsidP="008969A8">
            <w:pPr>
              <w:jc w:val="right"/>
              <w:rPr>
                <w:rFonts w:asciiTheme="minorBidi" w:hAnsiTheme="minorBidi"/>
              </w:rPr>
            </w:pPr>
            <w:proofErr w:type="spellStart"/>
            <w:r w:rsidRPr="008969A8">
              <w:rPr>
                <w:rFonts w:asciiTheme="minorBidi" w:hAnsiTheme="minorBidi"/>
              </w:rPr>
              <w:t>Autotraining</w:t>
            </w:r>
            <w:proofErr w:type="spellEnd"/>
            <w:r w:rsidRPr="008969A8">
              <w:rPr>
                <w:rFonts w:asciiTheme="minorBidi" w:hAnsiTheme="minorBidi"/>
              </w:rPr>
              <w:t xml:space="preserve"> exercises and their effect on the development of some functional, psychological and biomechanical variables for the accuracy and speed of the stabbing movement of female fencing players</w:t>
            </w:r>
          </w:p>
        </w:tc>
        <w:tc>
          <w:tcPr>
            <w:tcW w:w="2604" w:type="dxa"/>
          </w:tcPr>
          <w:p w:rsidR="00487BCA" w:rsidRPr="008969A8" w:rsidRDefault="00487BCA" w:rsidP="008969A8">
            <w:pPr>
              <w:jc w:val="right"/>
              <w:rPr>
                <w:rFonts w:asciiTheme="minorBidi" w:hAnsiTheme="minorBidi"/>
              </w:rPr>
            </w:pPr>
            <w:r w:rsidRPr="008969A8">
              <w:rPr>
                <w:rFonts w:asciiTheme="minorBidi" w:hAnsiTheme="minorBidi"/>
              </w:rPr>
              <w:t xml:space="preserve">Scientific Conference on Physical Education and Sports / The Third International Conference on Sports Creativity, Volume (1), </w:t>
            </w:r>
            <w:proofErr w:type="spellStart"/>
            <w:r w:rsidRPr="008969A8">
              <w:rPr>
                <w:rFonts w:asciiTheme="minorBidi" w:hAnsiTheme="minorBidi"/>
              </w:rPr>
              <w:t>Helwan</w:t>
            </w:r>
            <w:proofErr w:type="spellEnd"/>
            <w:r w:rsidRPr="008969A8">
              <w:rPr>
                <w:rFonts w:asciiTheme="minorBidi" w:hAnsiTheme="minorBidi"/>
              </w:rPr>
              <w:t xml:space="preserve"> University</w:t>
            </w:r>
          </w:p>
        </w:tc>
        <w:tc>
          <w:tcPr>
            <w:tcW w:w="1440" w:type="dxa"/>
          </w:tcPr>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t>2014</w:t>
            </w:r>
          </w:p>
        </w:tc>
      </w:tr>
      <w:tr w:rsidR="00487BCA" w:rsidRPr="008969A8" w:rsidTr="003637E9">
        <w:trPr>
          <w:trHeight w:val="2672"/>
          <w:jc w:val="center"/>
        </w:trPr>
        <w:tc>
          <w:tcPr>
            <w:tcW w:w="810" w:type="dxa"/>
          </w:tcPr>
          <w:p w:rsidR="00487BCA" w:rsidRPr="008969A8" w:rsidRDefault="00487BCA"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13-</w:t>
            </w:r>
          </w:p>
        </w:tc>
        <w:tc>
          <w:tcPr>
            <w:tcW w:w="6321" w:type="dxa"/>
          </w:tcPr>
          <w:p w:rsidR="00487BCA" w:rsidRPr="008969A8" w:rsidRDefault="00487BCA" w:rsidP="008969A8">
            <w:pPr>
              <w:bidi w:val="0"/>
              <w:rPr>
                <w:rFonts w:asciiTheme="minorBidi" w:hAnsiTheme="minorBidi"/>
              </w:rPr>
            </w:pPr>
            <w:r w:rsidRPr="008969A8">
              <w:rPr>
                <w:rFonts w:asciiTheme="minorBidi" w:hAnsiTheme="minorBidi"/>
              </w:rPr>
              <w:t>Mental stress and its relationship to some biomechanical variables with the performance of a straight aerobic somersault on the parallel machine for men</w:t>
            </w:r>
          </w:p>
        </w:tc>
        <w:tc>
          <w:tcPr>
            <w:tcW w:w="2604" w:type="dxa"/>
          </w:tcPr>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IQ"/>
              </w:rPr>
            </w:pPr>
            <w:r w:rsidRPr="008969A8">
              <w:rPr>
                <w:rFonts w:asciiTheme="minorBidi" w:eastAsia="Times New Roman" w:hAnsiTheme="minorBidi"/>
                <w:sz w:val="24"/>
                <w:szCs w:val="24"/>
                <w:lang w:bidi="ar-EG"/>
              </w:rPr>
              <w:t xml:space="preserve">Scientific Conference on Physical Education and Sports / Third International Conference on Sports Creativity, Volume (1), </w:t>
            </w:r>
            <w:proofErr w:type="spellStart"/>
            <w:r w:rsidRPr="008969A8">
              <w:rPr>
                <w:rFonts w:asciiTheme="minorBidi" w:eastAsia="Times New Roman" w:hAnsiTheme="minorBidi"/>
                <w:sz w:val="24"/>
                <w:szCs w:val="24"/>
                <w:lang w:bidi="ar-EG"/>
              </w:rPr>
              <w:t>Helwan</w:t>
            </w:r>
            <w:proofErr w:type="spellEnd"/>
            <w:r w:rsidRPr="008969A8">
              <w:rPr>
                <w:rFonts w:asciiTheme="minorBidi" w:eastAsia="Times New Roman" w:hAnsiTheme="minorBidi"/>
                <w:sz w:val="24"/>
                <w:szCs w:val="24"/>
                <w:lang w:bidi="ar-EG"/>
              </w:rPr>
              <w:t xml:space="preserve"> University</w:t>
            </w:r>
          </w:p>
        </w:tc>
        <w:tc>
          <w:tcPr>
            <w:tcW w:w="1440" w:type="dxa"/>
          </w:tcPr>
          <w:p w:rsidR="00487BCA" w:rsidRDefault="00487BCA" w:rsidP="008969A8">
            <w:pPr>
              <w:tabs>
                <w:tab w:val="right" w:pos="720"/>
              </w:tabs>
              <w:spacing w:after="0" w:line="240" w:lineRule="auto"/>
              <w:jc w:val="right"/>
              <w:rPr>
                <w:rFonts w:asciiTheme="minorBidi" w:eastAsia="Times New Roman" w:hAnsiTheme="minorBidi"/>
                <w:sz w:val="24"/>
                <w:szCs w:val="24"/>
                <w:rtl/>
                <w:lang w:bidi="ar-IQ"/>
              </w:rPr>
            </w:pPr>
            <w:r w:rsidRPr="008969A8">
              <w:rPr>
                <w:rFonts w:asciiTheme="minorBidi" w:eastAsia="Times New Roman" w:hAnsiTheme="minorBidi"/>
                <w:sz w:val="24"/>
                <w:szCs w:val="24"/>
                <w:rtl/>
                <w:lang w:bidi="ar-EG"/>
              </w:rPr>
              <w:t>2014</w:t>
            </w:r>
          </w:p>
          <w:p w:rsidR="008969A8" w:rsidRDefault="008969A8" w:rsidP="008969A8">
            <w:pPr>
              <w:tabs>
                <w:tab w:val="right" w:pos="720"/>
              </w:tabs>
              <w:spacing w:after="0" w:line="240" w:lineRule="auto"/>
              <w:jc w:val="right"/>
              <w:rPr>
                <w:rFonts w:asciiTheme="minorBidi" w:eastAsia="Times New Roman" w:hAnsiTheme="minorBidi"/>
                <w:sz w:val="24"/>
                <w:szCs w:val="24"/>
                <w:rtl/>
                <w:lang w:bidi="ar-IQ"/>
              </w:rPr>
            </w:pPr>
          </w:p>
          <w:p w:rsidR="008969A8" w:rsidRDefault="008969A8" w:rsidP="008969A8">
            <w:pPr>
              <w:tabs>
                <w:tab w:val="right" w:pos="720"/>
              </w:tabs>
              <w:spacing w:after="0" w:line="240" w:lineRule="auto"/>
              <w:jc w:val="right"/>
              <w:rPr>
                <w:rFonts w:asciiTheme="minorBidi" w:eastAsia="Times New Roman" w:hAnsiTheme="minorBidi"/>
                <w:sz w:val="24"/>
                <w:szCs w:val="24"/>
                <w:rtl/>
                <w:lang w:bidi="ar-IQ"/>
              </w:rPr>
            </w:pPr>
          </w:p>
          <w:p w:rsidR="008969A8" w:rsidRDefault="008969A8" w:rsidP="008969A8">
            <w:pPr>
              <w:tabs>
                <w:tab w:val="right" w:pos="720"/>
              </w:tabs>
              <w:spacing w:after="0" w:line="240" w:lineRule="auto"/>
              <w:jc w:val="right"/>
              <w:rPr>
                <w:rFonts w:asciiTheme="minorBidi" w:eastAsia="Times New Roman" w:hAnsiTheme="minorBidi"/>
                <w:sz w:val="24"/>
                <w:szCs w:val="24"/>
                <w:rtl/>
                <w:lang w:bidi="ar-IQ"/>
              </w:rPr>
            </w:pPr>
          </w:p>
          <w:p w:rsidR="008969A8" w:rsidRDefault="008969A8" w:rsidP="008969A8">
            <w:pPr>
              <w:tabs>
                <w:tab w:val="right" w:pos="720"/>
              </w:tabs>
              <w:spacing w:after="0" w:line="240" w:lineRule="auto"/>
              <w:jc w:val="right"/>
              <w:rPr>
                <w:rFonts w:asciiTheme="minorBidi" w:eastAsia="Times New Roman" w:hAnsiTheme="minorBidi"/>
                <w:sz w:val="24"/>
                <w:szCs w:val="24"/>
                <w:rtl/>
                <w:lang w:bidi="ar-IQ"/>
              </w:rPr>
            </w:pPr>
          </w:p>
          <w:p w:rsidR="008969A8" w:rsidRDefault="008969A8" w:rsidP="008969A8">
            <w:pPr>
              <w:tabs>
                <w:tab w:val="right" w:pos="720"/>
              </w:tabs>
              <w:spacing w:after="0" w:line="240" w:lineRule="auto"/>
              <w:jc w:val="right"/>
              <w:rPr>
                <w:rFonts w:asciiTheme="minorBidi" w:eastAsia="Times New Roman" w:hAnsiTheme="minorBidi"/>
                <w:sz w:val="24"/>
                <w:szCs w:val="24"/>
                <w:rtl/>
                <w:lang w:bidi="ar-IQ"/>
              </w:rPr>
            </w:pPr>
          </w:p>
          <w:p w:rsidR="008969A8" w:rsidRDefault="008969A8" w:rsidP="008969A8">
            <w:pPr>
              <w:tabs>
                <w:tab w:val="right" w:pos="720"/>
              </w:tabs>
              <w:spacing w:after="0" w:line="240" w:lineRule="auto"/>
              <w:jc w:val="right"/>
              <w:rPr>
                <w:rFonts w:asciiTheme="minorBidi" w:eastAsia="Times New Roman" w:hAnsiTheme="minorBidi"/>
                <w:sz w:val="24"/>
                <w:szCs w:val="24"/>
                <w:rtl/>
                <w:lang w:bidi="ar-IQ"/>
              </w:rPr>
            </w:pPr>
          </w:p>
          <w:p w:rsidR="008969A8" w:rsidRDefault="008969A8" w:rsidP="008969A8">
            <w:pPr>
              <w:tabs>
                <w:tab w:val="right" w:pos="720"/>
              </w:tabs>
              <w:spacing w:after="0" w:line="240" w:lineRule="auto"/>
              <w:jc w:val="right"/>
              <w:rPr>
                <w:rFonts w:asciiTheme="minorBidi" w:eastAsia="Times New Roman" w:hAnsiTheme="minorBidi"/>
                <w:sz w:val="24"/>
                <w:szCs w:val="24"/>
                <w:rtl/>
                <w:lang w:bidi="ar-IQ"/>
              </w:rPr>
            </w:pPr>
          </w:p>
          <w:p w:rsidR="008969A8" w:rsidRDefault="008969A8" w:rsidP="008969A8">
            <w:pPr>
              <w:tabs>
                <w:tab w:val="right" w:pos="720"/>
              </w:tabs>
              <w:spacing w:after="0" w:line="240" w:lineRule="auto"/>
              <w:jc w:val="right"/>
              <w:rPr>
                <w:rFonts w:asciiTheme="minorBidi" w:eastAsia="Times New Roman" w:hAnsiTheme="minorBidi"/>
                <w:sz w:val="24"/>
                <w:szCs w:val="24"/>
                <w:rtl/>
                <w:lang w:bidi="ar-IQ"/>
              </w:rPr>
            </w:pPr>
          </w:p>
          <w:p w:rsidR="008969A8" w:rsidRDefault="008969A8" w:rsidP="008969A8">
            <w:pPr>
              <w:tabs>
                <w:tab w:val="right" w:pos="720"/>
              </w:tabs>
              <w:spacing w:after="0" w:line="240" w:lineRule="auto"/>
              <w:jc w:val="right"/>
              <w:rPr>
                <w:rFonts w:asciiTheme="minorBidi" w:eastAsia="Times New Roman" w:hAnsiTheme="minorBidi"/>
                <w:sz w:val="24"/>
                <w:szCs w:val="24"/>
                <w:rtl/>
                <w:lang w:bidi="ar-IQ"/>
              </w:rPr>
            </w:pPr>
          </w:p>
          <w:p w:rsidR="008969A8" w:rsidRPr="008969A8" w:rsidRDefault="008969A8" w:rsidP="008969A8">
            <w:pPr>
              <w:tabs>
                <w:tab w:val="right" w:pos="720"/>
              </w:tabs>
              <w:spacing w:after="0" w:line="240" w:lineRule="auto"/>
              <w:jc w:val="right"/>
              <w:rPr>
                <w:rFonts w:asciiTheme="minorBidi" w:eastAsia="Times New Roman" w:hAnsiTheme="minorBidi"/>
                <w:sz w:val="24"/>
                <w:szCs w:val="24"/>
                <w:rtl/>
                <w:lang w:bidi="ar-IQ"/>
              </w:rPr>
            </w:pPr>
          </w:p>
        </w:tc>
      </w:tr>
      <w:tr w:rsidR="00487BCA" w:rsidRPr="008969A8" w:rsidTr="003637E9">
        <w:trPr>
          <w:trHeight w:val="462"/>
          <w:jc w:val="center"/>
        </w:trPr>
        <w:tc>
          <w:tcPr>
            <w:tcW w:w="810" w:type="dxa"/>
          </w:tcPr>
          <w:p w:rsidR="00487BCA" w:rsidRPr="008969A8" w:rsidRDefault="00487BCA"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14-</w:t>
            </w:r>
          </w:p>
        </w:tc>
        <w:tc>
          <w:tcPr>
            <w:tcW w:w="6321" w:type="dxa"/>
          </w:tcPr>
          <w:p w:rsidR="00487BCA" w:rsidRPr="008969A8" w:rsidRDefault="00487BCA" w:rsidP="008969A8">
            <w:pPr>
              <w:bidi w:val="0"/>
              <w:rPr>
                <w:rFonts w:asciiTheme="minorBidi" w:hAnsiTheme="minorBidi"/>
              </w:rPr>
            </w:pPr>
            <w:r w:rsidRPr="008969A8">
              <w:rPr>
                <w:rFonts w:asciiTheme="minorBidi" w:hAnsiTheme="minorBidi"/>
              </w:rPr>
              <w:t>The effect of using rehabilitative exercises associated with ultrasound waves, according to the momentum change index, in the rehabilitation of the ankle joint.</w:t>
            </w:r>
          </w:p>
        </w:tc>
        <w:tc>
          <w:tcPr>
            <w:tcW w:w="2604" w:type="dxa"/>
          </w:tcPr>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lang w:bidi="ar-EG"/>
              </w:rPr>
              <w:t>International Journal of Health ,physical Education &amp;Computer Science in Sports</w:t>
            </w:r>
          </w:p>
        </w:tc>
        <w:tc>
          <w:tcPr>
            <w:tcW w:w="1440" w:type="dxa"/>
          </w:tcPr>
          <w:p w:rsidR="00487BCA" w:rsidRDefault="00487BCA" w:rsidP="008969A8">
            <w:pPr>
              <w:tabs>
                <w:tab w:val="right" w:pos="720"/>
              </w:tabs>
              <w:spacing w:after="0" w:line="240" w:lineRule="auto"/>
              <w:jc w:val="right"/>
              <w:rPr>
                <w:rFonts w:asciiTheme="minorBidi" w:eastAsia="Times New Roman" w:hAnsiTheme="minorBidi"/>
                <w:sz w:val="24"/>
                <w:szCs w:val="24"/>
                <w:rtl/>
                <w:lang w:bidi="ar-IQ"/>
              </w:rPr>
            </w:pPr>
            <w:r w:rsidRPr="008969A8">
              <w:rPr>
                <w:rFonts w:asciiTheme="minorBidi" w:eastAsia="Times New Roman" w:hAnsiTheme="minorBidi"/>
                <w:sz w:val="24"/>
                <w:szCs w:val="24"/>
                <w:rtl/>
                <w:lang w:bidi="ar-EG"/>
              </w:rPr>
              <w:t>2015</w:t>
            </w:r>
          </w:p>
          <w:p w:rsidR="003637E9" w:rsidRDefault="003637E9" w:rsidP="008969A8">
            <w:pPr>
              <w:tabs>
                <w:tab w:val="right" w:pos="720"/>
              </w:tabs>
              <w:spacing w:after="0" w:line="240" w:lineRule="auto"/>
              <w:jc w:val="right"/>
              <w:rPr>
                <w:rFonts w:asciiTheme="minorBidi" w:eastAsia="Times New Roman" w:hAnsiTheme="minorBidi"/>
                <w:sz w:val="24"/>
                <w:szCs w:val="24"/>
                <w:rtl/>
                <w:lang w:bidi="ar-IQ"/>
              </w:rPr>
            </w:pPr>
          </w:p>
          <w:p w:rsidR="003637E9" w:rsidRDefault="003637E9" w:rsidP="008969A8">
            <w:pPr>
              <w:tabs>
                <w:tab w:val="right" w:pos="720"/>
              </w:tabs>
              <w:spacing w:after="0" w:line="240" w:lineRule="auto"/>
              <w:jc w:val="right"/>
              <w:rPr>
                <w:rFonts w:asciiTheme="minorBidi" w:eastAsia="Times New Roman" w:hAnsiTheme="minorBidi"/>
                <w:sz w:val="24"/>
                <w:szCs w:val="24"/>
                <w:rtl/>
                <w:lang w:bidi="ar-IQ"/>
              </w:rPr>
            </w:pPr>
          </w:p>
          <w:p w:rsidR="003637E9" w:rsidRDefault="003637E9" w:rsidP="008969A8">
            <w:pPr>
              <w:tabs>
                <w:tab w:val="right" w:pos="720"/>
              </w:tabs>
              <w:spacing w:after="0" w:line="240" w:lineRule="auto"/>
              <w:jc w:val="right"/>
              <w:rPr>
                <w:rFonts w:asciiTheme="minorBidi" w:eastAsia="Times New Roman" w:hAnsiTheme="minorBidi"/>
                <w:sz w:val="24"/>
                <w:szCs w:val="24"/>
                <w:rtl/>
                <w:lang w:bidi="ar-IQ"/>
              </w:rPr>
            </w:pPr>
          </w:p>
          <w:p w:rsidR="003637E9" w:rsidRDefault="003637E9" w:rsidP="008969A8">
            <w:pPr>
              <w:tabs>
                <w:tab w:val="right" w:pos="720"/>
              </w:tabs>
              <w:spacing w:after="0" w:line="240" w:lineRule="auto"/>
              <w:jc w:val="right"/>
              <w:rPr>
                <w:rFonts w:asciiTheme="minorBidi" w:eastAsia="Times New Roman" w:hAnsiTheme="minorBidi"/>
                <w:sz w:val="24"/>
                <w:szCs w:val="24"/>
                <w:rtl/>
                <w:lang w:bidi="ar-IQ"/>
              </w:rPr>
            </w:pPr>
          </w:p>
          <w:p w:rsidR="003637E9" w:rsidRDefault="003637E9" w:rsidP="008969A8">
            <w:pPr>
              <w:tabs>
                <w:tab w:val="right" w:pos="720"/>
              </w:tabs>
              <w:spacing w:after="0" w:line="240" w:lineRule="auto"/>
              <w:jc w:val="right"/>
              <w:rPr>
                <w:rFonts w:asciiTheme="minorBidi" w:eastAsia="Times New Roman" w:hAnsiTheme="minorBidi"/>
                <w:sz w:val="24"/>
                <w:szCs w:val="24"/>
                <w:rtl/>
                <w:lang w:bidi="ar-IQ"/>
              </w:rPr>
            </w:pPr>
          </w:p>
          <w:p w:rsidR="003637E9" w:rsidRDefault="003637E9" w:rsidP="008969A8">
            <w:pPr>
              <w:tabs>
                <w:tab w:val="right" w:pos="720"/>
              </w:tabs>
              <w:spacing w:after="0" w:line="240" w:lineRule="auto"/>
              <w:jc w:val="right"/>
              <w:rPr>
                <w:rFonts w:asciiTheme="minorBidi" w:eastAsia="Times New Roman" w:hAnsiTheme="minorBidi"/>
                <w:sz w:val="24"/>
                <w:szCs w:val="24"/>
                <w:rtl/>
                <w:lang w:bidi="ar-IQ"/>
              </w:rPr>
            </w:pPr>
          </w:p>
          <w:p w:rsidR="003637E9" w:rsidRPr="008969A8" w:rsidRDefault="003637E9" w:rsidP="008969A8">
            <w:pPr>
              <w:tabs>
                <w:tab w:val="right" w:pos="720"/>
              </w:tabs>
              <w:spacing w:after="0" w:line="240" w:lineRule="auto"/>
              <w:jc w:val="right"/>
              <w:rPr>
                <w:rFonts w:asciiTheme="minorBidi" w:eastAsia="Times New Roman" w:hAnsiTheme="minorBidi"/>
                <w:sz w:val="24"/>
                <w:szCs w:val="24"/>
                <w:rtl/>
                <w:lang w:bidi="ar-IQ"/>
              </w:rPr>
            </w:pPr>
          </w:p>
        </w:tc>
      </w:tr>
      <w:tr w:rsidR="00487BCA" w:rsidRPr="008969A8" w:rsidTr="003637E9">
        <w:trPr>
          <w:trHeight w:val="304"/>
          <w:jc w:val="center"/>
        </w:trPr>
        <w:tc>
          <w:tcPr>
            <w:tcW w:w="810" w:type="dxa"/>
          </w:tcPr>
          <w:p w:rsidR="00487BCA" w:rsidRPr="008969A8" w:rsidRDefault="00487BCA"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lastRenderedPageBreak/>
              <w:t>15-</w:t>
            </w:r>
          </w:p>
        </w:tc>
        <w:tc>
          <w:tcPr>
            <w:tcW w:w="6321" w:type="dxa"/>
          </w:tcPr>
          <w:p w:rsidR="00487BCA" w:rsidRPr="008969A8" w:rsidRDefault="00487BCA" w:rsidP="008969A8">
            <w:pPr>
              <w:bidi w:val="0"/>
              <w:rPr>
                <w:rFonts w:asciiTheme="minorBidi" w:hAnsiTheme="minorBidi"/>
              </w:rPr>
            </w:pPr>
            <w:r w:rsidRPr="008969A8">
              <w:rPr>
                <w:rFonts w:asciiTheme="minorBidi" w:hAnsiTheme="minorBidi"/>
              </w:rPr>
              <w:t xml:space="preserve">The relationship of some motor capabilities of the arm and hand with some </w:t>
            </w:r>
            <w:proofErr w:type="spellStart"/>
            <w:r w:rsidRPr="008969A8">
              <w:rPr>
                <w:rFonts w:asciiTheme="minorBidi" w:hAnsiTheme="minorBidi"/>
              </w:rPr>
              <w:t>biokinematic</w:t>
            </w:r>
            <w:proofErr w:type="spellEnd"/>
            <w:r w:rsidRPr="008969A8">
              <w:rPr>
                <w:rFonts w:asciiTheme="minorBidi" w:hAnsiTheme="minorBidi"/>
              </w:rPr>
              <w:t xml:space="preserve"> variables and the level of performance of the skill of the straight backflip aerobic flip based on the parallel machine for men</w:t>
            </w:r>
          </w:p>
        </w:tc>
        <w:tc>
          <w:tcPr>
            <w:tcW w:w="2604" w:type="dxa"/>
          </w:tcPr>
          <w:p w:rsidR="00487BCA" w:rsidRPr="008969A8" w:rsidRDefault="00487BCA" w:rsidP="003637E9">
            <w:pPr>
              <w:bidi w:val="0"/>
              <w:rPr>
                <w:rFonts w:asciiTheme="minorBidi" w:hAnsiTheme="minorBidi"/>
              </w:rPr>
            </w:pPr>
            <w:r w:rsidRPr="008969A8">
              <w:rPr>
                <w:rFonts w:asciiTheme="minorBidi" w:hAnsiTheme="minorBidi"/>
              </w:rPr>
              <w:t xml:space="preserve">Journal of the College of Physical Education and Sports Sciences, University of </w:t>
            </w:r>
            <w:proofErr w:type="spellStart"/>
            <w:r w:rsidRPr="008969A8">
              <w:rPr>
                <w:rFonts w:asciiTheme="minorBidi" w:hAnsiTheme="minorBidi"/>
              </w:rPr>
              <w:t>Diyala</w:t>
            </w:r>
            <w:proofErr w:type="spellEnd"/>
          </w:p>
        </w:tc>
        <w:tc>
          <w:tcPr>
            <w:tcW w:w="1440" w:type="dxa"/>
          </w:tcPr>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t>2016</w:t>
            </w:r>
          </w:p>
        </w:tc>
      </w:tr>
      <w:tr w:rsidR="00487BCA" w:rsidRPr="008969A8" w:rsidTr="003637E9">
        <w:trPr>
          <w:trHeight w:val="635"/>
          <w:jc w:val="center"/>
        </w:trPr>
        <w:tc>
          <w:tcPr>
            <w:tcW w:w="810" w:type="dxa"/>
          </w:tcPr>
          <w:p w:rsidR="00487BCA" w:rsidRPr="008969A8" w:rsidRDefault="00487BCA"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16-</w:t>
            </w:r>
          </w:p>
        </w:tc>
        <w:tc>
          <w:tcPr>
            <w:tcW w:w="6321" w:type="dxa"/>
          </w:tcPr>
          <w:p w:rsidR="00487BCA" w:rsidRPr="008969A8" w:rsidRDefault="00487BCA" w:rsidP="008969A8">
            <w:pPr>
              <w:bidi w:val="0"/>
              <w:rPr>
                <w:rFonts w:asciiTheme="minorBidi" w:hAnsiTheme="minorBidi"/>
              </w:rPr>
            </w:pPr>
            <w:r w:rsidRPr="008969A8">
              <w:rPr>
                <w:rFonts w:asciiTheme="minorBidi" w:hAnsiTheme="minorBidi"/>
              </w:rPr>
              <w:t>The effect of using auxiliary tools in developing the speed of learning the skill of ascending by pronation on the horizontal bar</w:t>
            </w:r>
          </w:p>
        </w:tc>
        <w:tc>
          <w:tcPr>
            <w:tcW w:w="2604" w:type="dxa"/>
          </w:tcPr>
          <w:p w:rsidR="00487BCA" w:rsidRPr="008969A8" w:rsidRDefault="00487BCA" w:rsidP="003637E9">
            <w:pPr>
              <w:bidi w:val="0"/>
              <w:rPr>
                <w:rFonts w:asciiTheme="minorBidi" w:hAnsiTheme="minorBidi"/>
              </w:rPr>
            </w:pPr>
            <w:r w:rsidRPr="008969A8">
              <w:rPr>
                <w:rFonts w:asciiTheme="minorBidi" w:hAnsiTheme="minorBidi"/>
              </w:rPr>
              <w:t>Volume 15, Issue 3, December</w:t>
            </w:r>
          </w:p>
        </w:tc>
        <w:tc>
          <w:tcPr>
            <w:tcW w:w="1440" w:type="dxa"/>
          </w:tcPr>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t>2016</w:t>
            </w:r>
          </w:p>
        </w:tc>
      </w:tr>
      <w:tr w:rsidR="00487BCA" w:rsidRPr="008969A8" w:rsidTr="003637E9">
        <w:trPr>
          <w:trHeight w:val="885"/>
          <w:jc w:val="center"/>
        </w:trPr>
        <w:tc>
          <w:tcPr>
            <w:tcW w:w="810" w:type="dxa"/>
          </w:tcPr>
          <w:p w:rsidR="00487BCA" w:rsidRPr="008969A8" w:rsidRDefault="00487BCA"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17-</w:t>
            </w:r>
          </w:p>
        </w:tc>
        <w:tc>
          <w:tcPr>
            <w:tcW w:w="6321" w:type="dxa"/>
          </w:tcPr>
          <w:p w:rsidR="00487BCA" w:rsidRPr="008969A8" w:rsidRDefault="00487BCA" w:rsidP="008969A8">
            <w:pPr>
              <w:bidi w:val="0"/>
              <w:rPr>
                <w:rFonts w:asciiTheme="minorBidi" w:hAnsiTheme="minorBidi"/>
              </w:rPr>
            </w:pPr>
            <w:r w:rsidRPr="008969A8">
              <w:rPr>
                <w:rFonts w:asciiTheme="minorBidi" w:hAnsiTheme="minorBidi"/>
              </w:rPr>
              <w:t xml:space="preserve">The effect of special strength training according to some </w:t>
            </w:r>
            <w:proofErr w:type="spellStart"/>
            <w:r w:rsidRPr="008969A8">
              <w:rPr>
                <w:rFonts w:asciiTheme="minorBidi" w:hAnsiTheme="minorBidi"/>
              </w:rPr>
              <w:t>biokinematic</w:t>
            </w:r>
            <w:proofErr w:type="spellEnd"/>
            <w:r w:rsidRPr="008969A8">
              <w:rPr>
                <w:rFonts w:asciiTheme="minorBidi" w:hAnsiTheme="minorBidi"/>
              </w:rPr>
              <w:t xml:space="preserve"> variables and the foot scanner index for the stage of advancement in the performance of the </w:t>
            </w:r>
            <w:proofErr w:type="spellStart"/>
            <w:r w:rsidRPr="008969A8">
              <w:rPr>
                <w:rFonts w:asciiTheme="minorBidi" w:hAnsiTheme="minorBidi"/>
              </w:rPr>
              <w:t>sukharah</w:t>
            </w:r>
            <w:proofErr w:type="spellEnd"/>
            <w:r w:rsidRPr="008969A8">
              <w:rPr>
                <w:rFonts w:asciiTheme="minorBidi" w:hAnsiTheme="minorBidi"/>
              </w:rPr>
              <w:t xml:space="preserve"> skill on the jumping platform</w:t>
            </w:r>
          </w:p>
        </w:tc>
        <w:tc>
          <w:tcPr>
            <w:tcW w:w="2604" w:type="dxa"/>
          </w:tcPr>
          <w:p w:rsidR="00487BCA" w:rsidRPr="008969A8" w:rsidRDefault="00487BCA" w:rsidP="003637E9">
            <w:pPr>
              <w:bidi w:val="0"/>
              <w:rPr>
                <w:rFonts w:asciiTheme="minorBidi" w:hAnsiTheme="minorBidi"/>
              </w:rPr>
            </w:pPr>
            <w:r w:rsidRPr="008969A8">
              <w:rPr>
                <w:rFonts w:asciiTheme="minorBidi" w:hAnsiTheme="minorBidi"/>
              </w:rPr>
              <w:t>Journal of Physical Education and Sports Sciences / Karbala University</w:t>
            </w:r>
          </w:p>
        </w:tc>
        <w:tc>
          <w:tcPr>
            <w:tcW w:w="1440" w:type="dxa"/>
          </w:tcPr>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t>2017</w:t>
            </w:r>
          </w:p>
        </w:tc>
      </w:tr>
      <w:tr w:rsidR="00487BCA" w:rsidRPr="008969A8" w:rsidTr="003637E9">
        <w:trPr>
          <w:trHeight w:val="1308"/>
          <w:jc w:val="center"/>
        </w:trPr>
        <w:tc>
          <w:tcPr>
            <w:tcW w:w="810" w:type="dxa"/>
          </w:tcPr>
          <w:p w:rsidR="00487BCA" w:rsidRPr="008969A8" w:rsidRDefault="00487BCA"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18-</w:t>
            </w:r>
          </w:p>
        </w:tc>
        <w:tc>
          <w:tcPr>
            <w:tcW w:w="6321" w:type="dxa"/>
          </w:tcPr>
          <w:p w:rsidR="00487BCA" w:rsidRPr="008969A8" w:rsidRDefault="00487BCA" w:rsidP="008969A8">
            <w:pPr>
              <w:bidi w:val="0"/>
              <w:rPr>
                <w:rFonts w:asciiTheme="minorBidi" w:hAnsiTheme="minorBidi"/>
              </w:rPr>
            </w:pPr>
            <w:proofErr w:type="spellStart"/>
            <w:r w:rsidRPr="008969A8">
              <w:rPr>
                <w:rFonts w:asciiTheme="minorBidi" w:hAnsiTheme="minorBidi"/>
              </w:rPr>
              <w:t>Biokinematics</w:t>
            </w:r>
            <w:proofErr w:type="spellEnd"/>
            <w:r w:rsidRPr="008969A8">
              <w:rPr>
                <w:rFonts w:asciiTheme="minorBidi" w:hAnsiTheme="minorBidi"/>
              </w:rPr>
              <w:t xml:space="preserve"> analysis of the Arabian jump followed by a revolving aerial ball on the women's vaulting platform</w:t>
            </w:r>
          </w:p>
        </w:tc>
        <w:tc>
          <w:tcPr>
            <w:tcW w:w="2604" w:type="dxa"/>
          </w:tcPr>
          <w:p w:rsidR="00487BCA" w:rsidRPr="008969A8" w:rsidRDefault="00487BCA" w:rsidP="003637E9">
            <w:pPr>
              <w:bidi w:val="0"/>
              <w:rPr>
                <w:rFonts w:asciiTheme="minorBidi" w:hAnsiTheme="minorBidi"/>
              </w:rPr>
            </w:pPr>
            <w:r w:rsidRPr="008969A8">
              <w:rPr>
                <w:rFonts w:asciiTheme="minorBidi" w:hAnsiTheme="minorBidi"/>
              </w:rPr>
              <w:t>Volume 4 Issue 2</w:t>
            </w:r>
          </w:p>
        </w:tc>
        <w:tc>
          <w:tcPr>
            <w:tcW w:w="1440" w:type="dxa"/>
          </w:tcPr>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t>2017</w:t>
            </w:r>
          </w:p>
        </w:tc>
      </w:tr>
      <w:tr w:rsidR="00487BCA" w:rsidRPr="008969A8" w:rsidTr="003637E9">
        <w:trPr>
          <w:trHeight w:val="753"/>
          <w:jc w:val="center"/>
        </w:trPr>
        <w:tc>
          <w:tcPr>
            <w:tcW w:w="810" w:type="dxa"/>
          </w:tcPr>
          <w:p w:rsidR="00487BCA" w:rsidRPr="008969A8" w:rsidRDefault="00487BCA"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19-</w:t>
            </w:r>
          </w:p>
          <w:p w:rsidR="00487BCA" w:rsidRPr="008969A8" w:rsidRDefault="00487BCA" w:rsidP="008969A8">
            <w:pPr>
              <w:tabs>
                <w:tab w:val="right" w:pos="720"/>
              </w:tabs>
              <w:spacing w:after="0" w:line="240" w:lineRule="auto"/>
              <w:jc w:val="right"/>
              <w:rPr>
                <w:rFonts w:asciiTheme="minorBidi" w:eastAsia="Times New Roman" w:hAnsiTheme="minorBidi"/>
                <w:b/>
                <w:bCs/>
                <w:sz w:val="24"/>
                <w:szCs w:val="24"/>
                <w:rtl/>
                <w:lang w:bidi="ar-EG"/>
              </w:rPr>
            </w:pPr>
          </w:p>
        </w:tc>
        <w:tc>
          <w:tcPr>
            <w:tcW w:w="6321" w:type="dxa"/>
          </w:tcPr>
          <w:p w:rsidR="00487BCA" w:rsidRPr="008969A8" w:rsidRDefault="00487BCA" w:rsidP="008969A8">
            <w:pPr>
              <w:bidi w:val="0"/>
              <w:rPr>
                <w:rFonts w:asciiTheme="minorBidi" w:hAnsiTheme="minorBidi"/>
              </w:rPr>
            </w:pPr>
            <w:proofErr w:type="spellStart"/>
            <w:r w:rsidRPr="008969A8">
              <w:rPr>
                <w:rFonts w:asciiTheme="minorBidi" w:hAnsiTheme="minorBidi"/>
              </w:rPr>
              <w:t>Biokinematics</w:t>
            </w:r>
            <w:proofErr w:type="spellEnd"/>
            <w:r w:rsidRPr="008969A8">
              <w:rPr>
                <w:rFonts w:asciiTheme="minorBidi" w:hAnsiTheme="minorBidi"/>
              </w:rPr>
              <w:t xml:space="preserve"> analysis of the Arabian jump followed by a revolving aerial ball on the women's vaulting platform</w:t>
            </w:r>
          </w:p>
        </w:tc>
        <w:tc>
          <w:tcPr>
            <w:tcW w:w="2604" w:type="dxa"/>
          </w:tcPr>
          <w:p w:rsidR="00487BCA" w:rsidRPr="008969A8" w:rsidRDefault="00487BCA" w:rsidP="003637E9">
            <w:pPr>
              <w:bidi w:val="0"/>
              <w:rPr>
                <w:rFonts w:asciiTheme="minorBidi" w:hAnsiTheme="minorBidi"/>
              </w:rPr>
            </w:pPr>
            <w:r w:rsidRPr="008969A8">
              <w:rPr>
                <w:rFonts w:asciiTheme="minorBidi" w:hAnsiTheme="minorBidi"/>
              </w:rPr>
              <w:t xml:space="preserve">Journal of the College of Physical Education and Sports Sciences, University of </w:t>
            </w:r>
            <w:proofErr w:type="spellStart"/>
            <w:r w:rsidRPr="008969A8">
              <w:rPr>
                <w:rFonts w:asciiTheme="minorBidi" w:hAnsiTheme="minorBidi"/>
              </w:rPr>
              <w:t>Diyala</w:t>
            </w:r>
            <w:proofErr w:type="spellEnd"/>
          </w:p>
        </w:tc>
        <w:tc>
          <w:tcPr>
            <w:tcW w:w="1440" w:type="dxa"/>
          </w:tcPr>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t>2011</w:t>
            </w:r>
          </w:p>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p>
        </w:tc>
      </w:tr>
      <w:tr w:rsidR="00487BCA" w:rsidRPr="008969A8" w:rsidTr="003637E9">
        <w:trPr>
          <w:trHeight w:val="805"/>
          <w:jc w:val="center"/>
        </w:trPr>
        <w:tc>
          <w:tcPr>
            <w:tcW w:w="810" w:type="dxa"/>
          </w:tcPr>
          <w:p w:rsidR="00487BCA" w:rsidRPr="008969A8" w:rsidRDefault="00487BCA"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12-</w:t>
            </w:r>
          </w:p>
        </w:tc>
        <w:tc>
          <w:tcPr>
            <w:tcW w:w="6321" w:type="dxa"/>
          </w:tcPr>
          <w:p w:rsidR="00487BCA" w:rsidRPr="008969A8" w:rsidRDefault="00487BCA" w:rsidP="008969A8">
            <w:pPr>
              <w:bidi w:val="0"/>
              <w:rPr>
                <w:rFonts w:asciiTheme="minorBidi" w:hAnsiTheme="minorBidi"/>
              </w:rPr>
            </w:pPr>
            <w:r w:rsidRPr="008969A8">
              <w:rPr>
                <w:rFonts w:asciiTheme="minorBidi" w:hAnsiTheme="minorBidi"/>
              </w:rPr>
              <w:t xml:space="preserve">The relationship of some kinesthetic abilities with some </w:t>
            </w:r>
            <w:proofErr w:type="spellStart"/>
            <w:r w:rsidRPr="008969A8">
              <w:rPr>
                <w:rFonts w:asciiTheme="minorBidi" w:hAnsiTheme="minorBidi"/>
              </w:rPr>
              <w:t>biokinematic</w:t>
            </w:r>
            <w:proofErr w:type="spellEnd"/>
            <w:r w:rsidRPr="008969A8">
              <w:rPr>
                <w:rFonts w:asciiTheme="minorBidi" w:hAnsiTheme="minorBidi"/>
              </w:rPr>
              <w:t xml:space="preserve"> variables for the frontal aerobic flip skill on the balance beam</w:t>
            </w:r>
          </w:p>
        </w:tc>
        <w:tc>
          <w:tcPr>
            <w:tcW w:w="2604" w:type="dxa"/>
          </w:tcPr>
          <w:p w:rsidR="00487BCA" w:rsidRPr="008969A8" w:rsidRDefault="00487BCA" w:rsidP="003637E9">
            <w:pPr>
              <w:bidi w:val="0"/>
              <w:rPr>
                <w:rFonts w:asciiTheme="minorBidi" w:hAnsiTheme="minorBidi"/>
              </w:rPr>
            </w:pPr>
            <w:r w:rsidRPr="008969A8">
              <w:rPr>
                <w:rFonts w:asciiTheme="minorBidi" w:hAnsiTheme="minorBidi"/>
              </w:rPr>
              <w:t>Volume 15, Issue 3, December</w:t>
            </w:r>
          </w:p>
        </w:tc>
        <w:tc>
          <w:tcPr>
            <w:tcW w:w="1440" w:type="dxa"/>
          </w:tcPr>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t>2012</w:t>
            </w:r>
          </w:p>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p>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p>
        </w:tc>
      </w:tr>
      <w:tr w:rsidR="00487BCA" w:rsidRPr="008969A8" w:rsidTr="003637E9">
        <w:trPr>
          <w:trHeight w:val="305"/>
          <w:jc w:val="center"/>
        </w:trPr>
        <w:tc>
          <w:tcPr>
            <w:tcW w:w="810" w:type="dxa"/>
          </w:tcPr>
          <w:p w:rsidR="00487BCA" w:rsidRPr="008969A8" w:rsidRDefault="00487BCA"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 xml:space="preserve"> 13-</w:t>
            </w:r>
          </w:p>
        </w:tc>
        <w:tc>
          <w:tcPr>
            <w:tcW w:w="6321" w:type="dxa"/>
          </w:tcPr>
          <w:p w:rsidR="00487BCA" w:rsidRPr="008969A8" w:rsidRDefault="00487BCA" w:rsidP="008969A8">
            <w:pPr>
              <w:bidi w:val="0"/>
              <w:rPr>
                <w:rFonts w:asciiTheme="minorBidi" w:hAnsiTheme="minorBidi"/>
              </w:rPr>
            </w:pPr>
            <w:r w:rsidRPr="008969A8">
              <w:rPr>
                <w:rFonts w:asciiTheme="minorBidi" w:hAnsiTheme="minorBidi"/>
              </w:rPr>
              <w:t>The relationship between some kinematic variables of the skill of the backhand jump to sit on the crossbar</w:t>
            </w:r>
          </w:p>
        </w:tc>
        <w:tc>
          <w:tcPr>
            <w:tcW w:w="2604" w:type="dxa"/>
          </w:tcPr>
          <w:p w:rsidR="00487BCA" w:rsidRPr="008969A8" w:rsidRDefault="00487BCA" w:rsidP="003637E9">
            <w:pPr>
              <w:bidi w:val="0"/>
              <w:rPr>
                <w:rFonts w:asciiTheme="minorBidi" w:hAnsiTheme="minorBidi"/>
              </w:rPr>
            </w:pPr>
            <w:r w:rsidRPr="008969A8">
              <w:rPr>
                <w:rFonts w:asciiTheme="minorBidi" w:hAnsiTheme="minorBidi"/>
              </w:rPr>
              <w:t>Journal of Physical Education and Sports Sciences / Karbala University</w:t>
            </w:r>
          </w:p>
        </w:tc>
        <w:tc>
          <w:tcPr>
            <w:tcW w:w="1440" w:type="dxa"/>
          </w:tcPr>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t>2017</w:t>
            </w:r>
          </w:p>
        </w:tc>
      </w:tr>
      <w:tr w:rsidR="00487BCA" w:rsidRPr="008969A8" w:rsidTr="003637E9">
        <w:trPr>
          <w:trHeight w:val="528"/>
          <w:jc w:val="center"/>
        </w:trPr>
        <w:tc>
          <w:tcPr>
            <w:tcW w:w="810" w:type="dxa"/>
          </w:tcPr>
          <w:p w:rsidR="00487BCA" w:rsidRPr="008969A8" w:rsidRDefault="00487BCA" w:rsidP="008969A8">
            <w:pPr>
              <w:tabs>
                <w:tab w:val="right" w:pos="720"/>
              </w:tabs>
              <w:spacing w:after="0" w:line="240" w:lineRule="auto"/>
              <w:jc w:val="right"/>
              <w:rPr>
                <w:rFonts w:asciiTheme="minorBidi" w:eastAsia="Times New Roman" w:hAnsiTheme="minorBidi"/>
                <w:b/>
                <w:bCs/>
                <w:sz w:val="24"/>
                <w:szCs w:val="24"/>
                <w:rtl/>
                <w:lang w:bidi="ar-IQ"/>
              </w:rPr>
            </w:pPr>
            <w:r w:rsidRPr="008969A8">
              <w:rPr>
                <w:rFonts w:asciiTheme="minorBidi" w:eastAsia="Times New Roman" w:hAnsiTheme="minorBidi"/>
                <w:b/>
                <w:bCs/>
                <w:sz w:val="24"/>
                <w:szCs w:val="24"/>
                <w:rtl/>
                <w:lang w:bidi="ar-IQ"/>
              </w:rPr>
              <w:t>14-</w:t>
            </w:r>
          </w:p>
        </w:tc>
        <w:tc>
          <w:tcPr>
            <w:tcW w:w="6321" w:type="dxa"/>
          </w:tcPr>
          <w:p w:rsidR="00487BCA" w:rsidRPr="008969A8" w:rsidRDefault="00487BCA" w:rsidP="008969A8">
            <w:pPr>
              <w:bidi w:val="0"/>
              <w:rPr>
                <w:rFonts w:asciiTheme="minorBidi" w:hAnsiTheme="minorBidi"/>
              </w:rPr>
            </w:pPr>
            <w:r w:rsidRPr="008969A8">
              <w:rPr>
                <w:rFonts w:asciiTheme="minorBidi" w:hAnsiTheme="minorBidi"/>
              </w:rPr>
              <w:t>Some physical components and physical abilities and their relationship to bio-kinematic variables to perform the skill of hilly on the parallel machine for men</w:t>
            </w:r>
          </w:p>
        </w:tc>
        <w:tc>
          <w:tcPr>
            <w:tcW w:w="2604" w:type="dxa"/>
          </w:tcPr>
          <w:p w:rsidR="00487BCA" w:rsidRPr="008969A8" w:rsidRDefault="00487BCA" w:rsidP="003637E9">
            <w:pPr>
              <w:bidi w:val="0"/>
              <w:rPr>
                <w:rFonts w:asciiTheme="minorBidi" w:hAnsiTheme="minorBidi"/>
              </w:rPr>
            </w:pPr>
            <w:r w:rsidRPr="008969A8">
              <w:rPr>
                <w:rFonts w:asciiTheme="minorBidi" w:hAnsiTheme="minorBidi"/>
              </w:rPr>
              <w:t>Volume 4 Issue 2</w:t>
            </w:r>
          </w:p>
        </w:tc>
        <w:tc>
          <w:tcPr>
            <w:tcW w:w="1440" w:type="dxa"/>
          </w:tcPr>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t>31/12/2017</w:t>
            </w:r>
          </w:p>
        </w:tc>
      </w:tr>
      <w:tr w:rsidR="00487BCA" w:rsidRPr="008969A8" w:rsidTr="003637E9">
        <w:trPr>
          <w:trHeight w:val="317"/>
          <w:jc w:val="center"/>
        </w:trPr>
        <w:tc>
          <w:tcPr>
            <w:tcW w:w="810" w:type="dxa"/>
          </w:tcPr>
          <w:p w:rsidR="00487BCA" w:rsidRPr="008969A8" w:rsidRDefault="00487BCA"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15-</w:t>
            </w:r>
          </w:p>
        </w:tc>
        <w:tc>
          <w:tcPr>
            <w:tcW w:w="6321" w:type="dxa"/>
          </w:tcPr>
          <w:p w:rsidR="00487BCA" w:rsidRPr="008969A8" w:rsidRDefault="00487BCA" w:rsidP="008969A8">
            <w:pPr>
              <w:bidi w:val="0"/>
              <w:rPr>
                <w:rFonts w:asciiTheme="minorBidi" w:hAnsiTheme="minorBidi"/>
              </w:rPr>
            </w:pPr>
            <w:r w:rsidRPr="008969A8">
              <w:rPr>
                <w:rFonts w:asciiTheme="minorBidi" w:hAnsiTheme="minorBidi"/>
              </w:rPr>
              <w:t>The effect of my exercises, especially on physical intelligence - motor, response speed, and accuracy of receiving the serve for the free volleyball player</w:t>
            </w:r>
          </w:p>
        </w:tc>
        <w:tc>
          <w:tcPr>
            <w:tcW w:w="2604" w:type="dxa"/>
          </w:tcPr>
          <w:p w:rsidR="00487BCA" w:rsidRPr="008969A8" w:rsidRDefault="00487BCA" w:rsidP="003637E9">
            <w:pPr>
              <w:bidi w:val="0"/>
              <w:rPr>
                <w:rFonts w:asciiTheme="minorBidi" w:hAnsiTheme="minorBidi"/>
              </w:rPr>
            </w:pPr>
            <w:r w:rsidRPr="008969A8">
              <w:rPr>
                <w:rFonts w:asciiTheme="minorBidi" w:hAnsiTheme="minorBidi"/>
              </w:rPr>
              <w:t xml:space="preserve">Scientific Conference on Physical Education, International Conference on Creativity in Sports, </w:t>
            </w:r>
            <w:proofErr w:type="spellStart"/>
            <w:r w:rsidRPr="008969A8">
              <w:rPr>
                <w:rFonts w:asciiTheme="minorBidi" w:hAnsiTheme="minorBidi"/>
              </w:rPr>
              <w:t>Helwan</w:t>
            </w:r>
            <w:proofErr w:type="spellEnd"/>
            <w:r w:rsidRPr="008969A8">
              <w:rPr>
                <w:rFonts w:asciiTheme="minorBidi" w:hAnsiTheme="minorBidi"/>
              </w:rPr>
              <w:t xml:space="preserve"> University 3</w:t>
            </w:r>
          </w:p>
        </w:tc>
        <w:tc>
          <w:tcPr>
            <w:tcW w:w="1440" w:type="dxa"/>
          </w:tcPr>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t>5/4/2018</w:t>
            </w:r>
          </w:p>
        </w:tc>
      </w:tr>
      <w:tr w:rsidR="00487BCA" w:rsidRPr="008969A8" w:rsidTr="003637E9">
        <w:trPr>
          <w:trHeight w:val="1418"/>
          <w:jc w:val="center"/>
        </w:trPr>
        <w:tc>
          <w:tcPr>
            <w:tcW w:w="810" w:type="dxa"/>
          </w:tcPr>
          <w:p w:rsidR="00487BCA" w:rsidRPr="008969A8" w:rsidRDefault="00487BCA"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lastRenderedPageBreak/>
              <w:t>16-</w:t>
            </w:r>
          </w:p>
          <w:p w:rsidR="00487BCA" w:rsidRPr="008969A8" w:rsidRDefault="00487BCA" w:rsidP="008969A8">
            <w:pPr>
              <w:tabs>
                <w:tab w:val="right" w:pos="720"/>
              </w:tabs>
              <w:spacing w:after="0" w:line="240" w:lineRule="auto"/>
              <w:jc w:val="right"/>
              <w:rPr>
                <w:rFonts w:asciiTheme="minorBidi" w:eastAsia="Times New Roman" w:hAnsiTheme="minorBidi"/>
                <w:b/>
                <w:bCs/>
                <w:sz w:val="24"/>
                <w:szCs w:val="24"/>
                <w:rtl/>
                <w:lang w:bidi="ar-EG"/>
              </w:rPr>
            </w:pPr>
          </w:p>
          <w:p w:rsidR="00487BCA" w:rsidRPr="008969A8" w:rsidRDefault="00487BCA" w:rsidP="008969A8">
            <w:pPr>
              <w:tabs>
                <w:tab w:val="right" w:pos="720"/>
              </w:tabs>
              <w:spacing w:after="0" w:line="240" w:lineRule="auto"/>
              <w:jc w:val="right"/>
              <w:rPr>
                <w:rFonts w:asciiTheme="minorBidi" w:eastAsia="Times New Roman" w:hAnsiTheme="minorBidi"/>
                <w:b/>
                <w:bCs/>
                <w:sz w:val="24"/>
                <w:szCs w:val="24"/>
                <w:rtl/>
                <w:lang w:bidi="ar-EG"/>
              </w:rPr>
            </w:pPr>
          </w:p>
          <w:p w:rsidR="00487BCA" w:rsidRPr="008969A8" w:rsidRDefault="00487BCA" w:rsidP="008969A8">
            <w:pPr>
              <w:tabs>
                <w:tab w:val="right" w:pos="720"/>
              </w:tabs>
              <w:spacing w:after="0" w:line="240" w:lineRule="auto"/>
              <w:jc w:val="right"/>
              <w:rPr>
                <w:rFonts w:asciiTheme="minorBidi" w:eastAsia="Times New Roman" w:hAnsiTheme="minorBidi"/>
                <w:b/>
                <w:bCs/>
                <w:sz w:val="24"/>
                <w:szCs w:val="24"/>
                <w:rtl/>
                <w:lang w:bidi="ar-EG"/>
              </w:rPr>
            </w:pPr>
          </w:p>
        </w:tc>
        <w:tc>
          <w:tcPr>
            <w:tcW w:w="6321" w:type="dxa"/>
          </w:tcPr>
          <w:p w:rsidR="00487BCA" w:rsidRPr="008969A8" w:rsidRDefault="00487BCA" w:rsidP="008969A8">
            <w:pPr>
              <w:jc w:val="right"/>
              <w:rPr>
                <w:rFonts w:asciiTheme="minorBidi" w:hAnsiTheme="minorBidi"/>
              </w:rPr>
            </w:pPr>
            <w:r w:rsidRPr="008969A8">
              <w:rPr>
                <w:rFonts w:asciiTheme="minorBidi" w:hAnsiTheme="minorBidi"/>
              </w:rPr>
              <w:t xml:space="preserve">The effect of </w:t>
            </w:r>
            <w:proofErr w:type="spellStart"/>
            <w:r w:rsidRPr="008969A8">
              <w:rPr>
                <w:rFonts w:asciiTheme="minorBidi" w:hAnsiTheme="minorBidi"/>
              </w:rPr>
              <w:t>Kogan's</w:t>
            </w:r>
            <w:proofErr w:type="spellEnd"/>
            <w:r w:rsidRPr="008969A8">
              <w:rPr>
                <w:rFonts w:asciiTheme="minorBidi" w:hAnsiTheme="minorBidi"/>
              </w:rPr>
              <w:t xml:space="preserve"> games strategy on developing mental alertness and learning the skill of passing from above with volleyball for fourth preparatory students</w:t>
            </w:r>
          </w:p>
        </w:tc>
        <w:tc>
          <w:tcPr>
            <w:tcW w:w="2604" w:type="dxa"/>
          </w:tcPr>
          <w:p w:rsidR="00487BCA" w:rsidRPr="008969A8" w:rsidRDefault="00487BCA" w:rsidP="008969A8">
            <w:pPr>
              <w:jc w:val="right"/>
              <w:rPr>
                <w:rFonts w:asciiTheme="minorBidi" w:hAnsiTheme="minorBidi"/>
              </w:rPr>
            </w:pPr>
            <w:r w:rsidRPr="008969A8">
              <w:rPr>
                <w:rFonts w:asciiTheme="minorBidi" w:hAnsiTheme="minorBidi"/>
              </w:rPr>
              <w:t>Contemporary Athlete Journal / College of Physical Education and Sports Sciences for Girls / University of Baghdad</w:t>
            </w:r>
          </w:p>
        </w:tc>
        <w:tc>
          <w:tcPr>
            <w:tcW w:w="1440" w:type="dxa"/>
          </w:tcPr>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t>5/4/2018</w:t>
            </w:r>
          </w:p>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p>
          <w:p w:rsidR="00487BCA" w:rsidRPr="008969A8" w:rsidRDefault="00487BCA" w:rsidP="008969A8">
            <w:pPr>
              <w:tabs>
                <w:tab w:val="right" w:pos="720"/>
              </w:tabs>
              <w:spacing w:after="0" w:line="240" w:lineRule="auto"/>
              <w:jc w:val="right"/>
              <w:rPr>
                <w:rFonts w:asciiTheme="minorBidi" w:eastAsia="Times New Roman" w:hAnsiTheme="minorBidi"/>
                <w:sz w:val="24"/>
                <w:szCs w:val="24"/>
                <w:rtl/>
                <w:lang w:bidi="ar-EG"/>
              </w:rPr>
            </w:pPr>
          </w:p>
        </w:tc>
      </w:tr>
      <w:tr w:rsidR="008969A8" w:rsidRPr="008969A8" w:rsidTr="003637E9">
        <w:trPr>
          <w:trHeight w:val="935"/>
          <w:jc w:val="center"/>
        </w:trPr>
        <w:tc>
          <w:tcPr>
            <w:tcW w:w="810" w:type="dxa"/>
          </w:tcPr>
          <w:p w:rsidR="008969A8" w:rsidRPr="008969A8" w:rsidRDefault="008969A8" w:rsidP="008969A8">
            <w:pPr>
              <w:tabs>
                <w:tab w:val="right" w:pos="720"/>
              </w:tabs>
              <w:spacing w:after="0" w:line="240" w:lineRule="auto"/>
              <w:jc w:val="right"/>
              <w:rPr>
                <w:rFonts w:asciiTheme="minorBidi" w:eastAsia="Times New Roman" w:hAnsiTheme="minorBidi"/>
                <w:b/>
                <w:bCs/>
                <w:sz w:val="24"/>
                <w:szCs w:val="24"/>
                <w:lang w:bidi="ar-EG"/>
              </w:rPr>
            </w:pPr>
            <w:r w:rsidRPr="008969A8">
              <w:rPr>
                <w:rFonts w:asciiTheme="minorBidi" w:eastAsia="Times New Roman" w:hAnsiTheme="minorBidi"/>
                <w:b/>
                <w:bCs/>
                <w:sz w:val="24"/>
                <w:szCs w:val="24"/>
                <w:rtl/>
                <w:lang w:bidi="ar-EG"/>
              </w:rPr>
              <w:t>17-</w:t>
            </w:r>
          </w:p>
        </w:tc>
        <w:tc>
          <w:tcPr>
            <w:tcW w:w="6321" w:type="dxa"/>
          </w:tcPr>
          <w:p w:rsidR="008969A8" w:rsidRPr="008969A8" w:rsidRDefault="008969A8" w:rsidP="008969A8">
            <w:pPr>
              <w:bidi w:val="0"/>
              <w:rPr>
                <w:rFonts w:asciiTheme="minorBidi" w:hAnsiTheme="minorBidi"/>
              </w:rPr>
            </w:pPr>
            <w:r w:rsidRPr="008969A8">
              <w:rPr>
                <w:rFonts w:asciiTheme="minorBidi" w:hAnsiTheme="minorBidi"/>
              </w:rPr>
              <w:t xml:space="preserve">The effect of </w:t>
            </w:r>
            <w:proofErr w:type="spellStart"/>
            <w:r w:rsidRPr="008969A8">
              <w:rPr>
                <w:rFonts w:asciiTheme="minorBidi" w:hAnsiTheme="minorBidi"/>
              </w:rPr>
              <w:t>autotrionic</w:t>
            </w:r>
            <w:proofErr w:type="spellEnd"/>
            <w:r w:rsidRPr="008969A8">
              <w:rPr>
                <w:rFonts w:asciiTheme="minorBidi" w:hAnsiTheme="minorBidi"/>
              </w:rPr>
              <w:t xml:space="preserve"> exercises on some functional, psychological and biomechanical variables for female handball players</w:t>
            </w:r>
          </w:p>
        </w:tc>
        <w:tc>
          <w:tcPr>
            <w:tcW w:w="2604" w:type="dxa"/>
          </w:tcPr>
          <w:p w:rsidR="008969A8" w:rsidRPr="00EE7B70" w:rsidRDefault="008969A8" w:rsidP="008969A8">
            <w:pPr>
              <w:bidi w:val="0"/>
            </w:pPr>
            <w:r w:rsidRPr="00EE7B70">
              <w:t>Al-</w:t>
            </w:r>
            <w:proofErr w:type="spellStart"/>
            <w:r w:rsidRPr="00EE7B70">
              <w:t>Jadriya</w:t>
            </w:r>
            <w:proofErr w:type="spellEnd"/>
            <w:r w:rsidRPr="00EE7B70">
              <w:t xml:space="preserve"> Conference, College of Physical Education and Sports Sciences for Girls</w:t>
            </w:r>
          </w:p>
        </w:tc>
        <w:tc>
          <w:tcPr>
            <w:tcW w:w="1440" w:type="dxa"/>
          </w:tcPr>
          <w:p w:rsidR="008969A8" w:rsidRDefault="008969A8"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t>13/4/2017</w:t>
            </w:r>
          </w:p>
          <w:p w:rsidR="008969A8" w:rsidRDefault="008969A8" w:rsidP="008969A8">
            <w:pPr>
              <w:tabs>
                <w:tab w:val="right" w:pos="720"/>
              </w:tabs>
              <w:spacing w:after="0" w:line="240" w:lineRule="auto"/>
              <w:jc w:val="right"/>
              <w:rPr>
                <w:rFonts w:asciiTheme="minorBidi" w:eastAsia="Times New Roman" w:hAnsiTheme="minorBidi"/>
                <w:sz w:val="24"/>
                <w:szCs w:val="24"/>
                <w:rtl/>
                <w:lang w:bidi="ar-EG"/>
              </w:rPr>
            </w:pPr>
          </w:p>
          <w:p w:rsidR="008969A8" w:rsidRDefault="008969A8" w:rsidP="008969A8">
            <w:pPr>
              <w:tabs>
                <w:tab w:val="right" w:pos="720"/>
              </w:tabs>
              <w:spacing w:after="0" w:line="240" w:lineRule="auto"/>
              <w:jc w:val="right"/>
              <w:rPr>
                <w:rFonts w:asciiTheme="minorBidi" w:eastAsia="Times New Roman" w:hAnsiTheme="minorBidi"/>
                <w:sz w:val="24"/>
                <w:szCs w:val="24"/>
                <w:rtl/>
                <w:lang w:bidi="ar-EG"/>
              </w:rPr>
            </w:pPr>
          </w:p>
          <w:p w:rsidR="008969A8" w:rsidRPr="008969A8" w:rsidRDefault="008969A8" w:rsidP="008969A8">
            <w:pPr>
              <w:tabs>
                <w:tab w:val="right" w:pos="720"/>
              </w:tabs>
              <w:spacing w:after="0" w:line="240" w:lineRule="auto"/>
              <w:jc w:val="right"/>
              <w:rPr>
                <w:rFonts w:asciiTheme="minorBidi" w:eastAsia="Times New Roman" w:hAnsiTheme="minorBidi"/>
                <w:sz w:val="24"/>
                <w:szCs w:val="24"/>
                <w:rtl/>
                <w:lang w:bidi="ar-EG"/>
              </w:rPr>
            </w:pPr>
          </w:p>
        </w:tc>
      </w:tr>
      <w:tr w:rsidR="008969A8" w:rsidRPr="008969A8" w:rsidTr="003637E9">
        <w:trPr>
          <w:trHeight w:val="169"/>
          <w:jc w:val="center"/>
        </w:trPr>
        <w:tc>
          <w:tcPr>
            <w:tcW w:w="810" w:type="dxa"/>
          </w:tcPr>
          <w:p w:rsidR="008969A8" w:rsidRPr="008969A8" w:rsidRDefault="008969A8"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18-</w:t>
            </w:r>
          </w:p>
        </w:tc>
        <w:tc>
          <w:tcPr>
            <w:tcW w:w="6321" w:type="dxa"/>
          </w:tcPr>
          <w:p w:rsidR="008969A8" w:rsidRPr="008969A8" w:rsidRDefault="008969A8" w:rsidP="008969A8">
            <w:pPr>
              <w:bidi w:val="0"/>
              <w:rPr>
                <w:rFonts w:asciiTheme="minorBidi" w:hAnsiTheme="minorBidi"/>
              </w:rPr>
            </w:pPr>
            <w:r w:rsidRPr="008969A8">
              <w:rPr>
                <w:rFonts w:asciiTheme="minorBidi" w:hAnsiTheme="minorBidi"/>
              </w:rPr>
              <w:t xml:space="preserve">A study of some </w:t>
            </w:r>
            <w:proofErr w:type="spellStart"/>
            <w:r w:rsidRPr="008969A8">
              <w:rPr>
                <w:rFonts w:asciiTheme="minorBidi" w:hAnsiTheme="minorBidi"/>
              </w:rPr>
              <w:t>biokinematic</w:t>
            </w:r>
            <w:proofErr w:type="spellEnd"/>
            <w:r w:rsidRPr="008969A8">
              <w:rPr>
                <w:rFonts w:asciiTheme="minorBidi" w:hAnsiTheme="minorBidi"/>
              </w:rPr>
              <w:t xml:space="preserve"> variables for the last steps of the approaching run and its relationship to the technical performance of the front two-handed jump skill on the jump platform</w:t>
            </w:r>
          </w:p>
        </w:tc>
        <w:tc>
          <w:tcPr>
            <w:tcW w:w="2604" w:type="dxa"/>
          </w:tcPr>
          <w:p w:rsidR="008969A8" w:rsidRPr="00EE7B70" w:rsidRDefault="008969A8" w:rsidP="008969A8">
            <w:pPr>
              <w:bidi w:val="0"/>
            </w:pPr>
          </w:p>
        </w:tc>
        <w:tc>
          <w:tcPr>
            <w:tcW w:w="1440" w:type="dxa"/>
          </w:tcPr>
          <w:p w:rsidR="008969A8" w:rsidRPr="008969A8" w:rsidRDefault="008969A8"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t>2017</w:t>
            </w:r>
          </w:p>
        </w:tc>
      </w:tr>
      <w:tr w:rsidR="008969A8" w:rsidRPr="008969A8" w:rsidTr="003637E9">
        <w:trPr>
          <w:trHeight w:val="557"/>
          <w:jc w:val="center"/>
        </w:trPr>
        <w:tc>
          <w:tcPr>
            <w:tcW w:w="810" w:type="dxa"/>
          </w:tcPr>
          <w:p w:rsidR="008969A8" w:rsidRPr="008969A8" w:rsidRDefault="008969A8"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19-</w:t>
            </w:r>
          </w:p>
        </w:tc>
        <w:tc>
          <w:tcPr>
            <w:tcW w:w="6321" w:type="dxa"/>
          </w:tcPr>
          <w:p w:rsidR="008969A8" w:rsidRPr="008969A8" w:rsidRDefault="008969A8" w:rsidP="008969A8">
            <w:pPr>
              <w:bidi w:val="0"/>
              <w:rPr>
                <w:rFonts w:asciiTheme="minorBidi" w:hAnsiTheme="minorBidi"/>
              </w:rPr>
            </w:pPr>
            <w:r w:rsidRPr="008969A8">
              <w:rPr>
                <w:rFonts w:asciiTheme="minorBidi" w:hAnsiTheme="minorBidi"/>
              </w:rPr>
              <w:t xml:space="preserve">A study of some </w:t>
            </w:r>
            <w:proofErr w:type="spellStart"/>
            <w:r w:rsidRPr="008969A8">
              <w:rPr>
                <w:rFonts w:asciiTheme="minorBidi" w:hAnsiTheme="minorBidi"/>
              </w:rPr>
              <w:t>biokinematic</w:t>
            </w:r>
            <w:proofErr w:type="spellEnd"/>
            <w:r w:rsidRPr="008969A8">
              <w:rPr>
                <w:rFonts w:asciiTheme="minorBidi" w:hAnsiTheme="minorBidi"/>
              </w:rPr>
              <w:t xml:space="preserve"> variables for the last steps of the approaching run and its relationship to the technical performance of the front two-handed jump skill on the jump platform</w:t>
            </w:r>
          </w:p>
        </w:tc>
        <w:tc>
          <w:tcPr>
            <w:tcW w:w="2604" w:type="dxa"/>
          </w:tcPr>
          <w:p w:rsidR="008969A8" w:rsidRPr="00EE7B70" w:rsidRDefault="008969A8" w:rsidP="008969A8">
            <w:pPr>
              <w:bidi w:val="0"/>
            </w:pPr>
            <w:r w:rsidRPr="00EE7B70">
              <w:t>Al-</w:t>
            </w:r>
            <w:proofErr w:type="spellStart"/>
            <w:r w:rsidRPr="00EE7B70">
              <w:t>Muthanna</w:t>
            </w:r>
            <w:proofErr w:type="spellEnd"/>
            <w:r w:rsidRPr="00EE7B70">
              <w:t xml:space="preserve"> Journal/ College of Physical Education and Sports Sciences</w:t>
            </w:r>
          </w:p>
        </w:tc>
        <w:tc>
          <w:tcPr>
            <w:tcW w:w="1440" w:type="dxa"/>
          </w:tcPr>
          <w:p w:rsidR="008969A8" w:rsidRPr="008969A8" w:rsidRDefault="008969A8"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t>2/4/2017</w:t>
            </w:r>
          </w:p>
          <w:p w:rsidR="008969A8" w:rsidRPr="008969A8" w:rsidRDefault="008969A8" w:rsidP="008969A8">
            <w:pPr>
              <w:tabs>
                <w:tab w:val="right" w:pos="720"/>
              </w:tabs>
              <w:spacing w:after="0" w:line="240" w:lineRule="auto"/>
              <w:jc w:val="right"/>
              <w:rPr>
                <w:rFonts w:asciiTheme="minorBidi" w:eastAsia="Times New Roman" w:hAnsiTheme="minorBidi"/>
                <w:sz w:val="24"/>
                <w:szCs w:val="24"/>
                <w:rtl/>
                <w:lang w:bidi="ar-EG"/>
              </w:rPr>
            </w:pPr>
          </w:p>
        </w:tc>
      </w:tr>
      <w:tr w:rsidR="008969A8" w:rsidRPr="008969A8" w:rsidTr="003637E9">
        <w:trPr>
          <w:trHeight w:val="631"/>
          <w:jc w:val="center"/>
        </w:trPr>
        <w:tc>
          <w:tcPr>
            <w:tcW w:w="810" w:type="dxa"/>
          </w:tcPr>
          <w:p w:rsidR="008969A8" w:rsidRPr="008969A8" w:rsidRDefault="008969A8"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20-</w:t>
            </w:r>
          </w:p>
        </w:tc>
        <w:tc>
          <w:tcPr>
            <w:tcW w:w="6321" w:type="dxa"/>
          </w:tcPr>
          <w:p w:rsidR="008969A8" w:rsidRPr="008969A8" w:rsidRDefault="008969A8" w:rsidP="008969A8">
            <w:pPr>
              <w:bidi w:val="0"/>
              <w:rPr>
                <w:rFonts w:asciiTheme="minorBidi" w:hAnsiTheme="minorBidi"/>
              </w:rPr>
            </w:pPr>
            <w:r w:rsidRPr="008969A8">
              <w:rPr>
                <w:rFonts w:asciiTheme="minorBidi" w:hAnsiTheme="minorBidi"/>
              </w:rPr>
              <w:t>The effect of micro-teaching using educational aids on the level of intelligence and learning some volleyball skills</w:t>
            </w:r>
          </w:p>
        </w:tc>
        <w:tc>
          <w:tcPr>
            <w:tcW w:w="2604" w:type="dxa"/>
          </w:tcPr>
          <w:p w:rsidR="008969A8" w:rsidRPr="00EE7B70" w:rsidRDefault="008969A8" w:rsidP="008969A8">
            <w:pPr>
              <w:bidi w:val="0"/>
            </w:pPr>
          </w:p>
        </w:tc>
        <w:tc>
          <w:tcPr>
            <w:tcW w:w="1440" w:type="dxa"/>
          </w:tcPr>
          <w:p w:rsidR="008969A8" w:rsidRPr="008969A8" w:rsidRDefault="008969A8"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t>2019</w:t>
            </w:r>
          </w:p>
        </w:tc>
      </w:tr>
      <w:tr w:rsidR="009149A2" w:rsidRPr="008969A8" w:rsidTr="003637E9">
        <w:trPr>
          <w:trHeight w:val="221"/>
          <w:jc w:val="center"/>
        </w:trPr>
        <w:tc>
          <w:tcPr>
            <w:tcW w:w="810" w:type="dxa"/>
          </w:tcPr>
          <w:p w:rsidR="009149A2" w:rsidRPr="008969A8" w:rsidRDefault="009149A2"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 xml:space="preserve">21- </w:t>
            </w:r>
          </w:p>
        </w:tc>
        <w:tc>
          <w:tcPr>
            <w:tcW w:w="6321" w:type="dxa"/>
          </w:tcPr>
          <w:p w:rsidR="009149A2" w:rsidRPr="008969A8" w:rsidRDefault="009149A2" w:rsidP="008969A8">
            <w:pPr>
              <w:bidi w:val="0"/>
              <w:rPr>
                <w:rFonts w:asciiTheme="minorBidi" w:hAnsiTheme="minorBidi"/>
              </w:rPr>
            </w:pPr>
            <w:r w:rsidRPr="008969A8">
              <w:rPr>
                <w:rFonts w:asciiTheme="minorBidi" w:hAnsiTheme="minorBidi"/>
              </w:rPr>
              <w:t>Agility, compatibility and accuracy and their relationship to some types of attack in fencing</w:t>
            </w:r>
          </w:p>
        </w:tc>
        <w:tc>
          <w:tcPr>
            <w:tcW w:w="2604" w:type="dxa"/>
          </w:tcPr>
          <w:p w:rsidR="009149A2" w:rsidRPr="008969A8" w:rsidRDefault="009149A2" w:rsidP="008969A8">
            <w:pPr>
              <w:tabs>
                <w:tab w:val="right" w:pos="720"/>
              </w:tabs>
              <w:spacing w:after="0" w:line="240" w:lineRule="auto"/>
              <w:jc w:val="right"/>
              <w:rPr>
                <w:rFonts w:asciiTheme="minorBidi" w:eastAsia="Times New Roman" w:hAnsiTheme="minorBidi"/>
                <w:sz w:val="24"/>
                <w:szCs w:val="24"/>
                <w:rtl/>
                <w:lang w:bidi="ar-IQ"/>
              </w:rPr>
            </w:pPr>
            <w:r w:rsidRPr="008969A8">
              <w:rPr>
                <w:rFonts w:asciiTheme="minorBidi" w:eastAsia="Times New Roman" w:hAnsiTheme="minorBidi"/>
                <w:sz w:val="24"/>
                <w:szCs w:val="24"/>
                <w:lang w:bidi="ar-EG"/>
              </w:rPr>
              <w:t>American journal of physics and application 2017,13(8)</w:t>
            </w:r>
          </w:p>
          <w:p w:rsidR="009149A2" w:rsidRPr="008969A8" w:rsidRDefault="009149A2" w:rsidP="008969A8">
            <w:pPr>
              <w:tabs>
                <w:tab w:val="right" w:pos="720"/>
              </w:tabs>
              <w:spacing w:after="0" w:line="240" w:lineRule="auto"/>
              <w:jc w:val="right"/>
              <w:rPr>
                <w:rFonts w:asciiTheme="minorBidi" w:eastAsia="Times New Roman" w:hAnsiTheme="minorBidi"/>
                <w:sz w:val="24"/>
                <w:szCs w:val="24"/>
                <w:rtl/>
                <w:lang w:bidi="ar-IQ"/>
              </w:rPr>
            </w:pPr>
          </w:p>
          <w:p w:rsidR="009149A2" w:rsidRPr="008969A8" w:rsidRDefault="009149A2" w:rsidP="008969A8">
            <w:pPr>
              <w:tabs>
                <w:tab w:val="right" w:pos="720"/>
              </w:tabs>
              <w:spacing w:after="0" w:line="240" w:lineRule="auto"/>
              <w:jc w:val="right"/>
              <w:rPr>
                <w:rFonts w:asciiTheme="minorBidi" w:eastAsia="Times New Roman" w:hAnsiTheme="minorBidi"/>
                <w:sz w:val="24"/>
                <w:szCs w:val="24"/>
                <w:rtl/>
                <w:lang w:bidi="ar-EG"/>
              </w:rPr>
            </w:pPr>
          </w:p>
        </w:tc>
        <w:tc>
          <w:tcPr>
            <w:tcW w:w="1440" w:type="dxa"/>
          </w:tcPr>
          <w:p w:rsidR="009149A2" w:rsidRPr="008969A8" w:rsidRDefault="009149A2"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t>27/3/2017</w:t>
            </w:r>
          </w:p>
          <w:p w:rsidR="009149A2" w:rsidRPr="008969A8" w:rsidRDefault="009149A2" w:rsidP="008969A8">
            <w:pPr>
              <w:tabs>
                <w:tab w:val="right" w:pos="720"/>
              </w:tabs>
              <w:spacing w:after="0" w:line="240" w:lineRule="auto"/>
              <w:jc w:val="right"/>
              <w:rPr>
                <w:rFonts w:asciiTheme="minorBidi" w:eastAsia="Times New Roman" w:hAnsiTheme="minorBidi"/>
                <w:sz w:val="24"/>
                <w:szCs w:val="24"/>
                <w:rtl/>
                <w:lang w:bidi="ar-EG"/>
              </w:rPr>
            </w:pPr>
          </w:p>
        </w:tc>
      </w:tr>
      <w:tr w:rsidR="003358F5" w:rsidRPr="008969A8" w:rsidTr="003637E9">
        <w:trPr>
          <w:trHeight w:val="337"/>
          <w:jc w:val="center"/>
        </w:trPr>
        <w:tc>
          <w:tcPr>
            <w:tcW w:w="810" w:type="dxa"/>
          </w:tcPr>
          <w:p w:rsidR="003358F5" w:rsidRPr="008969A8" w:rsidRDefault="003358F5"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22</w:t>
            </w:r>
          </w:p>
        </w:tc>
        <w:tc>
          <w:tcPr>
            <w:tcW w:w="6321" w:type="dxa"/>
          </w:tcPr>
          <w:p w:rsidR="003358F5" w:rsidRPr="008969A8" w:rsidRDefault="003358F5" w:rsidP="008969A8">
            <w:pPr>
              <w:tabs>
                <w:tab w:val="right" w:pos="720"/>
              </w:tabs>
              <w:spacing w:after="0" w:line="240" w:lineRule="auto"/>
              <w:jc w:val="right"/>
              <w:rPr>
                <w:rFonts w:asciiTheme="minorBidi" w:eastAsia="Times New Roman" w:hAnsiTheme="minorBidi"/>
                <w:sz w:val="24"/>
                <w:szCs w:val="24"/>
                <w:lang w:bidi="ar-EG"/>
              </w:rPr>
            </w:pPr>
            <w:proofErr w:type="spellStart"/>
            <w:r w:rsidRPr="008969A8">
              <w:rPr>
                <w:rFonts w:asciiTheme="minorBidi" w:eastAsia="Times New Roman" w:hAnsiTheme="minorBidi"/>
                <w:sz w:val="24"/>
                <w:szCs w:val="24"/>
                <w:lang w:bidi="ar-EG"/>
              </w:rPr>
              <w:t>Dredictive</w:t>
            </w:r>
            <w:proofErr w:type="spellEnd"/>
            <w:r w:rsidRPr="008969A8">
              <w:rPr>
                <w:rFonts w:asciiTheme="minorBidi" w:eastAsia="Times New Roman" w:hAnsiTheme="minorBidi"/>
                <w:sz w:val="24"/>
                <w:szCs w:val="24"/>
                <w:lang w:bidi="ar-EG"/>
              </w:rPr>
              <w:t xml:space="preserve"> Equation for the performance level of the </w:t>
            </w:r>
            <w:proofErr w:type="spellStart"/>
            <w:r w:rsidRPr="008969A8">
              <w:rPr>
                <w:rFonts w:asciiTheme="minorBidi" w:eastAsia="Times New Roman" w:hAnsiTheme="minorBidi"/>
                <w:sz w:val="24"/>
                <w:szCs w:val="24"/>
                <w:lang w:bidi="ar-EG"/>
              </w:rPr>
              <w:t>staraight</w:t>
            </w:r>
            <w:proofErr w:type="spellEnd"/>
            <w:r w:rsidRPr="008969A8">
              <w:rPr>
                <w:rFonts w:asciiTheme="minorBidi" w:eastAsia="Times New Roman" w:hAnsiTheme="minorBidi"/>
                <w:sz w:val="24"/>
                <w:szCs w:val="24"/>
                <w:lang w:bidi="ar-EG"/>
              </w:rPr>
              <w:t xml:space="preserve"> somersault of the rear in </w:t>
            </w:r>
            <w:proofErr w:type="spellStart"/>
            <w:r w:rsidRPr="008969A8">
              <w:rPr>
                <w:rFonts w:asciiTheme="minorBidi" w:eastAsia="Times New Roman" w:hAnsiTheme="minorBidi"/>
                <w:sz w:val="24"/>
                <w:szCs w:val="24"/>
                <w:lang w:bidi="ar-EG"/>
              </w:rPr>
              <w:t>terme</w:t>
            </w:r>
            <w:proofErr w:type="spellEnd"/>
            <w:r w:rsidRPr="008969A8">
              <w:rPr>
                <w:rFonts w:asciiTheme="minorBidi" w:eastAsia="Times New Roman" w:hAnsiTheme="minorBidi"/>
                <w:sz w:val="24"/>
                <w:szCs w:val="24"/>
                <w:lang w:bidi="ar-EG"/>
              </w:rPr>
              <w:t xml:space="preserve"> of kinetic energy and potential energy on the players of the national team in technician </w:t>
            </w:r>
            <w:proofErr w:type="spellStart"/>
            <w:r w:rsidRPr="008969A8">
              <w:rPr>
                <w:rFonts w:asciiTheme="minorBidi" w:eastAsia="Times New Roman" w:hAnsiTheme="minorBidi"/>
                <w:sz w:val="24"/>
                <w:szCs w:val="24"/>
                <w:lang w:bidi="ar-EG"/>
              </w:rPr>
              <w:t>gymmastics</w:t>
            </w:r>
            <w:proofErr w:type="spellEnd"/>
            <w:r w:rsidRPr="008969A8">
              <w:rPr>
                <w:rFonts w:asciiTheme="minorBidi" w:eastAsia="Times New Roman" w:hAnsiTheme="minorBidi"/>
                <w:sz w:val="24"/>
                <w:szCs w:val="24"/>
                <w:lang w:bidi="ar-EG"/>
              </w:rPr>
              <w:t xml:space="preserve"> for ages (11-</w:t>
            </w:r>
          </w:p>
          <w:p w:rsidR="003358F5" w:rsidRPr="008969A8" w:rsidRDefault="003358F5" w:rsidP="008969A8">
            <w:pPr>
              <w:tabs>
                <w:tab w:val="right" w:pos="720"/>
                <w:tab w:val="left" w:pos="3459"/>
              </w:tabs>
              <w:spacing w:after="0" w:line="240" w:lineRule="auto"/>
              <w:jc w:val="right"/>
              <w:rPr>
                <w:rFonts w:asciiTheme="minorBidi" w:eastAsia="Times New Roman" w:hAnsiTheme="minorBidi"/>
                <w:sz w:val="24"/>
                <w:szCs w:val="24"/>
                <w:lang w:bidi="ar-EG"/>
              </w:rPr>
            </w:pPr>
            <w:r w:rsidRPr="008969A8">
              <w:rPr>
                <w:rFonts w:asciiTheme="minorBidi" w:eastAsia="Times New Roman" w:hAnsiTheme="minorBidi"/>
                <w:sz w:val="24"/>
                <w:szCs w:val="24"/>
                <w:lang w:bidi="ar-EG"/>
              </w:rPr>
              <w:t>14 year)</w:t>
            </w:r>
            <w:r w:rsidRPr="008969A8">
              <w:rPr>
                <w:rFonts w:asciiTheme="minorBidi" w:eastAsia="Times New Roman" w:hAnsiTheme="minorBidi"/>
                <w:sz w:val="24"/>
                <w:szCs w:val="24"/>
                <w:lang w:bidi="ar-EG"/>
              </w:rPr>
              <w:tab/>
            </w:r>
          </w:p>
          <w:p w:rsidR="003358F5" w:rsidRPr="008969A8" w:rsidRDefault="003358F5" w:rsidP="008969A8">
            <w:pPr>
              <w:tabs>
                <w:tab w:val="right" w:pos="720"/>
              </w:tabs>
              <w:spacing w:after="0" w:line="240" w:lineRule="auto"/>
              <w:jc w:val="right"/>
              <w:rPr>
                <w:rFonts w:asciiTheme="minorBidi" w:eastAsia="Times New Roman" w:hAnsiTheme="minorBidi"/>
                <w:sz w:val="24"/>
                <w:szCs w:val="24"/>
                <w:rtl/>
                <w:lang w:bidi="ar-IQ"/>
              </w:rPr>
            </w:pPr>
          </w:p>
        </w:tc>
        <w:tc>
          <w:tcPr>
            <w:tcW w:w="2604" w:type="dxa"/>
          </w:tcPr>
          <w:p w:rsidR="00942B40" w:rsidRPr="008969A8" w:rsidRDefault="00942B40" w:rsidP="008969A8">
            <w:pPr>
              <w:tabs>
                <w:tab w:val="right" w:pos="720"/>
              </w:tabs>
              <w:spacing w:after="0" w:line="240" w:lineRule="auto"/>
              <w:jc w:val="right"/>
              <w:rPr>
                <w:rFonts w:asciiTheme="minorBidi" w:eastAsia="Times New Roman" w:hAnsiTheme="minorBidi"/>
                <w:sz w:val="24"/>
                <w:szCs w:val="24"/>
                <w:lang w:bidi="ar-IQ"/>
              </w:rPr>
            </w:pPr>
            <w:r w:rsidRPr="008969A8">
              <w:rPr>
                <w:rFonts w:asciiTheme="minorBidi" w:eastAsia="Times New Roman" w:hAnsiTheme="minorBidi"/>
                <w:sz w:val="24"/>
                <w:szCs w:val="24"/>
                <w:lang w:bidi="ar-IQ"/>
              </w:rPr>
              <w:t>Babylon Conference / Fourth International Scientific Conference of Sports Sciences</w:t>
            </w:r>
          </w:p>
          <w:p w:rsidR="003358F5" w:rsidRPr="008969A8" w:rsidRDefault="00942B40" w:rsidP="008969A8">
            <w:pPr>
              <w:tabs>
                <w:tab w:val="right" w:pos="720"/>
              </w:tabs>
              <w:spacing w:after="0" w:line="240" w:lineRule="auto"/>
              <w:jc w:val="right"/>
              <w:rPr>
                <w:rFonts w:asciiTheme="minorBidi" w:eastAsia="Times New Roman" w:hAnsiTheme="minorBidi"/>
                <w:sz w:val="24"/>
                <w:szCs w:val="24"/>
                <w:rtl/>
                <w:lang w:bidi="ar-EG"/>
              </w:rPr>
            </w:pPr>
            <w:proofErr w:type="spellStart"/>
            <w:r w:rsidRPr="008969A8">
              <w:rPr>
                <w:rFonts w:asciiTheme="minorBidi" w:eastAsia="Times New Roman" w:hAnsiTheme="minorBidi"/>
                <w:sz w:val="24"/>
                <w:szCs w:val="24"/>
                <w:lang w:bidi="ar-IQ"/>
              </w:rPr>
              <w:t>Diyala</w:t>
            </w:r>
            <w:proofErr w:type="spellEnd"/>
            <w:r w:rsidRPr="008969A8">
              <w:rPr>
                <w:rFonts w:asciiTheme="minorBidi" w:eastAsia="Times New Roman" w:hAnsiTheme="minorBidi"/>
                <w:sz w:val="24"/>
                <w:szCs w:val="24"/>
                <w:lang w:bidi="ar-IQ"/>
              </w:rPr>
              <w:t xml:space="preserve"> Conference / College of Physical Education and Sports Sciences, </w:t>
            </w:r>
            <w:proofErr w:type="spellStart"/>
            <w:r w:rsidRPr="008969A8">
              <w:rPr>
                <w:rFonts w:asciiTheme="minorBidi" w:eastAsia="Times New Roman" w:hAnsiTheme="minorBidi"/>
                <w:sz w:val="24"/>
                <w:szCs w:val="24"/>
                <w:lang w:bidi="ar-IQ"/>
              </w:rPr>
              <w:t>Diyala</w:t>
            </w:r>
            <w:proofErr w:type="spellEnd"/>
          </w:p>
        </w:tc>
        <w:tc>
          <w:tcPr>
            <w:tcW w:w="1440" w:type="dxa"/>
          </w:tcPr>
          <w:p w:rsidR="003358F5" w:rsidRPr="008969A8" w:rsidRDefault="003358F5"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t>2018</w:t>
            </w:r>
          </w:p>
        </w:tc>
      </w:tr>
      <w:tr w:rsidR="003358F5" w:rsidRPr="008969A8" w:rsidTr="003637E9">
        <w:trPr>
          <w:trHeight w:val="452"/>
          <w:jc w:val="center"/>
        </w:trPr>
        <w:tc>
          <w:tcPr>
            <w:tcW w:w="810" w:type="dxa"/>
          </w:tcPr>
          <w:p w:rsidR="003358F5" w:rsidRPr="008969A8" w:rsidRDefault="003358F5"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23</w:t>
            </w:r>
          </w:p>
        </w:tc>
        <w:tc>
          <w:tcPr>
            <w:tcW w:w="6321" w:type="dxa"/>
          </w:tcPr>
          <w:p w:rsidR="003358F5" w:rsidRPr="008969A8" w:rsidRDefault="00942B40" w:rsidP="008969A8">
            <w:pPr>
              <w:tabs>
                <w:tab w:val="right" w:pos="720"/>
              </w:tabs>
              <w:spacing w:after="0" w:line="240" w:lineRule="auto"/>
              <w:jc w:val="right"/>
              <w:rPr>
                <w:rFonts w:asciiTheme="minorBidi" w:eastAsia="Times New Roman" w:hAnsiTheme="minorBidi"/>
                <w:sz w:val="24"/>
                <w:szCs w:val="24"/>
                <w:rtl/>
                <w:lang w:bidi="ar-IQ"/>
              </w:rPr>
            </w:pPr>
            <w:r w:rsidRPr="008969A8">
              <w:rPr>
                <w:rFonts w:asciiTheme="minorBidi" w:eastAsia="Times New Roman" w:hAnsiTheme="minorBidi"/>
                <w:sz w:val="24"/>
                <w:szCs w:val="24"/>
                <w:lang w:bidi="ar-IQ"/>
              </w:rPr>
              <w:t>Competitive exercises and their impact on the development of counter-attack among female fencing players</w:t>
            </w:r>
          </w:p>
          <w:p w:rsidR="003358F5" w:rsidRPr="008969A8" w:rsidRDefault="003358F5" w:rsidP="008969A8">
            <w:pPr>
              <w:tabs>
                <w:tab w:val="right" w:pos="720"/>
              </w:tabs>
              <w:spacing w:after="0" w:line="240" w:lineRule="auto"/>
              <w:jc w:val="right"/>
              <w:rPr>
                <w:rFonts w:asciiTheme="minorBidi" w:eastAsia="Times New Roman" w:hAnsiTheme="minorBidi"/>
                <w:sz w:val="24"/>
                <w:szCs w:val="24"/>
                <w:rtl/>
                <w:lang w:bidi="ar-EG"/>
              </w:rPr>
            </w:pPr>
          </w:p>
        </w:tc>
        <w:tc>
          <w:tcPr>
            <w:tcW w:w="2604" w:type="dxa"/>
          </w:tcPr>
          <w:p w:rsidR="003358F5" w:rsidRPr="008969A8" w:rsidRDefault="00942B40" w:rsidP="008969A8">
            <w:pPr>
              <w:tabs>
                <w:tab w:val="right" w:pos="720"/>
              </w:tabs>
              <w:spacing w:after="0" w:line="240" w:lineRule="auto"/>
              <w:jc w:val="right"/>
              <w:rPr>
                <w:rFonts w:asciiTheme="minorBidi" w:eastAsia="Times New Roman" w:hAnsiTheme="minorBidi"/>
                <w:sz w:val="24"/>
                <w:szCs w:val="24"/>
                <w:rtl/>
                <w:lang w:bidi="ar-IQ"/>
              </w:rPr>
            </w:pPr>
            <w:proofErr w:type="spellStart"/>
            <w:r w:rsidRPr="008969A8">
              <w:rPr>
                <w:rFonts w:asciiTheme="minorBidi" w:eastAsia="Times New Roman" w:hAnsiTheme="minorBidi"/>
                <w:sz w:val="24"/>
                <w:szCs w:val="24"/>
                <w:lang w:bidi="ar-IQ"/>
              </w:rPr>
              <w:t>Diyala</w:t>
            </w:r>
            <w:proofErr w:type="spellEnd"/>
            <w:r w:rsidRPr="008969A8">
              <w:rPr>
                <w:rFonts w:asciiTheme="minorBidi" w:eastAsia="Times New Roman" w:hAnsiTheme="minorBidi"/>
                <w:sz w:val="24"/>
                <w:szCs w:val="24"/>
                <w:lang w:bidi="ar-IQ"/>
              </w:rPr>
              <w:t xml:space="preserve"> Conference / College of Physical Education and Sports Sciences</w:t>
            </w:r>
          </w:p>
          <w:p w:rsidR="003358F5" w:rsidRPr="008969A8" w:rsidRDefault="003358F5" w:rsidP="008969A8">
            <w:pPr>
              <w:tabs>
                <w:tab w:val="right" w:pos="720"/>
              </w:tabs>
              <w:spacing w:after="0" w:line="240" w:lineRule="auto"/>
              <w:jc w:val="right"/>
              <w:rPr>
                <w:rFonts w:asciiTheme="minorBidi" w:eastAsia="Times New Roman" w:hAnsiTheme="minorBidi"/>
                <w:sz w:val="24"/>
                <w:szCs w:val="24"/>
                <w:rtl/>
                <w:lang w:bidi="ar-EG"/>
              </w:rPr>
            </w:pPr>
          </w:p>
        </w:tc>
        <w:tc>
          <w:tcPr>
            <w:tcW w:w="1440" w:type="dxa"/>
          </w:tcPr>
          <w:p w:rsidR="003358F5" w:rsidRPr="008969A8" w:rsidRDefault="003358F5"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t>2017</w:t>
            </w:r>
          </w:p>
          <w:p w:rsidR="003358F5" w:rsidRPr="008969A8" w:rsidRDefault="003358F5" w:rsidP="008969A8">
            <w:pPr>
              <w:tabs>
                <w:tab w:val="right" w:pos="720"/>
              </w:tabs>
              <w:spacing w:after="0" w:line="240" w:lineRule="auto"/>
              <w:jc w:val="right"/>
              <w:rPr>
                <w:rFonts w:asciiTheme="minorBidi" w:eastAsia="Times New Roman" w:hAnsiTheme="minorBidi"/>
                <w:sz w:val="24"/>
                <w:szCs w:val="24"/>
                <w:rtl/>
                <w:lang w:bidi="ar-EG"/>
              </w:rPr>
            </w:pPr>
          </w:p>
        </w:tc>
      </w:tr>
      <w:tr w:rsidR="003358F5" w:rsidRPr="008969A8" w:rsidTr="003637E9">
        <w:trPr>
          <w:trHeight w:val="434"/>
          <w:jc w:val="center"/>
        </w:trPr>
        <w:tc>
          <w:tcPr>
            <w:tcW w:w="810" w:type="dxa"/>
          </w:tcPr>
          <w:p w:rsidR="003358F5" w:rsidRPr="008969A8" w:rsidRDefault="003358F5"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24</w:t>
            </w:r>
          </w:p>
        </w:tc>
        <w:tc>
          <w:tcPr>
            <w:tcW w:w="6321" w:type="dxa"/>
          </w:tcPr>
          <w:p w:rsidR="003358F5" w:rsidRPr="008969A8" w:rsidRDefault="00942B40"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lang w:bidi="ar-EG"/>
              </w:rPr>
              <w:t>Psychological and social adjustment and its relationship to some skills with fencing weapons</w:t>
            </w:r>
          </w:p>
        </w:tc>
        <w:tc>
          <w:tcPr>
            <w:tcW w:w="2604" w:type="dxa"/>
          </w:tcPr>
          <w:p w:rsidR="003358F5" w:rsidRPr="008969A8" w:rsidRDefault="003358F5" w:rsidP="008969A8">
            <w:pPr>
              <w:tabs>
                <w:tab w:val="right" w:pos="720"/>
              </w:tabs>
              <w:spacing w:after="0" w:line="240" w:lineRule="auto"/>
              <w:jc w:val="right"/>
              <w:rPr>
                <w:rFonts w:asciiTheme="minorBidi" w:eastAsia="Times New Roman" w:hAnsiTheme="minorBidi"/>
                <w:sz w:val="24"/>
                <w:szCs w:val="24"/>
                <w:rtl/>
                <w:lang w:bidi="ar-IQ"/>
              </w:rPr>
            </w:pPr>
            <w:r w:rsidRPr="008969A8">
              <w:rPr>
                <w:rFonts w:asciiTheme="minorBidi" w:eastAsia="Times New Roman" w:hAnsiTheme="minorBidi"/>
                <w:sz w:val="24"/>
                <w:szCs w:val="24"/>
                <w:lang w:bidi="ar-IQ"/>
              </w:rPr>
              <w:t xml:space="preserve">Supplementary </w:t>
            </w:r>
            <w:proofErr w:type="spellStart"/>
            <w:r w:rsidRPr="008969A8">
              <w:rPr>
                <w:rFonts w:asciiTheme="minorBidi" w:eastAsia="Times New Roman" w:hAnsiTheme="minorBidi"/>
                <w:sz w:val="24"/>
                <w:szCs w:val="24"/>
                <w:lang w:bidi="ar-IQ"/>
              </w:rPr>
              <w:t>lssue;Spring</w:t>
            </w:r>
            <w:proofErr w:type="spellEnd"/>
            <w:r w:rsidRPr="008969A8">
              <w:rPr>
                <w:rFonts w:asciiTheme="minorBidi" w:eastAsia="Times New Roman" w:hAnsiTheme="minorBidi"/>
                <w:sz w:val="24"/>
                <w:szCs w:val="24"/>
                <w:lang w:bidi="ar-IQ"/>
              </w:rPr>
              <w:t xml:space="preserve"> Conferences of SPORT SCIENCE .FIRST INTERNATIONAL </w:t>
            </w:r>
            <w:r w:rsidRPr="008969A8">
              <w:rPr>
                <w:rFonts w:asciiTheme="minorBidi" w:eastAsia="Times New Roman" w:hAnsiTheme="minorBidi"/>
                <w:sz w:val="24"/>
                <w:szCs w:val="24"/>
                <w:lang w:bidi="ar-IQ"/>
              </w:rPr>
              <w:lastRenderedPageBreak/>
              <w:t>CONFERENCE IN LRAQ ON SPORT FOR PEACE,4APRIL</w:t>
            </w:r>
          </w:p>
          <w:p w:rsidR="003358F5" w:rsidRPr="008969A8" w:rsidRDefault="003358F5" w:rsidP="008969A8">
            <w:pPr>
              <w:tabs>
                <w:tab w:val="right" w:pos="720"/>
              </w:tabs>
              <w:spacing w:after="0" w:line="240" w:lineRule="auto"/>
              <w:jc w:val="right"/>
              <w:rPr>
                <w:rFonts w:asciiTheme="minorBidi" w:eastAsia="Times New Roman" w:hAnsiTheme="minorBidi"/>
                <w:sz w:val="24"/>
                <w:szCs w:val="24"/>
                <w:rtl/>
                <w:lang w:bidi="ar-IQ"/>
              </w:rPr>
            </w:pPr>
          </w:p>
        </w:tc>
        <w:tc>
          <w:tcPr>
            <w:tcW w:w="1440" w:type="dxa"/>
          </w:tcPr>
          <w:p w:rsidR="003358F5" w:rsidRPr="008969A8" w:rsidRDefault="003358F5" w:rsidP="003637E9">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lastRenderedPageBreak/>
              <w:t>30/11/2017</w:t>
            </w:r>
          </w:p>
          <w:p w:rsidR="003358F5" w:rsidRDefault="003358F5" w:rsidP="008969A8">
            <w:pPr>
              <w:tabs>
                <w:tab w:val="right" w:pos="720"/>
              </w:tabs>
              <w:spacing w:after="0" w:line="240" w:lineRule="auto"/>
              <w:jc w:val="right"/>
              <w:rPr>
                <w:rFonts w:asciiTheme="minorBidi" w:eastAsia="Times New Roman" w:hAnsiTheme="minorBidi"/>
                <w:sz w:val="24"/>
                <w:szCs w:val="24"/>
                <w:rtl/>
                <w:lang w:bidi="ar-EG"/>
              </w:rPr>
            </w:pPr>
          </w:p>
          <w:p w:rsidR="003637E9" w:rsidRDefault="003637E9" w:rsidP="008969A8">
            <w:pPr>
              <w:tabs>
                <w:tab w:val="right" w:pos="720"/>
              </w:tabs>
              <w:spacing w:after="0" w:line="240" w:lineRule="auto"/>
              <w:jc w:val="right"/>
              <w:rPr>
                <w:rFonts w:asciiTheme="minorBidi" w:eastAsia="Times New Roman" w:hAnsiTheme="minorBidi"/>
                <w:sz w:val="24"/>
                <w:szCs w:val="24"/>
                <w:rtl/>
                <w:lang w:bidi="ar-EG"/>
              </w:rPr>
            </w:pPr>
          </w:p>
          <w:p w:rsidR="003637E9" w:rsidRDefault="003637E9" w:rsidP="008969A8">
            <w:pPr>
              <w:tabs>
                <w:tab w:val="right" w:pos="720"/>
              </w:tabs>
              <w:spacing w:after="0" w:line="240" w:lineRule="auto"/>
              <w:jc w:val="right"/>
              <w:rPr>
                <w:rFonts w:asciiTheme="minorBidi" w:eastAsia="Times New Roman" w:hAnsiTheme="minorBidi"/>
                <w:sz w:val="24"/>
                <w:szCs w:val="24"/>
                <w:rtl/>
                <w:lang w:bidi="ar-EG"/>
              </w:rPr>
            </w:pPr>
          </w:p>
          <w:p w:rsidR="003637E9" w:rsidRDefault="003637E9" w:rsidP="008969A8">
            <w:pPr>
              <w:tabs>
                <w:tab w:val="right" w:pos="720"/>
              </w:tabs>
              <w:spacing w:after="0" w:line="240" w:lineRule="auto"/>
              <w:jc w:val="right"/>
              <w:rPr>
                <w:rFonts w:asciiTheme="minorBidi" w:eastAsia="Times New Roman" w:hAnsiTheme="minorBidi"/>
                <w:sz w:val="24"/>
                <w:szCs w:val="24"/>
                <w:rtl/>
                <w:lang w:bidi="ar-EG"/>
              </w:rPr>
            </w:pPr>
          </w:p>
          <w:p w:rsidR="003637E9" w:rsidRDefault="003637E9" w:rsidP="008969A8">
            <w:pPr>
              <w:tabs>
                <w:tab w:val="right" w:pos="720"/>
              </w:tabs>
              <w:spacing w:after="0" w:line="240" w:lineRule="auto"/>
              <w:jc w:val="right"/>
              <w:rPr>
                <w:rFonts w:asciiTheme="minorBidi" w:eastAsia="Times New Roman" w:hAnsiTheme="minorBidi"/>
                <w:sz w:val="24"/>
                <w:szCs w:val="24"/>
                <w:rtl/>
                <w:lang w:bidi="ar-EG"/>
              </w:rPr>
            </w:pPr>
          </w:p>
          <w:p w:rsidR="003637E9" w:rsidRDefault="003637E9" w:rsidP="008969A8">
            <w:pPr>
              <w:tabs>
                <w:tab w:val="right" w:pos="720"/>
              </w:tabs>
              <w:spacing w:after="0" w:line="240" w:lineRule="auto"/>
              <w:jc w:val="right"/>
              <w:rPr>
                <w:rFonts w:asciiTheme="minorBidi" w:eastAsia="Times New Roman" w:hAnsiTheme="minorBidi"/>
                <w:sz w:val="24"/>
                <w:szCs w:val="24"/>
                <w:rtl/>
                <w:lang w:bidi="ar-EG"/>
              </w:rPr>
            </w:pPr>
          </w:p>
          <w:p w:rsidR="003637E9" w:rsidRDefault="003637E9" w:rsidP="008969A8">
            <w:pPr>
              <w:tabs>
                <w:tab w:val="right" w:pos="720"/>
              </w:tabs>
              <w:spacing w:after="0" w:line="240" w:lineRule="auto"/>
              <w:jc w:val="right"/>
              <w:rPr>
                <w:rFonts w:asciiTheme="minorBidi" w:eastAsia="Times New Roman" w:hAnsiTheme="minorBidi"/>
                <w:sz w:val="24"/>
                <w:szCs w:val="24"/>
                <w:rtl/>
                <w:lang w:bidi="ar-EG"/>
              </w:rPr>
            </w:pPr>
          </w:p>
          <w:p w:rsidR="003637E9" w:rsidRDefault="003637E9" w:rsidP="008969A8">
            <w:pPr>
              <w:tabs>
                <w:tab w:val="right" w:pos="720"/>
              </w:tabs>
              <w:spacing w:after="0" w:line="240" w:lineRule="auto"/>
              <w:jc w:val="right"/>
              <w:rPr>
                <w:rFonts w:asciiTheme="minorBidi" w:eastAsia="Times New Roman" w:hAnsiTheme="minorBidi"/>
                <w:sz w:val="24"/>
                <w:szCs w:val="24"/>
                <w:rtl/>
                <w:lang w:bidi="ar-EG"/>
              </w:rPr>
            </w:pPr>
          </w:p>
          <w:p w:rsidR="003637E9" w:rsidRDefault="003637E9" w:rsidP="008969A8">
            <w:pPr>
              <w:tabs>
                <w:tab w:val="right" w:pos="720"/>
              </w:tabs>
              <w:spacing w:after="0" w:line="240" w:lineRule="auto"/>
              <w:jc w:val="right"/>
              <w:rPr>
                <w:rFonts w:asciiTheme="minorBidi" w:eastAsia="Times New Roman" w:hAnsiTheme="minorBidi"/>
                <w:sz w:val="24"/>
                <w:szCs w:val="24"/>
                <w:rtl/>
                <w:lang w:bidi="ar-EG"/>
              </w:rPr>
            </w:pPr>
          </w:p>
          <w:p w:rsidR="003637E9" w:rsidRDefault="003637E9" w:rsidP="008969A8">
            <w:pPr>
              <w:tabs>
                <w:tab w:val="right" w:pos="720"/>
              </w:tabs>
              <w:spacing w:after="0" w:line="240" w:lineRule="auto"/>
              <w:jc w:val="right"/>
              <w:rPr>
                <w:rFonts w:asciiTheme="minorBidi" w:eastAsia="Times New Roman" w:hAnsiTheme="minorBidi"/>
                <w:sz w:val="24"/>
                <w:szCs w:val="24"/>
                <w:rtl/>
                <w:lang w:bidi="ar-EG"/>
              </w:rPr>
            </w:pPr>
          </w:p>
          <w:p w:rsidR="003637E9" w:rsidRDefault="003637E9" w:rsidP="008969A8">
            <w:pPr>
              <w:tabs>
                <w:tab w:val="right" w:pos="720"/>
              </w:tabs>
              <w:spacing w:after="0" w:line="240" w:lineRule="auto"/>
              <w:jc w:val="right"/>
              <w:rPr>
                <w:rFonts w:asciiTheme="minorBidi" w:eastAsia="Times New Roman" w:hAnsiTheme="minorBidi"/>
                <w:sz w:val="24"/>
                <w:szCs w:val="24"/>
                <w:rtl/>
                <w:lang w:bidi="ar-EG"/>
              </w:rPr>
            </w:pPr>
          </w:p>
          <w:p w:rsidR="003637E9" w:rsidRPr="008969A8" w:rsidRDefault="003637E9" w:rsidP="008969A8">
            <w:pPr>
              <w:tabs>
                <w:tab w:val="right" w:pos="720"/>
              </w:tabs>
              <w:spacing w:after="0" w:line="240" w:lineRule="auto"/>
              <w:jc w:val="right"/>
              <w:rPr>
                <w:rFonts w:asciiTheme="minorBidi" w:eastAsia="Times New Roman" w:hAnsiTheme="minorBidi"/>
                <w:sz w:val="24"/>
                <w:szCs w:val="24"/>
                <w:rtl/>
                <w:lang w:bidi="ar-EG"/>
              </w:rPr>
            </w:pPr>
          </w:p>
        </w:tc>
      </w:tr>
      <w:tr w:rsidR="003358F5" w:rsidRPr="008969A8" w:rsidTr="003637E9">
        <w:trPr>
          <w:trHeight w:val="369"/>
          <w:jc w:val="center"/>
        </w:trPr>
        <w:tc>
          <w:tcPr>
            <w:tcW w:w="810" w:type="dxa"/>
          </w:tcPr>
          <w:p w:rsidR="003358F5" w:rsidRPr="008969A8" w:rsidRDefault="003358F5"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lastRenderedPageBreak/>
              <w:t>25</w:t>
            </w:r>
          </w:p>
        </w:tc>
        <w:tc>
          <w:tcPr>
            <w:tcW w:w="6321" w:type="dxa"/>
          </w:tcPr>
          <w:p w:rsidR="003358F5" w:rsidRPr="008969A8" w:rsidRDefault="003358F5"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lang w:bidi="ar-EG"/>
              </w:rPr>
              <w:t>ANALYSIS OF SOME VARIABLE KINEMATICAL TO TRIPLE JUMP WORLD CHAMPIONS FOR THE WORLD CHAMPINSHIS IN 2013</w:t>
            </w:r>
          </w:p>
          <w:p w:rsidR="003358F5" w:rsidRPr="008969A8" w:rsidRDefault="003358F5" w:rsidP="008969A8">
            <w:pPr>
              <w:tabs>
                <w:tab w:val="right" w:pos="720"/>
              </w:tabs>
              <w:spacing w:after="0" w:line="240" w:lineRule="auto"/>
              <w:jc w:val="right"/>
              <w:rPr>
                <w:rFonts w:asciiTheme="minorBidi" w:eastAsia="Times New Roman" w:hAnsiTheme="minorBidi"/>
                <w:sz w:val="24"/>
                <w:szCs w:val="24"/>
                <w:rtl/>
                <w:lang w:bidi="ar-IQ"/>
              </w:rPr>
            </w:pPr>
          </w:p>
          <w:p w:rsidR="003358F5" w:rsidRPr="008969A8" w:rsidRDefault="003358F5" w:rsidP="008969A8">
            <w:pPr>
              <w:tabs>
                <w:tab w:val="right" w:pos="720"/>
              </w:tabs>
              <w:spacing w:after="0" w:line="240" w:lineRule="auto"/>
              <w:jc w:val="right"/>
              <w:rPr>
                <w:rFonts w:asciiTheme="minorBidi" w:eastAsia="Times New Roman" w:hAnsiTheme="minorBidi"/>
                <w:sz w:val="24"/>
                <w:szCs w:val="24"/>
                <w:rtl/>
                <w:lang w:bidi="ar-EG"/>
              </w:rPr>
            </w:pPr>
          </w:p>
        </w:tc>
        <w:tc>
          <w:tcPr>
            <w:tcW w:w="2604" w:type="dxa"/>
          </w:tcPr>
          <w:p w:rsidR="003358F5" w:rsidRPr="008969A8" w:rsidRDefault="003358F5" w:rsidP="008969A8">
            <w:pPr>
              <w:tabs>
                <w:tab w:val="right" w:pos="720"/>
              </w:tabs>
              <w:spacing w:after="0" w:line="240" w:lineRule="auto"/>
              <w:jc w:val="right"/>
              <w:rPr>
                <w:rFonts w:asciiTheme="minorBidi" w:eastAsia="Times New Roman" w:hAnsiTheme="minorBidi"/>
                <w:sz w:val="24"/>
                <w:szCs w:val="24"/>
                <w:rtl/>
                <w:lang w:bidi="ar-IQ"/>
              </w:rPr>
            </w:pPr>
            <w:r w:rsidRPr="008969A8">
              <w:rPr>
                <w:rFonts w:asciiTheme="minorBidi" w:eastAsia="Times New Roman" w:hAnsiTheme="minorBidi"/>
                <w:sz w:val="24"/>
                <w:szCs w:val="24"/>
                <w:lang w:bidi="ar-IQ"/>
              </w:rPr>
              <w:t xml:space="preserve">Supplementary </w:t>
            </w:r>
            <w:proofErr w:type="spellStart"/>
            <w:r w:rsidRPr="008969A8">
              <w:rPr>
                <w:rFonts w:asciiTheme="minorBidi" w:eastAsia="Times New Roman" w:hAnsiTheme="minorBidi"/>
                <w:sz w:val="24"/>
                <w:szCs w:val="24"/>
                <w:lang w:bidi="ar-IQ"/>
              </w:rPr>
              <w:t>lssue;Spring</w:t>
            </w:r>
            <w:proofErr w:type="spellEnd"/>
            <w:r w:rsidRPr="008969A8">
              <w:rPr>
                <w:rFonts w:asciiTheme="minorBidi" w:eastAsia="Times New Roman" w:hAnsiTheme="minorBidi"/>
                <w:sz w:val="24"/>
                <w:szCs w:val="24"/>
                <w:lang w:bidi="ar-IQ"/>
              </w:rPr>
              <w:t xml:space="preserve"> Conferences of SPORT SCIENCE .FIRST INTERNATIONAL CONFERENCE IN LRAQ ON SPORT FOR PEACE,4APRIL</w:t>
            </w:r>
          </w:p>
          <w:p w:rsidR="003358F5" w:rsidRPr="008969A8" w:rsidRDefault="003358F5" w:rsidP="008969A8">
            <w:pPr>
              <w:tabs>
                <w:tab w:val="right" w:pos="720"/>
              </w:tabs>
              <w:spacing w:after="0" w:line="240" w:lineRule="auto"/>
              <w:jc w:val="right"/>
              <w:rPr>
                <w:rFonts w:asciiTheme="minorBidi" w:eastAsia="Times New Roman" w:hAnsiTheme="minorBidi"/>
                <w:sz w:val="24"/>
                <w:szCs w:val="24"/>
                <w:rtl/>
                <w:lang w:bidi="ar-IQ"/>
              </w:rPr>
            </w:pPr>
          </w:p>
        </w:tc>
        <w:tc>
          <w:tcPr>
            <w:tcW w:w="1440" w:type="dxa"/>
          </w:tcPr>
          <w:p w:rsidR="003358F5" w:rsidRPr="008969A8" w:rsidRDefault="003358F5" w:rsidP="008969A8">
            <w:pPr>
              <w:tabs>
                <w:tab w:val="right" w:pos="720"/>
              </w:tabs>
              <w:spacing w:after="0" w:line="240" w:lineRule="auto"/>
              <w:jc w:val="right"/>
              <w:rPr>
                <w:rFonts w:asciiTheme="minorBidi" w:eastAsia="Times New Roman" w:hAnsiTheme="minorBidi"/>
                <w:sz w:val="24"/>
                <w:szCs w:val="24"/>
                <w:rtl/>
                <w:lang w:bidi="ar-IQ"/>
              </w:rPr>
            </w:pPr>
            <w:r w:rsidRPr="008969A8">
              <w:rPr>
                <w:rFonts w:asciiTheme="minorBidi" w:eastAsia="Times New Roman" w:hAnsiTheme="minorBidi"/>
                <w:sz w:val="24"/>
                <w:szCs w:val="24"/>
                <w:rtl/>
                <w:lang w:bidi="ar-EG"/>
              </w:rPr>
              <w:t>5/4/2018</w:t>
            </w:r>
          </w:p>
          <w:p w:rsidR="003358F5" w:rsidRPr="008969A8" w:rsidRDefault="003358F5" w:rsidP="008969A8">
            <w:pPr>
              <w:tabs>
                <w:tab w:val="right" w:pos="720"/>
              </w:tabs>
              <w:spacing w:after="0" w:line="240" w:lineRule="auto"/>
              <w:jc w:val="right"/>
              <w:rPr>
                <w:rFonts w:asciiTheme="minorBidi" w:eastAsia="Times New Roman" w:hAnsiTheme="minorBidi"/>
                <w:sz w:val="24"/>
                <w:szCs w:val="24"/>
                <w:rtl/>
                <w:lang w:bidi="ar-EG"/>
              </w:rPr>
            </w:pPr>
          </w:p>
        </w:tc>
      </w:tr>
      <w:tr w:rsidR="003358F5" w:rsidRPr="008969A8" w:rsidTr="003637E9">
        <w:trPr>
          <w:trHeight w:val="420"/>
          <w:jc w:val="center"/>
        </w:trPr>
        <w:tc>
          <w:tcPr>
            <w:tcW w:w="810" w:type="dxa"/>
          </w:tcPr>
          <w:p w:rsidR="003358F5" w:rsidRPr="008969A8" w:rsidRDefault="003358F5"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26</w:t>
            </w:r>
          </w:p>
        </w:tc>
        <w:tc>
          <w:tcPr>
            <w:tcW w:w="6321" w:type="dxa"/>
          </w:tcPr>
          <w:p w:rsidR="003358F5" w:rsidRPr="008969A8" w:rsidRDefault="00942B40" w:rsidP="008969A8">
            <w:pPr>
              <w:tabs>
                <w:tab w:val="right" w:pos="720"/>
              </w:tabs>
              <w:spacing w:after="0" w:line="240" w:lineRule="auto"/>
              <w:jc w:val="right"/>
              <w:rPr>
                <w:rFonts w:asciiTheme="minorBidi" w:eastAsia="Times New Roman" w:hAnsiTheme="minorBidi"/>
                <w:sz w:val="24"/>
                <w:szCs w:val="24"/>
                <w:lang w:bidi="ar-IQ"/>
              </w:rPr>
            </w:pPr>
            <w:r w:rsidRPr="008969A8">
              <w:rPr>
                <w:rFonts w:asciiTheme="minorBidi" w:eastAsia="Times New Roman" w:hAnsiTheme="minorBidi"/>
                <w:sz w:val="24"/>
                <w:szCs w:val="24"/>
                <w:lang w:bidi="ar-EG"/>
              </w:rPr>
              <w:t>The effect of focus strategy for fragmented information in learning the reception skill in volleyball</w:t>
            </w:r>
          </w:p>
          <w:p w:rsidR="003358F5" w:rsidRPr="008969A8" w:rsidRDefault="003358F5" w:rsidP="008969A8">
            <w:pPr>
              <w:tabs>
                <w:tab w:val="right" w:pos="720"/>
              </w:tabs>
              <w:spacing w:after="0" w:line="240" w:lineRule="auto"/>
              <w:jc w:val="right"/>
              <w:rPr>
                <w:rFonts w:asciiTheme="minorBidi" w:eastAsia="Times New Roman" w:hAnsiTheme="minorBidi"/>
                <w:sz w:val="24"/>
                <w:szCs w:val="24"/>
                <w:rtl/>
                <w:lang w:bidi="ar-IQ"/>
              </w:rPr>
            </w:pPr>
          </w:p>
        </w:tc>
        <w:tc>
          <w:tcPr>
            <w:tcW w:w="2604" w:type="dxa"/>
          </w:tcPr>
          <w:p w:rsidR="003358F5" w:rsidRPr="008969A8" w:rsidRDefault="008969A8"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lang w:bidi="ar-IQ"/>
              </w:rPr>
              <w:t>Contemporary Sports Journal College of Physical Education and Sports Sciences for Girls</w:t>
            </w:r>
          </w:p>
        </w:tc>
        <w:tc>
          <w:tcPr>
            <w:tcW w:w="1440" w:type="dxa"/>
          </w:tcPr>
          <w:p w:rsidR="003358F5" w:rsidRPr="008969A8" w:rsidRDefault="003358F5"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t>2019</w:t>
            </w:r>
          </w:p>
        </w:tc>
      </w:tr>
      <w:tr w:rsidR="003358F5" w:rsidRPr="008969A8" w:rsidTr="003637E9">
        <w:trPr>
          <w:trHeight w:val="294"/>
          <w:jc w:val="center"/>
        </w:trPr>
        <w:tc>
          <w:tcPr>
            <w:tcW w:w="810" w:type="dxa"/>
          </w:tcPr>
          <w:p w:rsidR="003358F5" w:rsidRPr="008969A8" w:rsidRDefault="003358F5"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27</w:t>
            </w:r>
          </w:p>
        </w:tc>
        <w:tc>
          <w:tcPr>
            <w:tcW w:w="6321" w:type="dxa"/>
          </w:tcPr>
          <w:p w:rsidR="003358F5" w:rsidRPr="008969A8" w:rsidRDefault="00942B40"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lang w:bidi="ar-EG"/>
              </w:rPr>
              <w:t>The effect of the physical and sports education lesson using the interactive floor projection in improving some of the motor abilities of the fourth grade pupils</w:t>
            </w:r>
          </w:p>
        </w:tc>
        <w:tc>
          <w:tcPr>
            <w:tcW w:w="2604" w:type="dxa"/>
          </w:tcPr>
          <w:p w:rsidR="003358F5" w:rsidRPr="008969A8" w:rsidRDefault="008969A8" w:rsidP="008969A8">
            <w:pPr>
              <w:tabs>
                <w:tab w:val="right" w:pos="720"/>
              </w:tabs>
              <w:spacing w:after="0" w:line="240" w:lineRule="auto"/>
              <w:jc w:val="right"/>
              <w:rPr>
                <w:rFonts w:asciiTheme="minorBidi" w:eastAsia="Times New Roman" w:hAnsiTheme="minorBidi"/>
                <w:sz w:val="24"/>
                <w:szCs w:val="24"/>
                <w:rtl/>
                <w:lang w:bidi="ar-IQ"/>
              </w:rPr>
            </w:pPr>
            <w:r w:rsidRPr="008969A8">
              <w:rPr>
                <w:rFonts w:asciiTheme="minorBidi" w:eastAsia="Times New Roman" w:hAnsiTheme="minorBidi"/>
                <w:sz w:val="24"/>
                <w:szCs w:val="24"/>
                <w:lang w:bidi="ar-IQ"/>
              </w:rPr>
              <w:t>Contemporary Sports Journal College of Physical Education and Sports Sciences for Girls</w:t>
            </w:r>
          </w:p>
        </w:tc>
        <w:tc>
          <w:tcPr>
            <w:tcW w:w="1440" w:type="dxa"/>
          </w:tcPr>
          <w:p w:rsidR="003358F5" w:rsidRPr="008969A8" w:rsidRDefault="003358F5" w:rsidP="008969A8">
            <w:pPr>
              <w:tabs>
                <w:tab w:val="right" w:pos="720"/>
              </w:tabs>
              <w:spacing w:after="0" w:line="240" w:lineRule="auto"/>
              <w:jc w:val="right"/>
              <w:rPr>
                <w:rFonts w:asciiTheme="minorBidi" w:eastAsia="Times New Roman" w:hAnsiTheme="minorBidi"/>
                <w:sz w:val="24"/>
                <w:szCs w:val="24"/>
                <w:rtl/>
                <w:lang w:bidi="ar-IQ"/>
              </w:rPr>
            </w:pPr>
            <w:r w:rsidRPr="008969A8">
              <w:rPr>
                <w:rFonts w:asciiTheme="minorBidi" w:eastAsia="Times New Roman" w:hAnsiTheme="minorBidi"/>
                <w:sz w:val="24"/>
                <w:szCs w:val="24"/>
                <w:rtl/>
                <w:lang w:bidi="ar-IQ"/>
              </w:rPr>
              <w:t>4/9/2019</w:t>
            </w:r>
          </w:p>
          <w:p w:rsidR="003358F5" w:rsidRPr="008969A8" w:rsidRDefault="003358F5" w:rsidP="008969A8">
            <w:pPr>
              <w:tabs>
                <w:tab w:val="right" w:pos="720"/>
              </w:tabs>
              <w:spacing w:after="0" w:line="240" w:lineRule="auto"/>
              <w:jc w:val="right"/>
              <w:rPr>
                <w:rFonts w:asciiTheme="minorBidi" w:eastAsia="Times New Roman" w:hAnsiTheme="minorBidi"/>
                <w:sz w:val="24"/>
                <w:szCs w:val="24"/>
                <w:rtl/>
                <w:lang w:bidi="ar-EG"/>
              </w:rPr>
            </w:pPr>
          </w:p>
        </w:tc>
      </w:tr>
      <w:tr w:rsidR="00942B40" w:rsidRPr="008969A8" w:rsidTr="003637E9">
        <w:trPr>
          <w:trHeight w:val="336"/>
          <w:jc w:val="center"/>
        </w:trPr>
        <w:tc>
          <w:tcPr>
            <w:tcW w:w="810" w:type="dxa"/>
          </w:tcPr>
          <w:p w:rsidR="00942B40" w:rsidRPr="008969A8" w:rsidRDefault="00942B40"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28</w:t>
            </w:r>
          </w:p>
        </w:tc>
        <w:tc>
          <w:tcPr>
            <w:tcW w:w="6321" w:type="dxa"/>
          </w:tcPr>
          <w:p w:rsidR="00942B40" w:rsidRPr="008969A8" w:rsidRDefault="00942B40" w:rsidP="008969A8">
            <w:pPr>
              <w:bidi w:val="0"/>
              <w:rPr>
                <w:rFonts w:asciiTheme="minorBidi" w:hAnsiTheme="minorBidi"/>
              </w:rPr>
            </w:pPr>
            <w:r w:rsidRPr="008969A8">
              <w:rPr>
                <w:rFonts w:asciiTheme="minorBidi" w:hAnsiTheme="minorBidi"/>
              </w:rPr>
              <w:t>The effect of rehabilitative exercises with different resistances in the aquatic medium to improve some biomechanical variables in restoring flexibility and strength of the thigh muscles for people with knee roughness</w:t>
            </w:r>
          </w:p>
        </w:tc>
        <w:tc>
          <w:tcPr>
            <w:tcW w:w="2604" w:type="dxa"/>
          </w:tcPr>
          <w:p w:rsidR="00942B40" w:rsidRPr="008969A8" w:rsidRDefault="008969A8" w:rsidP="008969A8">
            <w:pPr>
              <w:tabs>
                <w:tab w:val="right" w:pos="720"/>
              </w:tabs>
              <w:spacing w:after="0" w:line="240" w:lineRule="auto"/>
              <w:jc w:val="right"/>
              <w:rPr>
                <w:rFonts w:asciiTheme="minorBidi" w:eastAsia="Times New Roman" w:hAnsiTheme="minorBidi"/>
                <w:sz w:val="24"/>
                <w:szCs w:val="24"/>
                <w:rtl/>
                <w:lang w:bidi="ar-IQ"/>
              </w:rPr>
            </w:pPr>
            <w:r w:rsidRPr="008969A8">
              <w:rPr>
                <w:rFonts w:asciiTheme="minorBidi" w:eastAsia="Times New Roman" w:hAnsiTheme="minorBidi"/>
                <w:sz w:val="24"/>
                <w:szCs w:val="24"/>
                <w:lang w:bidi="ar-IQ"/>
              </w:rPr>
              <w:t>Erbil conference</w:t>
            </w:r>
          </w:p>
        </w:tc>
        <w:tc>
          <w:tcPr>
            <w:tcW w:w="1440" w:type="dxa"/>
          </w:tcPr>
          <w:p w:rsidR="00942B40" w:rsidRPr="008969A8" w:rsidRDefault="00942B40"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t>23/9/2019</w:t>
            </w:r>
          </w:p>
          <w:p w:rsidR="00942B40" w:rsidRPr="008969A8" w:rsidRDefault="00942B40" w:rsidP="008969A8">
            <w:pPr>
              <w:tabs>
                <w:tab w:val="right" w:pos="720"/>
              </w:tabs>
              <w:spacing w:after="0" w:line="240" w:lineRule="auto"/>
              <w:jc w:val="right"/>
              <w:rPr>
                <w:rFonts w:asciiTheme="minorBidi" w:eastAsia="Times New Roman" w:hAnsiTheme="minorBidi"/>
                <w:sz w:val="24"/>
                <w:szCs w:val="24"/>
                <w:rtl/>
                <w:lang w:bidi="ar-EG"/>
              </w:rPr>
            </w:pPr>
          </w:p>
        </w:tc>
      </w:tr>
      <w:tr w:rsidR="00942B40" w:rsidRPr="008969A8" w:rsidTr="003637E9">
        <w:trPr>
          <w:trHeight w:val="357"/>
          <w:jc w:val="center"/>
        </w:trPr>
        <w:tc>
          <w:tcPr>
            <w:tcW w:w="810" w:type="dxa"/>
          </w:tcPr>
          <w:p w:rsidR="00942B40" w:rsidRPr="008969A8" w:rsidRDefault="00942B40"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 xml:space="preserve">29- </w:t>
            </w:r>
          </w:p>
        </w:tc>
        <w:tc>
          <w:tcPr>
            <w:tcW w:w="6321" w:type="dxa"/>
          </w:tcPr>
          <w:p w:rsidR="00942B40" w:rsidRPr="008969A8" w:rsidRDefault="00942B40" w:rsidP="008969A8">
            <w:pPr>
              <w:jc w:val="right"/>
              <w:rPr>
                <w:rFonts w:asciiTheme="minorBidi" w:hAnsiTheme="minorBidi"/>
              </w:rPr>
            </w:pPr>
            <w:r w:rsidRPr="008969A8">
              <w:rPr>
                <w:rFonts w:asciiTheme="minorBidi" w:hAnsiTheme="minorBidi"/>
              </w:rPr>
              <w:t>Psychological flow and its relationship to performing the skill of the human wheel on the carpet of floor movements in artistic gymnastics for female students</w:t>
            </w:r>
          </w:p>
        </w:tc>
        <w:tc>
          <w:tcPr>
            <w:tcW w:w="2604" w:type="dxa"/>
          </w:tcPr>
          <w:p w:rsidR="00942B40" w:rsidRPr="008969A8" w:rsidRDefault="008969A8"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lang w:bidi="ar-EG"/>
              </w:rPr>
              <w:t>Contemporary Sports Journal College of Physical Education and Sports Sciences for Girls</w:t>
            </w:r>
          </w:p>
        </w:tc>
        <w:tc>
          <w:tcPr>
            <w:tcW w:w="1440" w:type="dxa"/>
          </w:tcPr>
          <w:p w:rsidR="00942B40" w:rsidRPr="008969A8" w:rsidRDefault="00942B40"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t>30-9-2022</w:t>
            </w:r>
          </w:p>
        </w:tc>
      </w:tr>
      <w:tr w:rsidR="003358F5" w:rsidRPr="008969A8" w:rsidTr="003637E9">
        <w:trPr>
          <w:trHeight w:val="515"/>
          <w:jc w:val="center"/>
        </w:trPr>
        <w:tc>
          <w:tcPr>
            <w:tcW w:w="810" w:type="dxa"/>
          </w:tcPr>
          <w:p w:rsidR="003358F5" w:rsidRPr="008969A8" w:rsidRDefault="003358F5" w:rsidP="008969A8">
            <w:pPr>
              <w:tabs>
                <w:tab w:val="right" w:pos="720"/>
              </w:tabs>
              <w:spacing w:after="0" w:line="240" w:lineRule="auto"/>
              <w:jc w:val="right"/>
              <w:rPr>
                <w:rFonts w:asciiTheme="minorBidi" w:eastAsia="Times New Roman" w:hAnsiTheme="minorBidi"/>
                <w:b/>
                <w:bCs/>
                <w:sz w:val="24"/>
                <w:szCs w:val="24"/>
                <w:rtl/>
                <w:lang w:bidi="ar-EG"/>
              </w:rPr>
            </w:pPr>
            <w:r w:rsidRPr="008969A8">
              <w:rPr>
                <w:rFonts w:asciiTheme="minorBidi" w:eastAsia="Times New Roman" w:hAnsiTheme="minorBidi"/>
                <w:b/>
                <w:bCs/>
                <w:sz w:val="24"/>
                <w:szCs w:val="24"/>
                <w:rtl/>
                <w:lang w:bidi="ar-EG"/>
              </w:rPr>
              <w:t xml:space="preserve">30- </w:t>
            </w:r>
          </w:p>
        </w:tc>
        <w:tc>
          <w:tcPr>
            <w:tcW w:w="6321" w:type="dxa"/>
          </w:tcPr>
          <w:p w:rsidR="003358F5" w:rsidRPr="008969A8" w:rsidRDefault="002D7C41" w:rsidP="008969A8">
            <w:pPr>
              <w:tabs>
                <w:tab w:val="right" w:pos="720"/>
              </w:tabs>
              <w:spacing w:after="0" w:line="240" w:lineRule="auto"/>
              <w:jc w:val="right"/>
              <w:rPr>
                <w:rFonts w:asciiTheme="minorBidi" w:eastAsia="Times New Roman" w:hAnsiTheme="minorBidi"/>
                <w:sz w:val="24"/>
                <w:szCs w:val="24"/>
                <w:rtl/>
                <w:lang w:bidi="ar-IQ"/>
              </w:rPr>
            </w:pPr>
            <w:r w:rsidRPr="008969A8">
              <w:rPr>
                <w:rFonts w:asciiTheme="minorBidi" w:eastAsia="Times New Roman" w:hAnsiTheme="minorBidi"/>
                <w:b/>
                <w:bCs/>
                <w:sz w:val="24"/>
                <w:szCs w:val="24"/>
                <w:lang w:bidi="ar-EG"/>
              </w:rPr>
              <w:t>Academic resilience and its relationship to the performance of the handstand skill among female students of the College of Physical Education and Sports Sciences for Girls, University of Baghdad</w:t>
            </w:r>
          </w:p>
        </w:tc>
        <w:tc>
          <w:tcPr>
            <w:tcW w:w="2604" w:type="dxa"/>
          </w:tcPr>
          <w:p w:rsidR="003358F5" w:rsidRPr="008969A8" w:rsidRDefault="008969A8"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lang w:bidi="ar-EG"/>
              </w:rPr>
              <w:t>Contemporary Sports Journal College of Physical Education and Sports Sciences for Girls</w:t>
            </w:r>
          </w:p>
        </w:tc>
        <w:tc>
          <w:tcPr>
            <w:tcW w:w="1440" w:type="dxa"/>
          </w:tcPr>
          <w:p w:rsidR="003358F5" w:rsidRPr="008969A8" w:rsidRDefault="003358F5" w:rsidP="008969A8">
            <w:pPr>
              <w:tabs>
                <w:tab w:val="right" w:pos="720"/>
              </w:tabs>
              <w:spacing w:after="0" w:line="240" w:lineRule="auto"/>
              <w:jc w:val="right"/>
              <w:rPr>
                <w:rFonts w:asciiTheme="minorBidi" w:eastAsia="Times New Roman" w:hAnsiTheme="minorBidi"/>
                <w:sz w:val="24"/>
                <w:szCs w:val="24"/>
                <w:rtl/>
                <w:lang w:bidi="ar-EG"/>
              </w:rPr>
            </w:pPr>
            <w:r w:rsidRPr="008969A8">
              <w:rPr>
                <w:rFonts w:asciiTheme="minorBidi" w:eastAsia="Times New Roman" w:hAnsiTheme="minorBidi"/>
                <w:sz w:val="24"/>
                <w:szCs w:val="24"/>
                <w:rtl/>
                <w:lang w:bidi="ar-EG"/>
              </w:rPr>
              <w:t>30-6-2022</w:t>
            </w:r>
          </w:p>
        </w:tc>
      </w:tr>
    </w:tbl>
    <w:p w:rsidR="00AA3B00" w:rsidRPr="008969A8" w:rsidRDefault="00AA3B00" w:rsidP="008969A8">
      <w:pPr>
        <w:ind w:right="-900"/>
        <w:jc w:val="right"/>
        <w:rPr>
          <w:rFonts w:asciiTheme="minorBidi" w:hAnsiTheme="minorBidi"/>
          <w:sz w:val="28"/>
          <w:szCs w:val="28"/>
          <w:rtl/>
          <w:lang w:bidi="ar-IQ"/>
        </w:rPr>
      </w:pPr>
    </w:p>
    <w:p w:rsidR="003637E9" w:rsidRPr="00A31FB0" w:rsidRDefault="003637E9" w:rsidP="003637E9">
      <w:pPr>
        <w:ind w:right="-900"/>
        <w:jc w:val="right"/>
        <w:rPr>
          <w:rFonts w:ascii="Arial Black" w:hAnsi="Arial Black"/>
          <w:sz w:val="28"/>
          <w:szCs w:val="28"/>
          <w:lang w:bidi="ar-IQ"/>
        </w:rPr>
      </w:pPr>
      <w:r w:rsidRPr="00A31FB0">
        <w:rPr>
          <w:rFonts w:ascii="Arial Black" w:hAnsi="Arial Black"/>
          <w:sz w:val="28"/>
          <w:szCs w:val="28"/>
          <w:lang w:bidi="ar-IQ"/>
        </w:rPr>
        <w:t xml:space="preserve">Ninth: The languages </w:t>
      </w:r>
      <w:r w:rsidRPr="00A31FB0">
        <w:rPr>
          <w:rFonts w:ascii="Arial" w:hAnsi="Arial" w:cs="Arial"/>
          <w:sz w:val="28"/>
          <w:szCs w:val="28"/>
          <w:lang w:bidi="ar-IQ"/>
        </w:rPr>
        <w:t>​​</w:t>
      </w:r>
      <w:r w:rsidRPr="00A31FB0">
        <w:rPr>
          <w:rFonts w:ascii="Arial Black" w:hAnsi="Arial Black"/>
          <w:sz w:val="28"/>
          <w:szCs w:val="28"/>
          <w:lang w:bidi="ar-IQ"/>
        </w:rPr>
        <w:t>he is fluent in</w:t>
      </w:r>
    </w:p>
    <w:p w:rsidR="003637E9" w:rsidRPr="003637E9" w:rsidRDefault="003637E9" w:rsidP="003637E9">
      <w:pPr>
        <w:ind w:right="-900"/>
        <w:jc w:val="right"/>
        <w:rPr>
          <w:sz w:val="28"/>
          <w:szCs w:val="28"/>
          <w:lang w:bidi="ar-IQ"/>
        </w:rPr>
      </w:pPr>
      <w:r w:rsidRPr="003637E9">
        <w:rPr>
          <w:sz w:val="28"/>
          <w:szCs w:val="28"/>
          <w:lang w:bidi="ar-IQ"/>
        </w:rPr>
        <w:t>Arabic</w:t>
      </w:r>
    </w:p>
    <w:p w:rsidR="003637E9" w:rsidRDefault="003637E9" w:rsidP="00F51307">
      <w:pPr>
        <w:tabs>
          <w:tab w:val="left" w:pos="1167"/>
          <w:tab w:val="right" w:pos="9206"/>
        </w:tabs>
        <w:ind w:right="-900"/>
        <w:jc w:val="right"/>
        <w:rPr>
          <w:sz w:val="28"/>
          <w:szCs w:val="28"/>
          <w:rtl/>
          <w:lang w:bidi="ar-IQ"/>
        </w:rPr>
      </w:pPr>
      <w:r>
        <w:rPr>
          <w:sz w:val="28"/>
          <w:szCs w:val="28"/>
          <w:lang w:bidi="ar-IQ"/>
        </w:rPr>
        <w:tab/>
      </w:r>
      <w:r>
        <w:rPr>
          <w:sz w:val="28"/>
          <w:szCs w:val="28"/>
          <w:lang w:bidi="ar-IQ"/>
        </w:rPr>
        <w:tab/>
      </w:r>
      <w:r w:rsidRPr="003637E9">
        <w:rPr>
          <w:sz w:val="28"/>
          <w:szCs w:val="28"/>
          <w:lang w:bidi="ar-IQ"/>
        </w:rPr>
        <w:t>English</w:t>
      </w:r>
    </w:p>
    <w:p w:rsidR="003637E9" w:rsidRPr="00A31FB0" w:rsidRDefault="003637E9" w:rsidP="00F700D4">
      <w:pPr>
        <w:ind w:right="-900"/>
        <w:jc w:val="right"/>
        <w:rPr>
          <w:rFonts w:ascii="Arial Black" w:hAnsi="Arial Black"/>
          <w:sz w:val="28"/>
          <w:szCs w:val="28"/>
          <w:rtl/>
          <w:lang w:bidi="ar-IQ"/>
        </w:rPr>
      </w:pPr>
      <w:r w:rsidRPr="00A31FB0">
        <w:rPr>
          <w:rFonts w:ascii="Arial Black" w:hAnsi="Arial Black"/>
          <w:sz w:val="28"/>
          <w:szCs w:val="28"/>
          <w:lang w:bidi="ar-IQ"/>
        </w:rPr>
        <w:lastRenderedPageBreak/>
        <w:t>Tenth: Membership in local and international scientific bodies</w:t>
      </w:r>
    </w:p>
    <w:p w:rsidR="003637E9" w:rsidRPr="003637E9" w:rsidRDefault="00F700D4" w:rsidP="003637E9">
      <w:pPr>
        <w:ind w:right="-900"/>
        <w:jc w:val="right"/>
        <w:rPr>
          <w:sz w:val="28"/>
          <w:szCs w:val="28"/>
          <w:lang w:bidi="ar-IQ"/>
        </w:rPr>
      </w:pPr>
      <w:r>
        <w:rPr>
          <w:sz w:val="28"/>
          <w:szCs w:val="28"/>
          <w:lang w:bidi="ar-IQ"/>
        </w:rPr>
        <w:t xml:space="preserve">- </w:t>
      </w:r>
      <w:r w:rsidR="003637E9" w:rsidRPr="003637E9">
        <w:rPr>
          <w:sz w:val="28"/>
          <w:szCs w:val="28"/>
          <w:lang w:bidi="ar-IQ"/>
        </w:rPr>
        <w:t xml:space="preserve"> Club Supervision Committee 8/3/2004</w:t>
      </w:r>
    </w:p>
    <w:p w:rsidR="003637E9" w:rsidRPr="003637E9" w:rsidRDefault="00F700D4" w:rsidP="003637E9">
      <w:pPr>
        <w:ind w:right="-900"/>
        <w:jc w:val="right"/>
        <w:rPr>
          <w:sz w:val="28"/>
          <w:szCs w:val="28"/>
          <w:lang w:bidi="ar-IQ"/>
        </w:rPr>
      </w:pPr>
      <w:r>
        <w:rPr>
          <w:sz w:val="28"/>
          <w:szCs w:val="28"/>
          <w:lang w:bidi="ar-IQ"/>
        </w:rPr>
        <w:t>-</w:t>
      </w:r>
      <w:r w:rsidR="003637E9" w:rsidRPr="003637E9">
        <w:rPr>
          <w:sz w:val="28"/>
          <w:szCs w:val="28"/>
          <w:lang w:bidi="ar-IQ"/>
        </w:rPr>
        <w:t xml:space="preserve"> Sports Festival Committee 3/4/2004</w:t>
      </w:r>
    </w:p>
    <w:p w:rsidR="003637E9" w:rsidRPr="003637E9" w:rsidRDefault="00F700D4" w:rsidP="003637E9">
      <w:pPr>
        <w:ind w:right="-900"/>
        <w:jc w:val="right"/>
        <w:rPr>
          <w:sz w:val="28"/>
          <w:szCs w:val="28"/>
          <w:lang w:bidi="ar-IQ"/>
        </w:rPr>
      </w:pPr>
      <w:r>
        <w:rPr>
          <w:sz w:val="28"/>
          <w:szCs w:val="28"/>
          <w:lang w:bidi="ar-IQ"/>
        </w:rPr>
        <w:t>-</w:t>
      </w:r>
      <w:r w:rsidR="003637E9" w:rsidRPr="003637E9">
        <w:rPr>
          <w:sz w:val="28"/>
          <w:szCs w:val="28"/>
          <w:lang w:bidi="ar-IQ"/>
        </w:rPr>
        <w:t xml:space="preserve"> Faculty Committees 27/11/2004</w:t>
      </w:r>
    </w:p>
    <w:p w:rsidR="003637E9" w:rsidRPr="003637E9" w:rsidRDefault="00F700D4" w:rsidP="003637E9">
      <w:pPr>
        <w:ind w:right="-900"/>
        <w:jc w:val="right"/>
        <w:rPr>
          <w:sz w:val="28"/>
          <w:szCs w:val="28"/>
          <w:lang w:bidi="ar-IQ"/>
        </w:rPr>
      </w:pPr>
      <w:r>
        <w:rPr>
          <w:sz w:val="28"/>
          <w:szCs w:val="28"/>
          <w:lang w:bidi="ar-IQ"/>
        </w:rPr>
        <w:t>-</w:t>
      </w:r>
      <w:r w:rsidR="003637E9" w:rsidRPr="003637E9">
        <w:rPr>
          <w:sz w:val="28"/>
          <w:szCs w:val="28"/>
          <w:lang w:bidi="ar-IQ"/>
        </w:rPr>
        <w:t xml:space="preserve"> College Committees 22/2/2005</w:t>
      </w:r>
    </w:p>
    <w:p w:rsidR="003637E9" w:rsidRPr="003637E9" w:rsidRDefault="00F700D4" w:rsidP="003637E9">
      <w:pPr>
        <w:ind w:right="-900"/>
        <w:jc w:val="right"/>
        <w:rPr>
          <w:sz w:val="28"/>
          <w:szCs w:val="28"/>
          <w:lang w:bidi="ar-IQ"/>
        </w:rPr>
      </w:pPr>
      <w:r>
        <w:rPr>
          <w:sz w:val="28"/>
          <w:szCs w:val="28"/>
          <w:lang w:bidi="ar-IQ"/>
        </w:rPr>
        <w:t>-</w:t>
      </w:r>
      <w:r w:rsidR="003637E9" w:rsidRPr="003637E9">
        <w:rPr>
          <w:sz w:val="28"/>
          <w:szCs w:val="28"/>
          <w:lang w:bidi="ar-IQ"/>
        </w:rPr>
        <w:t xml:space="preserve"> Preliminary Research Discussion Committee 10/5/2005</w:t>
      </w:r>
    </w:p>
    <w:p w:rsidR="003637E9" w:rsidRPr="003637E9" w:rsidRDefault="00F700D4" w:rsidP="003637E9">
      <w:pPr>
        <w:ind w:right="-900"/>
        <w:jc w:val="right"/>
        <w:rPr>
          <w:sz w:val="28"/>
          <w:szCs w:val="28"/>
          <w:lang w:bidi="ar-IQ"/>
        </w:rPr>
      </w:pPr>
      <w:r>
        <w:rPr>
          <w:sz w:val="28"/>
          <w:szCs w:val="28"/>
          <w:lang w:bidi="ar-IQ"/>
        </w:rPr>
        <w:t>-</w:t>
      </w:r>
      <w:r w:rsidR="003637E9" w:rsidRPr="003637E9">
        <w:rPr>
          <w:sz w:val="28"/>
          <w:szCs w:val="28"/>
          <w:lang w:bidi="ar-IQ"/>
        </w:rPr>
        <w:t xml:space="preserve"> Committee for the supervision of the examination committee 6/16/2005</w:t>
      </w:r>
    </w:p>
    <w:p w:rsidR="003637E9" w:rsidRPr="003637E9" w:rsidRDefault="00F700D4" w:rsidP="003637E9">
      <w:pPr>
        <w:ind w:right="-900"/>
        <w:jc w:val="right"/>
        <w:rPr>
          <w:sz w:val="28"/>
          <w:szCs w:val="28"/>
          <w:lang w:bidi="ar-IQ"/>
        </w:rPr>
      </w:pPr>
      <w:r>
        <w:rPr>
          <w:sz w:val="28"/>
          <w:szCs w:val="28"/>
          <w:lang w:bidi="ar-IQ"/>
        </w:rPr>
        <w:t>-</w:t>
      </w:r>
      <w:r w:rsidR="003637E9" w:rsidRPr="003637E9">
        <w:rPr>
          <w:sz w:val="28"/>
          <w:szCs w:val="28"/>
          <w:lang w:bidi="ar-IQ"/>
        </w:rPr>
        <w:t xml:space="preserve"> Interview Committee 8/9/2005</w:t>
      </w:r>
    </w:p>
    <w:p w:rsidR="003637E9" w:rsidRPr="003637E9" w:rsidRDefault="00F700D4" w:rsidP="003637E9">
      <w:pPr>
        <w:ind w:right="-900"/>
        <w:jc w:val="right"/>
        <w:rPr>
          <w:sz w:val="28"/>
          <w:szCs w:val="28"/>
          <w:lang w:bidi="ar-IQ"/>
        </w:rPr>
      </w:pPr>
      <w:r>
        <w:rPr>
          <w:sz w:val="28"/>
          <w:szCs w:val="28"/>
          <w:lang w:bidi="ar-IQ"/>
        </w:rPr>
        <w:t>-</w:t>
      </w:r>
      <w:r w:rsidR="003637E9" w:rsidRPr="003637E9">
        <w:rPr>
          <w:sz w:val="28"/>
          <w:szCs w:val="28"/>
          <w:lang w:bidi="ar-IQ"/>
        </w:rPr>
        <w:t xml:space="preserve"> Admission Tests Committee 24/7/2008</w:t>
      </w:r>
    </w:p>
    <w:p w:rsidR="003637E9" w:rsidRPr="003637E9" w:rsidRDefault="00382E92" w:rsidP="003637E9">
      <w:pPr>
        <w:ind w:right="-900"/>
        <w:jc w:val="right"/>
        <w:rPr>
          <w:sz w:val="28"/>
          <w:szCs w:val="28"/>
          <w:rtl/>
          <w:lang w:bidi="ar-IQ"/>
        </w:rPr>
      </w:pPr>
      <w:r>
        <w:rPr>
          <w:sz w:val="28"/>
          <w:szCs w:val="28"/>
          <w:lang w:bidi="ar-IQ"/>
        </w:rPr>
        <w:t>-</w:t>
      </w:r>
      <w:r w:rsidR="003637E9" w:rsidRPr="003637E9">
        <w:rPr>
          <w:sz w:val="28"/>
          <w:szCs w:val="28"/>
          <w:lang w:bidi="ar-IQ"/>
        </w:rPr>
        <w:t xml:space="preserve"> Examinations and Admission Committee for the year 19/8/2008</w:t>
      </w:r>
    </w:p>
    <w:p w:rsidR="003637E9" w:rsidRPr="003637E9" w:rsidRDefault="00382E92" w:rsidP="003637E9">
      <w:pPr>
        <w:ind w:right="-900"/>
        <w:jc w:val="right"/>
        <w:rPr>
          <w:sz w:val="28"/>
          <w:szCs w:val="28"/>
          <w:lang w:bidi="ar-IQ"/>
        </w:rPr>
      </w:pPr>
      <w:r>
        <w:rPr>
          <w:sz w:val="28"/>
          <w:szCs w:val="28"/>
          <w:lang w:bidi="ar-IQ"/>
        </w:rPr>
        <w:t>-</w:t>
      </w:r>
      <w:r w:rsidR="003637E9" w:rsidRPr="003637E9">
        <w:rPr>
          <w:sz w:val="28"/>
          <w:szCs w:val="28"/>
          <w:lang w:bidi="ar-IQ"/>
        </w:rPr>
        <w:t xml:space="preserve"> Examination Committee for the year 2008/2009</w:t>
      </w:r>
    </w:p>
    <w:p w:rsidR="003637E9" w:rsidRPr="003637E9" w:rsidRDefault="00382E92" w:rsidP="003637E9">
      <w:pPr>
        <w:ind w:right="-900"/>
        <w:jc w:val="right"/>
        <w:rPr>
          <w:sz w:val="28"/>
          <w:szCs w:val="28"/>
          <w:lang w:bidi="ar-IQ"/>
        </w:rPr>
      </w:pPr>
      <w:r>
        <w:rPr>
          <w:sz w:val="28"/>
          <w:szCs w:val="28"/>
          <w:lang w:bidi="ar-IQ"/>
        </w:rPr>
        <w:t>-</w:t>
      </w:r>
      <w:r w:rsidR="003637E9" w:rsidRPr="003637E9">
        <w:rPr>
          <w:sz w:val="28"/>
          <w:szCs w:val="28"/>
          <w:lang w:bidi="ar-IQ"/>
        </w:rPr>
        <w:t xml:space="preserve"> Examination committee for the year 2009/2010</w:t>
      </w:r>
    </w:p>
    <w:p w:rsidR="003637E9" w:rsidRPr="003637E9" w:rsidRDefault="00382E92" w:rsidP="003637E9">
      <w:pPr>
        <w:ind w:right="-900"/>
        <w:jc w:val="right"/>
        <w:rPr>
          <w:sz w:val="28"/>
          <w:szCs w:val="28"/>
          <w:lang w:bidi="ar-IQ"/>
        </w:rPr>
      </w:pPr>
      <w:r>
        <w:rPr>
          <w:sz w:val="28"/>
          <w:szCs w:val="28"/>
          <w:lang w:bidi="ar-IQ"/>
        </w:rPr>
        <w:t>-</w:t>
      </w:r>
      <w:r w:rsidR="003637E9" w:rsidRPr="003637E9">
        <w:rPr>
          <w:sz w:val="28"/>
          <w:szCs w:val="28"/>
          <w:lang w:bidi="ar-IQ"/>
        </w:rPr>
        <w:t xml:space="preserve"> College Festival Committee 2009/2010</w:t>
      </w:r>
    </w:p>
    <w:p w:rsidR="003637E9" w:rsidRPr="003637E9" w:rsidRDefault="003637E9" w:rsidP="003637E9">
      <w:pPr>
        <w:ind w:right="-900"/>
        <w:jc w:val="right"/>
        <w:rPr>
          <w:sz w:val="28"/>
          <w:szCs w:val="28"/>
          <w:lang w:bidi="ar-IQ"/>
        </w:rPr>
      </w:pPr>
      <w:r w:rsidRPr="003637E9">
        <w:rPr>
          <w:sz w:val="28"/>
          <w:szCs w:val="28"/>
          <w:lang w:bidi="ar-IQ"/>
        </w:rPr>
        <w:t> Scout Camp Committee 3/15/2009 and 6/10/2010</w:t>
      </w:r>
    </w:p>
    <w:p w:rsidR="003637E9" w:rsidRPr="003637E9" w:rsidRDefault="003637E9" w:rsidP="003637E9">
      <w:pPr>
        <w:ind w:right="-900"/>
        <w:jc w:val="right"/>
        <w:rPr>
          <w:sz w:val="28"/>
          <w:szCs w:val="28"/>
          <w:lang w:bidi="ar-IQ"/>
        </w:rPr>
      </w:pPr>
      <w:r w:rsidRPr="003637E9">
        <w:rPr>
          <w:sz w:val="28"/>
          <w:szCs w:val="28"/>
          <w:lang w:bidi="ar-IQ"/>
        </w:rPr>
        <w:t> Graduation Research Discussion Committee 5/5/2009</w:t>
      </w:r>
    </w:p>
    <w:p w:rsidR="003637E9" w:rsidRPr="003637E9" w:rsidRDefault="003637E9" w:rsidP="003637E9">
      <w:pPr>
        <w:ind w:right="-900"/>
        <w:jc w:val="right"/>
        <w:rPr>
          <w:sz w:val="28"/>
          <w:szCs w:val="28"/>
          <w:lang w:bidi="ar-IQ"/>
        </w:rPr>
      </w:pPr>
      <w:r w:rsidRPr="003637E9">
        <w:rPr>
          <w:sz w:val="28"/>
          <w:szCs w:val="28"/>
          <w:lang w:bidi="ar-IQ"/>
        </w:rPr>
        <w:t> Testing and Admission Committee 8/30/2009</w:t>
      </w:r>
    </w:p>
    <w:p w:rsidR="003637E9" w:rsidRPr="003637E9" w:rsidRDefault="003637E9" w:rsidP="003637E9">
      <w:pPr>
        <w:ind w:right="-900"/>
        <w:jc w:val="right"/>
        <w:rPr>
          <w:sz w:val="28"/>
          <w:szCs w:val="28"/>
          <w:lang w:bidi="ar-IQ"/>
        </w:rPr>
      </w:pPr>
      <w:r w:rsidRPr="003637E9">
        <w:rPr>
          <w:sz w:val="28"/>
          <w:szCs w:val="28"/>
          <w:lang w:bidi="ar-IQ"/>
        </w:rPr>
        <w:t> Committee to evaluate the club and photographer 2010</w:t>
      </w:r>
    </w:p>
    <w:p w:rsidR="003637E9" w:rsidRPr="003637E9" w:rsidRDefault="003637E9" w:rsidP="003637E9">
      <w:pPr>
        <w:ind w:right="-900"/>
        <w:jc w:val="right"/>
        <w:rPr>
          <w:sz w:val="28"/>
          <w:szCs w:val="28"/>
          <w:lang w:bidi="ar-IQ"/>
        </w:rPr>
      </w:pPr>
      <w:r w:rsidRPr="003637E9">
        <w:rPr>
          <w:sz w:val="28"/>
          <w:szCs w:val="28"/>
          <w:lang w:bidi="ar-IQ"/>
        </w:rPr>
        <w:t> Public Relations Committee 2011</w:t>
      </w:r>
    </w:p>
    <w:p w:rsidR="003637E9" w:rsidRPr="003637E9" w:rsidRDefault="003637E9" w:rsidP="003637E9">
      <w:pPr>
        <w:ind w:right="-900"/>
        <w:jc w:val="right"/>
        <w:rPr>
          <w:sz w:val="28"/>
          <w:szCs w:val="28"/>
          <w:lang w:bidi="ar-IQ"/>
        </w:rPr>
      </w:pPr>
      <w:r w:rsidRPr="003637E9">
        <w:rPr>
          <w:sz w:val="28"/>
          <w:szCs w:val="28"/>
          <w:lang w:bidi="ar-IQ"/>
        </w:rPr>
        <w:t> Crisis management team formation committee 5/9/2011</w:t>
      </w:r>
    </w:p>
    <w:p w:rsidR="00AA3B00" w:rsidRDefault="003637E9" w:rsidP="00382E92">
      <w:pPr>
        <w:ind w:right="-900"/>
        <w:jc w:val="right"/>
        <w:rPr>
          <w:sz w:val="28"/>
          <w:szCs w:val="28"/>
          <w:rtl/>
          <w:lang w:bidi="ar-IQ"/>
        </w:rPr>
      </w:pPr>
      <w:r w:rsidRPr="003637E9">
        <w:rPr>
          <w:sz w:val="28"/>
          <w:szCs w:val="28"/>
          <w:lang w:bidi="ar-IQ"/>
        </w:rPr>
        <w:t>A committee to follow up on the implementation of official books (20/9/2011</w:t>
      </w:r>
    </w:p>
    <w:p w:rsidR="003637E9" w:rsidRPr="003637E9" w:rsidRDefault="003637E9" w:rsidP="00382E92">
      <w:pPr>
        <w:tabs>
          <w:tab w:val="left" w:pos="804"/>
        </w:tabs>
        <w:ind w:right="-900"/>
        <w:jc w:val="right"/>
        <w:rPr>
          <w:sz w:val="28"/>
          <w:szCs w:val="28"/>
          <w:lang w:bidi="ar-IQ"/>
        </w:rPr>
      </w:pPr>
      <w:r>
        <w:rPr>
          <w:sz w:val="28"/>
          <w:szCs w:val="28"/>
          <w:rtl/>
          <w:lang w:bidi="ar-IQ"/>
        </w:rPr>
        <w:tab/>
      </w:r>
      <w:r w:rsidRPr="003637E9">
        <w:rPr>
          <w:sz w:val="28"/>
          <w:szCs w:val="28"/>
          <w:lang w:bidi="ar-IQ"/>
        </w:rPr>
        <w:t>Costume Committee</w:t>
      </w:r>
      <w:r w:rsidRPr="003637E9">
        <w:rPr>
          <w:rFonts w:cs="Arial"/>
          <w:sz w:val="28"/>
          <w:szCs w:val="28"/>
          <w:rtl/>
          <w:lang w:bidi="ar-IQ"/>
        </w:rPr>
        <w:t>.</w:t>
      </w:r>
    </w:p>
    <w:p w:rsidR="003637E9" w:rsidRPr="003637E9" w:rsidRDefault="003637E9" w:rsidP="003637E9">
      <w:pPr>
        <w:tabs>
          <w:tab w:val="left" w:pos="804"/>
        </w:tabs>
        <w:ind w:right="-900"/>
        <w:jc w:val="right"/>
        <w:rPr>
          <w:sz w:val="28"/>
          <w:szCs w:val="28"/>
          <w:lang w:bidi="ar-IQ"/>
        </w:rPr>
      </w:pPr>
      <w:r w:rsidRPr="003637E9">
        <w:rPr>
          <w:sz w:val="28"/>
          <w:szCs w:val="28"/>
          <w:lang w:bidi="ar-IQ"/>
        </w:rPr>
        <w:t>Permanent Committee (Human Rights / Crisis Management Team / Educational Guidance Journal</w:t>
      </w:r>
      <w:r w:rsidR="00382E92" w:rsidRPr="003637E9">
        <w:rPr>
          <w:rFonts w:cs="Arial"/>
          <w:sz w:val="28"/>
          <w:szCs w:val="28"/>
          <w:rtl/>
          <w:lang w:bidi="ar-IQ"/>
        </w:rPr>
        <w:t xml:space="preserve"> 5/9/2011.</w:t>
      </w:r>
    </w:p>
    <w:p w:rsidR="003637E9" w:rsidRPr="003637E9" w:rsidRDefault="003637E9" w:rsidP="003637E9">
      <w:pPr>
        <w:tabs>
          <w:tab w:val="left" w:pos="804"/>
        </w:tabs>
        <w:ind w:right="-900"/>
        <w:jc w:val="right"/>
        <w:rPr>
          <w:sz w:val="28"/>
          <w:szCs w:val="28"/>
          <w:lang w:bidi="ar-IQ"/>
        </w:rPr>
      </w:pPr>
      <w:r w:rsidRPr="003637E9">
        <w:rPr>
          <w:sz w:val="28"/>
          <w:szCs w:val="28"/>
          <w:lang w:bidi="ar-IQ"/>
        </w:rPr>
        <w:lastRenderedPageBreak/>
        <w:t>A committee to form committees to hold the first scientific research conference 12/22/2011</w:t>
      </w:r>
    </w:p>
    <w:p w:rsidR="003637E9" w:rsidRPr="003637E9" w:rsidRDefault="003637E9" w:rsidP="003637E9">
      <w:pPr>
        <w:tabs>
          <w:tab w:val="left" w:pos="804"/>
        </w:tabs>
        <w:ind w:right="-900"/>
        <w:jc w:val="right"/>
        <w:rPr>
          <w:sz w:val="28"/>
          <w:szCs w:val="28"/>
          <w:lang w:bidi="ar-IQ"/>
        </w:rPr>
      </w:pPr>
      <w:r w:rsidRPr="003637E9">
        <w:rPr>
          <w:sz w:val="28"/>
          <w:szCs w:val="28"/>
          <w:lang w:bidi="ar-IQ"/>
        </w:rPr>
        <w:t>Formation of a committee to audit the examination records for primary studies 16/1/2012</w:t>
      </w:r>
    </w:p>
    <w:p w:rsidR="003637E9" w:rsidRPr="003637E9" w:rsidRDefault="003637E9" w:rsidP="003637E9">
      <w:pPr>
        <w:tabs>
          <w:tab w:val="left" w:pos="804"/>
        </w:tabs>
        <w:ind w:right="-900"/>
        <w:jc w:val="right"/>
        <w:rPr>
          <w:sz w:val="28"/>
          <w:szCs w:val="28"/>
          <w:lang w:bidi="ar-IQ"/>
        </w:rPr>
      </w:pPr>
      <w:r w:rsidRPr="003637E9">
        <w:rPr>
          <w:sz w:val="28"/>
          <w:szCs w:val="28"/>
          <w:lang w:bidi="ar-IQ"/>
        </w:rPr>
        <w:t>Sports Hall Decoration Committee 6/2/2012</w:t>
      </w:r>
    </w:p>
    <w:p w:rsidR="003637E9" w:rsidRPr="003637E9" w:rsidRDefault="003637E9" w:rsidP="003637E9">
      <w:pPr>
        <w:tabs>
          <w:tab w:val="left" w:pos="804"/>
        </w:tabs>
        <w:ind w:right="-900"/>
        <w:jc w:val="right"/>
        <w:rPr>
          <w:sz w:val="28"/>
          <w:szCs w:val="28"/>
          <w:lang w:bidi="ar-IQ"/>
        </w:rPr>
      </w:pPr>
      <w:r w:rsidRPr="003637E9">
        <w:rPr>
          <w:sz w:val="28"/>
          <w:szCs w:val="28"/>
          <w:lang w:bidi="ar-IQ"/>
        </w:rPr>
        <w:t>Formation of the Examinations Committee for the academic year 2012-2013 (9/2/2012</w:t>
      </w:r>
      <w:r w:rsidRPr="003637E9">
        <w:rPr>
          <w:rFonts w:cs="Arial"/>
          <w:sz w:val="28"/>
          <w:szCs w:val="28"/>
          <w:rtl/>
          <w:lang w:bidi="ar-IQ"/>
        </w:rPr>
        <w:t>)</w:t>
      </w:r>
    </w:p>
    <w:p w:rsidR="003637E9" w:rsidRPr="003637E9" w:rsidRDefault="003637E9" w:rsidP="003637E9">
      <w:pPr>
        <w:tabs>
          <w:tab w:val="left" w:pos="804"/>
        </w:tabs>
        <w:ind w:right="-900"/>
        <w:jc w:val="right"/>
        <w:rPr>
          <w:sz w:val="28"/>
          <w:szCs w:val="28"/>
          <w:lang w:bidi="ar-IQ"/>
        </w:rPr>
      </w:pPr>
      <w:r w:rsidRPr="003637E9">
        <w:rPr>
          <w:sz w:val="28"/>
          <w:szCs w:val="28"/>
          <w:lang w:bidi="ar-IQ"/>
        </w:rPr>
        <w:t>The Standard Committee for Examinations and Admissions (24/8/2012</w:t>
      </w:r>
      <w:r w:rsidRPr="003637E9">
        <w:rPr>
          <w:rFonts w:cs="Arial"/>
          <w:sz w:val="28"/>
          <w:szCs w:val="28"/>
          <w:rtl/>
          <w:lang w:bidi="ar-IQ"/>
        </w:rPr>
        <w:t>).</w:t>
      </w:r>
    </w:p>
    <w:p w:rsidR="003637E9" w:rsidRPr="003637E9" w:rsidRDefault="003637E9" w:rsidP="003637E9">
      <w:pPr>
        <w:tabs>
          <w:tab w:val="left" w:pos="804"/>
        </w:tabs>
        <w:ind w:right="-900"/>
        <w:jc w:val="right"/>
        <w:rPr>
          <w:sz w:val="28"/>
          <w:szCs w:val="28"/>
          <w:lang w:bidi="ar-IQ"/>
        </w:rPr>
      </w:pPr>
      <w:r w:rsidRPr="003637E9">
        <w:rPr>
          <w:sz w:val="28"/>
          <w:szCs w:val="28"/>
          <w:lang w:bidi="ar-IQ"/>
        </w:rPr>
        <w:t>The Materials Validity Committee and the follow-up of the work of installing cameras in our college (3/13/2012</w:t>
      </w:r>
      <w:r w:rsidRPr="003637E9">
        <w:rPr>
          <w:rFonts w:cs="Arial"/>
          <w:sz w:val="28"/>
          <w:szCs w:val="28"/>
          <w:rtl/>
          <w:lang w:bidi="ar-IQ"/>
        </w:rPr>
        <w:t>).</w:t>
      </w:r>
    </w:p>
    <w:p w:rsidR="00AA3B00" w:rsidRPr="003637E9" w:rsidRDefault="003637E9" w:rsidP="003637E9">
      <w:pPr>
        <w:tabs>
          <w:tab w:val="left" w:pos="804"/>
        </w:tabs>
        <w:ind w:right="-900"/>
        <w:jc w:val="right"/>
        <w:rPr>
          <w:rFonts w:cs="Arial"/>
          <w:sz w:val="28"/>
          <w:szCs w:val="28"/>
          <w:rtl/>
          <w:lang w:bidi="ar-IQ"/>
        </w:rPr>
      </w:pPr>
      <w:r w:rsidRPr="003637E9">
        <w:rPr>
          <w:sz w:val="28"/>
          <w:szCs w:val="28"/>
          <w:lang w:bidi="ar-IQ"/>
        </w:rPr>
        <w:t>Scientific Affairs Fund Inventory Committee (3/5/2012</w:t>
      </w:r>
      <w:r w:rsidRPr="003637E9">
        <w:rPr>
          <w:rFonts w:cs="Arial"/>
          <w:sz w:val="28"/>
          <w:szCs w:val="28"/>
          <w:rtl/>
          <w:lang w:bidi="ar-IQ"/>
        </w:rPr>
        <w:t>).</w:t>
      </w:r>
    </w:p>
    <w:p w:rsidR="00F700D4" w:rsidRPr="00F700D4" w:rsidRDefault="00F700D4" w:rsidP="00F700D4">
      <w:pPr>
        <w:ind w:right="-900"/>
        <w:jc w:val="right"/>
        <w:rPr>
          <w:sz w:val="28"/>
          <w:szCs w:val="28"/>
          <w:lang w:bidi="ar-IQ"/>
        </w:rPr>
      </w:pPr>
      <w:r w:rsidRPr="00F700D4">
        <w:rPr>
          <w:sz w:val="28"/>
          <w:szCs w:val="28"/>
          <w:lang w:bidi="ar-IQ"/>
        </w:rPr>
        <w:t>Formation of a committee to prepare research and working papers for the symposium and the documentary exhibition on the People’s Hall for Sports Games (5/7/2012</w:t>
      </w:r>
      <w:r w:rsidRPr="00F700D4">
        <w:rPr>
          <w:rFonts w:cs="Arial"/>
          <w:sz w:val="28"/>
          <w:szCs w:val="28"/>
          <w:rtl/>
          <w:lang w:bidi="ar-IQ"/>
        </w:rPr>
        <w:t>)</w:t>
      </w:r>
    </w:p>
    <w:p w:rsidR="00F700D4" w:rsidRPr="00F700D4" w:rsidRDefault="00F700D4" w:rsidP="00F700D4">
      <w:pPr>
        <w:ind w:right="-900"/>
        <w:jc w:val="right"/>
        <w:rPr>
          <w:sz w:val="28"/>
          <w:szCs w:val="28"/>
          <w:lang w:bidi="ar-IQ"/>
        </w:rPr>
      </w:pPr>
      <w:r w:rsidRPr="00F700D4">
        <w:rPr>
          <w:sz w:val="28"/>
          <w:szCs w:val="28"/>
          <w:lang w:bidi="ar-IQ"/>
        </w:rPr>
        <w:t>A committee to prepare research and working papers for the symposium and exhibition on People’s Hall (5/7/2012</w:t>
      </w:r>
      <w:r w:rsidRPr="00F700D4">
        <w:rPr>
          <w:rFonts w:cs="Arial"/>
          <w:sz w:val="28"/>
          <w:szCs w:val="28"/>
          <w:rtl/>
          <w:lang w:bidi="ar-IQ"/>
        </w:rPr>
        <w:t>).</w:t>
      </w:r>
    </w:p>
    <w:p w:rsidR="00F700D4" w:rsidRPr="00F700D4" w:rsidRDefault="00F700D4" w:rsidP="00F700D4">
      <w:pPr>
        <w:ind w:right="-900"/>
        <w:jc w:val="right"/>
        <w:rPr>
          <w:sz w:val="28"/>
          <w:szCs w:val="28"/>
          <w:lang w:bidi="ar-IQ"/>
        </w:rPr>
      </w:pPr>
      <w:r w:rsidRPr="00F700D4">
        <w:rPr>
          <w:sz w:val="28"/>
          <w:szCs w:val="28"/>
          <w:lang w:bidi="ar-IQ"/>
        </w:rPr>
        <w:t>Standard Committee for Examinations and Admission (24/8/2012</w:t>
      </w:r>
      <w:r w:rsidRPr="00F700D4">
        <w:rPr>
          <w:rFonts w:cs="Arial"/>
          <w:sz w:val="28"/>
          <w:szCs w:val="28"/>
          <w:rtl/>
          <w:lang w:bidi="ar-IQ"/>
        </w:rPr>
        <w:t>).</w:t>
      </w:r>
    </w:p>
    <w:p w:rsidR="00F700D4" w:rsidRPr="00F700D4" w:rsidRDefault="00F700D4" w:rsidP="00F700D4">
      <w:pPr>
        <w:ind w:right="-900"/>
        <w:jc w:val="right"/>
        <w:rPr>
          <w:sz w:val="28"/>
          <w:szCs w:val="28"/>
          <w:lang w:bidi="ar-IQ"/>
        </w:rPr>
      </w:pPr>
      <w:r w:rsidRPr="00F700D4">
        <w:rPr>
          <w:sz w:val="28"/>
          <w:szCs w:val="28"/>
          <w:lang w:bidi="ar-IQ"/>
        </w:rPr>
        <w:t>Committee for the purchase of gymnastics equipment (26/9/2012</w:t>
      </w:r>
      <w:r w:rsidRPr="00F700D4">
        <w:rPr>
          <w:rFonts w:cs="Arial"/>
          <w:sz w:val="28"/>
          <w:szCs w:val="28"/>
          <w:rtl/>
          <w:lang w:bidi="ar-IQ"/>
        </w:rPr>
        <w:t>).</w:t>
      </w:r>
    </w:p>
    <w:p w:rsidR="00F700D4" w:rsidRPr="00F700D4" w:rsidRDefault="00F700D4" w:rsidP="00F700D4">
      <w:pPr>
        <w:ind w:right="-900"/>
        <w:jc w:val="right"/>
        <w:rPr>
          <w:sz w:val="28"/>
          <w:szCs w:val="28"/>
          <w:lang w:bidi="ar-IQ"/>
        </w:rPr>
      </w:pPr>
      <w:r w:rsidRPr="00F700D4">
        <w:rPr>
          <w:sz w:val="28"/>
          <w:szCs w:val="28"/>
          <w:lang w:bidi="ar-IQ"/>
        </w:rPr>
        <w:t>Examination Committee for the academic year from 10/31/2012 to 10/31/2012</w:t>
      </w:r>
      <w:r w:rsidRPr="00F700D4">
        <w:rPr>
          <w:rFonts w:cs="Arial"/>
          <w:sz w:val="28"/>
          <w:szCs w:val="28"/>
          <w:rtl/>
          <w:lang w:bidi="ar-IQ"/>
        </w:rPr>
        <w:t>).</w:t>
      </w:r>
    </w:p>
    <w:p w:rsidR="00F700D4" w:rsidRPr="00F700D4" w:rsidRDefault="00F700D4" w:rsidP="00F700D4">
      <w:pPr>
        <w:ind w:right="-900"/>
        <w:jc w:val="right"/>
        <w:rPr>
          <w:sz w:val="28"/>
          <w:szCs w:val="28"/>
          <w:lang w:bidi="ar-IQ"/>
        </w:rPr>
      </w:pPr>
      <w:r w:rsidRPr="00F700D4">
        <w:rPr>
          <w:sz w:val="28"/>
          <w:szCs w:val="28"/>
          <w:lang w:bidi="ar-IQ"/>
        </w:rPr>
        <w:t>Formation of committees to hold the first scientific research conference (11/18/2012</w:t>
      </w:r>
      <w:r w:rsidRPr="00F700D4">
        <w:rPr>
          <w:rFonts w:cs="Arial"/>
          <w:sz w:val="28"/>
          <w:szCs w:val="28"/>
          <w:rtl/>
          <w:lang w:bidi="ar-IQ"/>
        </w:rPr>
        <w:t>)</w:t>
      </w:r>
    </w:p>
    <w:p w:rsidR="00F700D4" w:rsidRPr="00F700D4" w:rsidRDefault="00F700D4" w:rsidP="00F700D4">
      <w:pPr>
        <w:ind w:right="-900"/>
        <w:jc w:val="right"/>
        <w:rPr>
          <w:sz w:val="28"/>
          <w:szCs w:val="28"/>
          <w:lang w:bidi="ar-IQ"/>
        </w:rPr>
      </w:pPr>
      <w:r w:rsidRPr="00F700D4">
        <w:rPr>
          <w:sz w:val="28"/>
          <w:szCs w:val="28"/>
          <w:lang w:bidi="ar-IQ"/>
        </w:rPr>
        <w:t>The Follow-up Committee of the First Conference in the College of Physical Education for Girls (12/22/2012</w:t>
      </w:r>
      <w:r w:rsidRPr="00F700D4">
        <w:rPr>
          <w:rFonts w:cs="Arial"/>
          <w:sz w:val="28"/>
          <w:szCs w:val="28"/>
          <w:rtl/>
          <w:lang w:bidi="ar-IQ"/>
        </w:rPr>
        <w:t>).</w:t>
      </w:r>
    </w:p>
    <w:p w:rsidR="00AA3B00" w:rsidRDefault="00F700D4" w:rsidP="00F700D4">
      <w:pPr>
        <w:ind w:right="-900"/>
        <w:jc w:val="right"/>
        <w:rPr>
          <w:sz w:val="28"/>
          <w:szCs w:val="28"/>
          <w:rtl/>
          <w:lang w:bidi="ar-IQ"/>
        </w:rPr>
      </w:pPr>
      <w:r w:rsidRPr="00F700D4">
        <w:rPr>
          <w:sz w:val="28"/>
          <w:szCs w:val="28"/>
          <w:lang w:bidi="ar-IQ"/>
        </w:rPr>
        <w:t>Scientific Affairs Committee (31/1/2012</w:t>
      </w:r>
      <w:r w:rsidRPr="00F700D4">
        <w:rPr>
          <w:rFonts w:cs="Arial"/>
          <w:sz w:val="28"/>
          <w:szCs w:val="28"/>
          <w:rtl/>
          <w:lang w:bidi="ar-IQ"/>
        </w:rPr>
        <w:t>).</w:t>
      </w:r>
    </w:p>
    <w:p w:rsidR="00F700D4" w:rsidRPr="00F700D4" w:rsidRDefault="00F700D4" w:rsidP="00F700D4">
      <w:pPr>
        <w:ind w:right="-900"/>
        <w:jc w:val="right"/>
        <w:rPr>
          <w:sz w:val="28"/>
          <w:szCs w:val="28"/>
          <w:lang w:bidi="ar-IQ"/>
        </w:rPr>
      </w:pPr>
      <w:r w:rsidRPr="00F700D4">
        <w:rPr>
          <w:sz w:val="28"/>
          <w:szCs w:val="28"/>
          <w:lang w:bidi="ar-IQ"/>
        </w:rPr>
        <w:t>Formation of the examination committee for the academic year (2012-2013) (31/1/2013</w:t>
      </w:r>
      <w:r w:rsidRPr="00F700D4">
        <w:rPr>
          <w:rFonts w:cs="Arial"/>
          <w:sz w:val="28"/>
          <w:szCs w:val="28"/>
          <w:rtl/>
          <w:lang w:bidi="ar-IQ"/>
        </w:rPr>
        <w:t>)</w:t>
      </w:r>
    </w:p>
    <w:p w:rsidR="00F700D4" w:rsidRPr="00F700D4" w:rsidRDefault="00F700D4" w:rsidP="00F700D4">
      <w:pPr>
        <w:ind w:right="-900"/>
        <w:jc w:val="right"/>
        <w:rPr>
          <w:sz w:val="28"/>
          <w:szCs w:val="28"/>
          <w:lang w:bidi="ar-IQ"/>
        </w:rPr>
      </w:pPr>
      <w:proofErr w:type="spellStart"/>
      <w:r w:rsidRPr="00F700D4">
        <w:rPr>
          <w:sz w:val="28"/>
          <w:szCs w:val="28"/>
          <w:lang w:bidi="ar-IQ"/>
        </w:rPr>
        <w:lastRenderedPageBreak/>
        <w:t>Tashkeel</w:t>
      </w:r>
      <w:proofErr w:type="spellEnd"/>
      <w:r w:rsidRPr="00F700D4">
        <w:rPr>
          <w:sz w:val="28"/>
          <w:szCs w:val="28"/>
          <w:lang w:bidi="ar-IQ"/>
        </w:rPr>
        <w:t xml:space="preserve"> to hold the annual book fair (24/2/2013</w:t>
      </w:r>
      <w:r w:rsidRPr="00F700D4">
        <w:rPr>
          <w:rFonts w:cs="Arial"/>
          <w:sz w:val="28"/>
          <w:szCs w:val="28"/>
          <w:rtl/>
          <w:lang w:bidi="ar-IQ"/>
        </w:rPr>
        <w:t>)</w:t>
      </w:r>
    </w:p>
    <w:p w:rsidR="00F700D4" w:rsidRPr="00F700D4" w:rsidRDefault="00F700D4" w:rsidP="00F700D4">
      <w:pPr>
        <w:ind w:right="-900"/>
        <w:jc w:val="right"/>
        <w:rPr>
          <w:sz w:val="28"/>
          <w:szCs w:val="28"/>
          <w:lang w:bidi="ar-IQ"/>
        </w:rPr>
      </w:pPr>
      <w:r w:rsidRPr="00F700D4">
        <w:rPr>
          <w:sz w:val="28"/>
          <w:szCs w:val="28"/>
          <w:lang w:bidi="ar-IQ"/>
        </w:rPr>
        <w:t>Formation of the Normative Committee 7/29/2013</w:t>
      </w:r>
    </w:p>
    <w:p w:rsidR="00F700D4" w:rsidRPr="00F700D4" w:rsidRDefault="00F700D4" w:rsidP="00F700D4">
      <w:pPr>
        <w:ind w:right="-900"/>
        <w:jc w:val="right"/>
        <w:rPr>
          <w:sz w:val="28"/>
          <w:szCs w:val="28"/>
          <w:lang w:bidi="ar-IQ"/>
        </w:rPr>
      </w:pPr>
      <w:r w:rsidRPr="00F700D4">
        <w:rPr>
          <w:sz w:val="28"/>
          <w:szCs w:val="28"/>
          <w:lang w:bidi="ar-IQ"/>
        </w:rPr>
        <w:t>Forming a committee to follow up the publication of research for female teachers 8/19/2013</w:t>
      </w:r>
    </w:p>
    <w:p w:rsidR="00F700D4" w:rsidRPr="00F700D4" w:rsidRDefault="00F700D4" w:rsidP="00F700D4">
      <w:pPr>
        <w:ind w:right="-900"/>
        <w:jc w:val="right"/>
        <w:rPr>
          <w:sz w:val="28"/>
          <w:szCs w:val="28"/>
          <w:lang w:bidi="ar-IQ"/>
        </w:rPr>
      </w:pPr>
      <w:r w:rsidRPr="00F700D4">
        <w:rPr>
          <w:sz w:val="28"/>
          <w:szCs w:val="28"/>
          <w:lang w:bidi="ar-IQ"/>
        </w:rPr>
        <w:t>Forming a committee to follow up the publication of research for female teachers 8/29/2013</w:t>
      </w:r>
    </w:p>
    <w:p w:rsidR="00F700D4" w:rsidRPr="00F700D4" w:rsidRDefault="00F700D4" w:rsidP="00F700D4">
      <w:pPr>
        <w:ind w:right="-900"/>
        <w:jc w:val="right"/>
        <w:rPr>
          <w:sz w:val="28"/>
          <w:szCs w:val="28"/>
          <w:lang w:bidi="ar-IQ"/>
        </w:rPr>
      </w:pPr>
      <w:r w:rsidRPr="00F700D4">
        <w:rPr>
          <w:sz w:val="28"/>
          <w:szCs w:val="28"/>
          <w:lang w:bidi="ar-IQ"/>
        </w:rPr>
        <w:t>Orphan Day Committee</w:t>
      </w:r>
      <w:r w:rsidRPr="00F700D4">
        <w:rPr>
          <w:rFonts w:cs="Arial"/>
          <w:sz w:val="28"/>
          <w:szCs w:val="28"/>
          <w:rtl/>
          <w:lang w:bidi="ar-IQ"/>
        </w:rPr>
        <w:t>.</w:t>
      </w:r>
    </w:p>
    <w:p w:rsidR="00F700D4" w:rsidRPr="00F700D4" w:rsidRDefault="00F700D4" w:rsidP="00F700D4">
      <w:pPr>
        <w:ind w:right="-900"/>
        <w:jc w:val="right"/>
        <w:rPr>
          <w:sz w:val="28"/>
          <w:szCs w:val="28"/>
          <w:lang w:bidi="ar-IQ"/>
        </w:rPr>
      </w:pPr>
      <w:r w:rsidRPr="00F700D4">
        <w:rPr>
          <w:sz w:val="28"/>
          <w:szCs w:val="28"/>
          <w:lang w:bidi="ar-IQ"/>
        </w:rPr>
        <w:t>Human Rights Committee 19/12/2013</w:t>
      </w:r>
    </w:p>
    <w:p w:rsidR="00F700D4" w:rsidRPr="00F700D4" w:rsidRDefault="00F700D4" w:rsidP="00F700D4">
      <w:pPr>
        <w:ind w:right="-900"/>
        <w:jc w:val="right"/>
        <w:rPr>
          <w:sz w:val="28"/>
          <w:szCs w:val="28"/>
          <w:lang w:bidi="ar-IQ"/>
        </w:rPr>
      </w:pPr>
      <w:r w:rsidRPr="00F700D4">
        <w:rPr>
          <w:sz w:val="28"/>
          <w:szCs w:val="28"/>
          <w:lang w:bidi="ar-IQ"/>
        </w:rPr>
        <w:t>A committee to determine the validity of the Master Sheet 2/16/2014</w:t>
      </w:r>
    </w:p>
    <w:p w:rsidR="00F700D4" w:rsidRPr="00F700D4" w:rsidRDefault="00F700D4" w:rsidP="00F700D4">
      <w:pPr>
        <w:ind w:right="-900"/>
        <w:jc w:val="right"/>
        <w:rPr>
          <w:sz w:val="28"/>
          <w:szCs w:val="28"/>
          <w:lang w:bidi="ar-IQ"/>
        </w:rPr>
      </w:pPr>
      <w:r w:rsidRPr="00F700D4">
        <w:rPr>
          <w:sz w:val="28"/>
          <w:szCs w:val="28"/>
          <w:lang w:bidi="ar-IQ"/>
        </w:rPr>
        <w:t>Formation of the Examinations Committee for the year 2013-2014 (2/19/2014</w:t>
      </w:r>
      <w:r w:rsidRPr="00F700D4">
        <w:rPr>
          <w:rFonts w:cs="Arial"/>
          <w:sz w:val="28"/>
          <w:szCs w:val="28"/>
          <w:rtl/>
          <w:lang w:bidi="ar-IQ"/>
        </w:rPr>
        <w:t>)</w:t>
      </w:r>
    </w:p>
    <w:p w:rsidR="00F700D4" w:rsidRPr="00F700D4" w:rsidRDefault="00F700D4" w:rsidP="00F700D4">
      <w:pPr>
        <w:ind w:right="-900"/>
        <w:jc w:val="right"/>
        <w:rPr>
          <w:sz w:val="28"/>
          <w:szCs w:val="28"/>
          <w:lang w:bidi="ar-IQ"/>
        </w:rPr>
      </w:pPr>
      <w:r w:rsidRPr="00F700D4">
        <w:rPr>
          <w:sz w:val="28"/>
          <w:szCs w:val="28"/>
          <w:lang w:bidi="ar-IQ"/>
        </w:rPr>
        <w:t>Orphan Day Committee 4/7/2014</w:t>
      </w:r>
    </w:p>
    <w:p w:rsidR="00F700D4" w:rsidRPr="00F700D4" w:rsidRDefault="00F700D4" w:rsidP="00F700D4">
      <w:pPr>
        <w:ind w:right="-900"/>
        <w:jc w:val="right"/>
        <w:rPr>
          <w:sz w:val="28"/>
          <w:szCs w:val="28"/>
          <w:lang w:bidi="ar-IQ"/>
        </w:rPr>
      </w:pPr>
      <w:r w:rsidRPr="00F700D4">
        <w:rPr>
          <w:sz w:val="28"/>
          <w:szCs w:val="28"/>
          <w:lang w:bidi="ar-IQ"/>
        </w:rPr>
        <w:t>Ambulance Committee 27/5/2014</w:t>
      </w:r>
    </w:p>
    <w:p w:rsidR="00AA3B00" w:rsidRPr="00F700D4" w:rsidRDefault="00F700D4" w:rsidP="00382E92">
      <w:pPr>
        <w:tabs>
          <w:tab w:val="left" w:pos="475"/>
          <w:tab w:val="right" w:pos="9206"/>
        </w:tabs>
        <w:ind w:right="-900"/>
        <w:jc w:val="right"/>
        <w:rPr>
          <w:rFonts w:cs="Arial"/>
          <w:sz w:val="28"/>
          <w:szCs w:val="28"/>
          <w:rtl/>
          <w:lang w:bidi="ar-IQ"/>
        </w:rPr>
      </w:pPr>
      <w:r>
        <w:rPr>
          <w:rFonts w:cs="Arial"/>
          <w:sz w:val="28"/>
          <w:szCs w:val="28"/>
          <w:rtl/>
          <w:lang w:bidi="ar-IQ"/>
        </w:rPr>
        <w:tab/>
      </w:r>
      <w:r>
        <w:rPr>
          <w:rFonts w:cs="Arial"/>
          <w:sz w:val="28"/>
          <w:szCs w:val="28"/>
          <w:rtl/>
          <w:lang w:bidi="ar-IQ"/>
        </w:rPr>
        <w:tab/>
      </w:r>
      <w:r w:rsidRPr="00F700D4">
        <w:rPr>
          <w:sz w:val="28"/>
          <w:szCs w:val="28"/>
          <w:lang w:bidi="ar-IQ"/>
        </w:rPr>
        <w:t>Kinetic Analysis Committee 18/5/2014</w:t>
      </w:r>
    </w:p>
    <w:p w:rsidR="00F700D4" w:rsidRPr="00F700D4" w:rsidRDefault="00F700D4" w:rsidP="00F700D4">
      <w:pPr>
        <w:ind w:right="-900"/>
        <w:jc w:val="right"/>
        <w:rPr>
          <w:sz w:val="28"/>
          <w:szCs w:val="28"/>
          <w:lang w:bidi="ar-IQ"/>
        </w:rPr>
      </w:pPr>
      <w:r w:rsidRPr="00F700D4">
        <w:rPr>
          <w:sz w:val="28"/>
          <w:szCs w:val="28"/>
          <w:lang w:bidi="ar-IQ"/>
        </w:rPr>
        <w:t xml:space="preserve">Certificate of participation in the </w:t>
      </w:r>
      <w:proofErr w:type="spellStart"/>
      <w:r w:rsidRPr="00F700D4">
        <w:rPr>
          <w:sz w:val="28"/>
          <w:szCs w:val="28"/>
          <w:lang w:bidi="ar-IQ"/>
        </w:rPr>
        <w:t>Helwan</w:t>
      </w:r>
      <w:proofErr w:type="spellEnd"/>
      <w:r w:rsidRPr="00F700D4">
        <w:rPr>
          <w:sz w:val="28"/>
          <w:szCs w:val="28"/>
          <w:lang w:bidi="ar-IQ"/>
        </w:rPr>
        <w:t xml:space="preserve"> University conference</w:t>
      </w:r>
    </w:p>
    <w:p w:rsidR="00F700D4" w:rsidRPr="00F700D4" w:rsidRDefault="00F700D4" w:rsidP="00F700D4">
      <w:pPr>
        <w:ind w:right="-900"/>
        <w:jc w:val="right"/>
        <w:rPr>
          <w:sz w:val="28"/>
          <w:szCs w:val="28"/>
          <w:lang w:bidi="ar-IQ"/>
        </w:rPr>
      </w:pPr>
      <w:r w:rsidRPr="00F700D4">
        <w:rPr>
          <w:sz w:val="28"/>
          <w:szCs w:val="28"/>
          <w:lang w:bidi="ar-IQ"/>
        </w:rPr>
        <w:t xml:space="preserve">Forming a committee to discuss a doctoral student, </w:t>
      </w:r>
      <w:proofErr w:type="spellStart"/>
      <w:r w:rsidRPr="00F700D4">
        <w:rPr>
          <w:sz w:val="28"/>
          <w:szCs w:val="28"/>
          <w:lang w:bidi="ar-IQ"/>
        </w:rPr>
        <w:t>Haider</w:t>
      </w:r>
      <w:proofErr w:type="spellEnd"/>
      <w:r w:rsidRPr="00F700D4">
        <w:rPr>
          <w:sz w:val="28"/>
          <w:szCs w:val="28"/>
          <w:lang w:bidi="ar-IQ"/>
        </w:rPr>
        <w:t xml:space="preserve"> </w:t>
      </w:r>
      <w:proofErr w:type="spellStart"/>
      <w:r w:rsidRPr="00F700D4">
        <w:rPr>
          <w:sz w:val="28"/>
          <w:szCs w:val="28"/>
          <w:lang w:bidi="ar-IQ"/>
        </w:rPr>
        <w:t>Sobhi</w:t>
      </w:r>
      <w:proofErr w:type="spellEnd"/>
      <w:r w:rsidRPr="00F700D4">
        <w:rPr>
          <w:sz w:val="28"/>
          <w:szCs w:val="28"/>
          <w:lang w:bidi="ar-IQ"/>
        </w:rPr>
        <w:t>, 2/11/2014</w:t>
      </w:r>
    </w:p>
    <w:p w:rsidR="00F700D4" w:rsidRPr="00F700D4" w:rsidRDefault="00F700D4" w:rsidP="00F700D4">
      <w:pPr>
        <w:ind w:right="-900"/>
        <w:jc w:val="right"/>
        <w:rPr>
          <w:sz w:val="28"/>
          <w:szCs w:val="28"/>
          <w:lang w:bidi="ar-IQ"/>
        </w:rPr>
      </w:pPr>
      <w:r w:rsidRPr="00F700D4">
        <w:rPr>
          <w:sz w:val="28"/>
          <w:szCs w:val="28"/>
          <w:lang w:bidi="ar-IQ"/>
        </w:rPr>
        <w:t xml:space="preserve">Formation of a committee to discuss a master’s student, </w:t>
      </w:r>
      <w:proofErr w:type="spellStart"/>
      <w:r w:rsidRPr="00F700D4">
        <w:rPr>
          <w:sz w:val="28"/>
          <w:szCs w:val="28"/>
          <w:lang w:bidi="ar-IQ"/>
        </w:rPr>
        <w:t>Ro’aa</w:t>
      </w:r>
      <w:proofErr w:type="spellEnd"/>
      <w:r w:rsidRPr="00F700D4">
        <w:rPr>
          <w:sz w:val="28"/>
          <w:szCs w:val="28"/>
          <w:lang w:bidi="ar-IQ"/>
        </w:rPr>
        <w:t xml:space="preserve"> </w:t>
      </w:r>
      <w:proofErr w:type="spellStart"/>
      <w:r w:rsidRPr="00F700D4">
        <w:rPr>
          <w:sz w:val="28"/>
          <w:szCs w:val="28"/>
          <w:lang w:bidi="ar-IQ"/>
        </w:rPr>
        <w:t>Alaa</w:t>
      </w:r>
      <w:proofErr w:type="spellEnd"/>
      <w:r w:rsidRPr="00F700D4">
        <w:rPr>
          <w:sz w:val="28"/>
          <w:szCs w:val="28"/>
          <w:lang w:bidi="ar-IQ"/>
        </w:rPr>
        <w:t xml:space="preserve"> 1/12/2014</w:t>
      </w:r>
    </w:p>
    <w:p w:rsidR="00F700D4" w:rsidRPr="00F700D4" w:rsidRDefault="00F700D4" w:rsidP="00F700D4">
      <w:pPr>
        <w:ind w:right="-900"/>
        <w:jc w:val="right"/>
        <w:rPr>
          <w:sz w:val="28"/>
          <w:szCs w:val="28"/>
          <w:lang w:bidi="ar-IQ"/>
        </w:rPr>
      </w:pPr>
      <w:r w:rsidRPr="00F700D4">
        <w:rPr>
          <w:sz w:val="28"/>
          <w:szCs w:val="28"/>
          <w:lang w:bidi="ar-IQ"/>
        </w:rPr>
        <w:t>Research Evaluation Form 6/17/2014</w:t>
      </w:r>
    </w:p>
    <w:p w:rsidR="00F700D4" w:rsidRPr="00F700D4" w:rsidRDefault="00F700D4" w:rsidP="00F700D4">
      <w:pPr>
        <w:ind w:right="-900"/>
        <w:jc w:val="right"/>
        <w:rPr>
          <w:sz w:val="28"/>
          <w:szCs w:val="28"/>
          <w:lang w:bidi="ar-IQ"/>
        </w:rPr>
      </w:pPr>
      <w:r w:rsidRPr="00F700D4">
        <w:rPr>
          <w:sz w:val="28"/>
          <w:szCs w:val="28"/>
          <w:lang w:bidi="ar-IQ"/>
        </w:rPr>
        <w:t>Formation of the Uniform Committee 10/13/2014</w:t>
      </w:r>
    </w:p>
    <w:p w:rsidR="00F700D4" w:rsidRPr="00F700D4" w:rsidRDefault="00F700D4" w:rsidP="00F700D4">
      <w:pPr>
        <w:ind w:right="-900"/>
        <w:jc w:val="right"/>
        <w:rPr>
          <w:sz w:val="28"/>
          <w:szCs w:val="28"/>
          <w:lang w:bidi="ar-IQ"/>
        </w:rPr>
      </w:pPr>
      <w:r w:rsidRPr="00F700D4">
        <w:rPr>
          <w:sz w:val="28"/>
          <w:szCs w:val="28"/>
          <w:lang w:bidi="ar-IQ"/>
        </w:rPr>
        <w:t>Formation of the Girl Guides Committee 10/19/2014</w:t>
      </w:r>
    </w:p>
    <w:p w:rsidR="00F700D4" w:rsidRPr="00F700D4" w:rsidRDefault="00F700D4" w:rsidP="00F700D4">
      <w:pPr>
        <w:ind w:right="-900"/>
        <w:jc w:val="right"/>
        <w:rPr>
          <w:sz w:val="28"/>
          <w:szCs w:val="28"/>
          <w:lang w:bidi="ar-IQ"/>
        </w:rPr>
      </w:pPr>
      <w:r w:rsidRPr="00F700D4">
        <w:rPr>
          <w:sz w:val="28"/>
          <w:szCs w:val="28"/>
          <w:lang w:bidi="ar-IQ"/>
        </w:rPr>
        <w:t>The Seminar Committee 2014-2015</w:t>
      </w:r>
    </w:p>
    <w:p w:rsidR="00F700D4" w:rsidRPr="00F700D4" w:rsidRDefault="00F700D4" w:rsidP="00F700D4">
      <w:pPr>
        <w:ind w:right="-900"/>
        <w:jc w:val="right"/>
        <w:rPr>
          <w:sz w:val="28"/>
          <w:szCs w:val="28"/>
          <w:lang w:bidi="ar-IQ"/>
        </w:rPr>
      </w:pPr>
      <w:r w:rsidRPr="00F700D4">
        <w:rPr>
          <w:sz w:val="28"/>
          <w:szCs w:val="28"/>
          <w:lang w:bidi="ar-IQ"/>
        </w:rPr>
        <w:t>The Exploitation Committee 4/2/2014</w:t>
      </w:r>
    </w:p>
    <w:p w:rsidR="00F700D4" w:rsidRPr="00F700D4" w:rsidRDefault="00F700D4" w:rsidP="00F700D4">
      <w:pPr>
        <w:ind w:right="-900"/>
        <w:jc w:val="right"/>
        <w:rPr>
          <w:sz w:val="28"/>
          <w:szCs w:val="28"/>
          <w:lang w:bidi="ar-IQ"/>
        </w:rPr>
      </w:pPr>
      <w:r w:rsidRPr="00F700D4">
        <w:rPr>
          <w:sz w:val="28"/>
          <w:szCs w:val="28"/>
          <w:lang w:bidi="ar-IQ"/>
        </w:rPr>
        <w:t>The Exploitation Committee 7/1/2015</w:t>
      </w:r>
    </w:p>
    <w:p w:rsidR="00F700D4" w:rsidRPr="00F700D4" w:rsidRDefault="00F700D4" w:rsidP="00F700D4">
      <w:pPr>
        <w:ind w:right="-900"/>
        <w:jc w:val="right"/>
        <w:rPr>
          <w:sz w:val="28"/>
          <w:szCs w:val="28"/>
          <w:lang w:bidi="ar-IQ"/>
        </w:rPr>
      </w:pPr>
      <w:r w:rsidRPr="00F700D4">
        <w:rPr>
          <w:sz w:val="28"/>
          <w:szCs w:val="28"/>
          <w:lang w:bidi="ar-IQ"/>
        </w:rPr>
        <w:t>The Exploitation Committee 5/25/2015</w:t>
      </w:r>
    </w:p>
    <w:p w:rsidR="00F700D4" w:rsidRPr="00F700D4" w:rsidRDefault="00F700D4" w:rsidP="00F700D4">
      <w:pPr>
        <w:ind w:right="-900"/>
        <w:jc w:val="right"/>
        <w:rPr>
          <w:sz w:val="28"/>
          <w:szCs w:val="28"/>
          <w:lang w:bidi="ar-IQ"/>
        </w:rPr>
      </w:pPr>
      <w:r w:rsidRPr="00F700D4">
        <w:rPr>
          <w:sz w:val="28"/>
          <w:szCs w:val="28"/>
          <w:lang w:bidi="ar-IQ"/>
        </w:rPr>
        <w:t>Certificate of participation in the examination committee training course</w:t>
      </w:r>
    </w:p>
    <w:p w:rsidR="00F700D4" w:rsidRPr="00F700D4" w:rsidRDefault="00F700D4" w:rsidP="00F700D4">
      <w:pPr>
        <w:ind w:right="-900"/>
        <w:jc w:val="right"/>
        <w:rPr>
          <w:sz w:val="28"/>
          <w:szCs w:val="28"/>
          <w:lang w:bidi="ar-IQ"/>
        </w:rPr>
      </w:pPr>
      <w:r w:rsidRPr="00F700D4">
        <w:rPr>
          <w:sz w:val="28"/>
          <w:szCs w:val="28"/>
          <w:lang w:bidi="ar-IQ"/>
        </w:rPr>
        <w:lastRenderedPageBreak/>
        <w:t>First Aid Committee 5/27/2014</w:t>
      </w:r>
    </w:p>
    <w:p w:rsidR="00F700D4" w:rsidRPr="00F700D4" w:rsidRDefault="00F700D4" w:rsidP="00F700D4">
      <w:pPr>
        <w:ind w:right="-900"/>
        <w:jc w:val="right"/>
        <w:rPr>
          <w:sz w:val="28"/>
          <w:szCs w:val="28"/>
          <w:lang w:bidi="ar-IQ"/>
        </w:rPr>
      </w:pPr>
      <w:r w:rsidRPr="00F700D4">
        <w:rPr>
          <w:sz w:val="28"/>
          <w:szCs w:val="28"/>
          <w:lang w:bidi="ar-IQ"/>
        </w:rPr>
        <w:t>Kinetic Analysis Committee 18/5/2014</w:t>
      </w:r>
    </w:p>
    <w:p w:rsidR="00F700D4" w:rsidRPr="00F700D4" w:rsidRDefault="00F700D4" w:rsidP="00F700D4">
      <w:pPr>
        <w:ind w:right="-900"/>
        <w:jc w:val="right"/>
        <w:rPr>
          <w:sz w:val="28"/>
          <w:szCs w:val="28"/>
          <w:lang w:bidi="ar-IQ"/>
        </w:rPr>
      </w:pPr>
      <w:r w:rsidRPr="00F700D4">
        <w:rPr>
          <w:sz w:val="28"/>
          <w:szCs w:val="28"/>
          <w:lang w:bidi="ar-IQ"/>
        </w:rPr>
        <w:t>The Master Sheet Committee 2/16/2014</w:t>
      </w:r>
    </w:p>
    <w:p w:rsidR="00F700D4" w:rsidRPr="00F700D4" w:rsidRDefault="00F700D4" w:rsidP="00F700D4">
      <w:pPr>
        <w:ind w:right="-900"/>
        <w:jc w:val="right"/>
        <w:rPr>
          <w:sz w:val="28"/>
          <w:szCs w:val="28"/>
          <w:lang w:bidi="ar-IQ"/>
        </w:rPr>
      </w:pPr>
      <w:r w:rsidRPr="00F700D4">
        <w:rPr>
          <w:sz w:val="28"/>
          <w:szCs w:val="28"/>
          <w:lang w:bidi="ar-IQ"/>
        </w:rPr>
        <w:t>The examination committee was formed on 2/19/2014</w:t>
      </w:r>
    </w:p>
    <w:p w:rsidR="00F700D4" w:rsidRPr="00F700D4" w:rsidRDefault="00F700D4" w:rsidP="00F700D4">
      <w:pPr>
        <w:ind w:right="-900"/>
        <w:jc w:val="right"/>
        <w:rPr>
          <w:sz w:val="28"/>
          <w:szCs w:val="28"/>
          <w:lang w:bidi="ar-IQ"/>
        </w:rPr>
      </w:pPr>
      <w:r w:rsidRPr="00F700D4">
        <w:rPr>
          <w:sz w:val="28"/>
          <w:szCs w:val="28"/>
          <w:lang w:bidi="ar-IQ"/>
        </w:rPr>
        <w:t>Formation of the Orphan Day Celebration Committee 4/7/2014</w:t>
      </w:r>
    </w:p>
    <w:p w:rsidR="00AA3B00" w:rsidRDefault="00F700D4" w:rsidP="00F700D4">
      <w:pPr>
        <w:ind w:right="-900"/>
        <w:jc w:val="right"/>
        <w:rPr>
          <w:sz w:val="28"/>
          <w:szCs w:val="28"/>
          <w:rtl/>
          <w:lang w:bidi="ar-IQ"/>
        </w:rPr>
      </w:pPr>
      <w:r w:rsidRPr="00F700D4">
        <w:rPr>
          <w:sz w:val="28"/>
          <w:szCs w:val="28"/>
          <w:lang w:bidi="ar-IQ"/>
        </w:rPr>
        <w:t>Monthly Reports Follow-up Committee 8/9/2015</w:t>
      </w:r>
    </w:p>
    <w:p w:rsidR="00F700D4" w:rsidRPr="00F700D4" w:rsidRDefault="00F700D4" w:rsidP="00F700D4">
      <w:pPr>
        <w:ind w:right="-900"/>
        <w:jc w:val="right"/>
        <w:rPr>
          <w:sz w:val="28"/>
          <w:szCs w:val="28"/>
          <w:lang w:bidi="ar-IQ"/>
        </w:rPr>
      </w:pPr>
      <w:r w:rsidRPr="00F700D4">
        <w:rPr>
          <w:sz w:val="28"/>
          <w:szCs w:val="28"/>
          <w:lang w:bidi="ar-IQ"/>
        </w:rPr>
        <w:t>Scientific Publication Committee 8/9/2015</w:t>
      </w:r>
    </w:p>
    <w:p w:rsidR="00F700D4" w:rsidRPr="00F700D4" w:rsidRDefault="00F700D4" w:rsidP="00F700D4">
      <w:pPr>
        <w:ind w:right="-900"/>
        <w:jc w:val="right"/>
        <w:rPr>
          <w:sz w:val="28"/>
          <w:szCs w:val="28"/>
          <w:lang w:bidi="ar-IQ"/>
        </w:rPr>
      </w:pPr>
      <w:r w:rsidRPr="00F700D4">
        <w:rPr>
          <w:sz w:val="28"/>
          <w:szCs w:val="28"/>
          <w:lang w:bidi="ar-IQ"/>
        </w:rPr>
        <w:t>Database Committee 8/9/2015</w:t>
      </w:r>
    </w:p>
    <w:p w:rsidR="00F700D4" w:rsidRPr="00F700D4" w:rsidRDefault="00F700D4" w:rsidP="00F700D4">
      <w:pPr>
        <w:ind w:right="-900"/>
        <w:jc w:val="right"/>
        <w:rPr>
          <w:sz w:val="28"/>
          <w:szCs w:val="28"/>
          <w:lang w:bidi="ar-IQ"/>
        </w:rPr>
      </w:pPr>
      <w:proofErr w:type="spellStart"/>
      <w:r w:rsidRPr="00F700D4">
        <w:rPr>
          <w:sz w:val="28"/>
          <w:szCs w:val="28"/>
          <w:lang w:bidi="ar-IQ"/>
        </w:rPr>
        <w:t>Duaa</w:t>
      </w:r>
      <w:proofErr w:type="spellEnd"/>
      <w:r w:rsidRPr="00F700D4">
        <w:rPr>
          <w:sz w:val="28"/>
          <w:szCs w:val="28"/>
          <w:lang w:bidi="ar-IQ"/>
        </w:rPr>
        <w:t xml:space="preserve"> </w:t>
      </w:r>
      <w:proofErr w:type="spellStart"/>
      <w:r w:rsidRPr="00F700D4">
        <w:rPr>
          <w:sz w:val="28"/>
          <w:szCs w:val="28"/>
          <w:lang w:bidi="ar-IQ"/>
        </w:rPr>
        <w:t>Awad’s</w:t>
      </w:r>
      <w:proofErr w:type="spellEnd"/>
      <w:r w:rsidRPr="00F700D4">
        <w:rPr>
          <w:sz w:val="28"/>
          <w:szCs w:val="28"/>
          <w:lang w:bidi="ar-IQ"/>
        </w:rPr>
        <w:t xml:space="preserve"> Investigation Committee 10/4/2015</w:t>
      </w:r>
    </w:p>
    <w:p w:rsidR="00F700D4" w:rsidRPr="00F700D4" w:rsidRDefault="00F700D4" w:rsidP="00F700D4">
      <w:pPr>
        <w:ind w:right="-900"/>
        <w:jc w:val="right"/>
        <w:rPr>
          <w:sz w:val="28"/>
          <w:szCs w:val="28"/>
          <w:lang w:bidi="ar-IQ"/>
        </w:rPr>
      </w:pPr>
      <w:r w:rsidRPr="00F700D4">
        <w:rPr>
          <w:sz w:val="28"/>
          <w:szCs w:val="28"/>
          <w:lang w:bidi="ar-IQ"/>
        </w:rPr>
        <w:t>Formation of an examination committee 7/5/2017</w:t>
      </w:r>
    </w:p>
    <w:p w:rsidR="00F700D4" w:rsidRPr="00F700D4" w:rsidRDefault="00F700D4" w:rsidP="00F700D4">
      <w:pPr>
        <w:ind w:right="-900"/>
        <w:jc w:val="right"/>
        <w:rPr>
          <w:sz w:val="28"/>
          <w:szCs w:val="28"/>
          <w:lang w:bidi="ar-IQ"/>
        </w:rPr>
      </w:pPr>
      <w:r w:rsidRPr="00F700D4">
        <w:rPr>
          <w:sz w:val="28"/>
          <w:szCs w:val="28"/>
          <w:lang w:bidi="ar-IQ"/>
        </w:rPr>
        <w:t>Workshop (form for classification of the quality of educational laboratories) 9/19/2017</w:t>
      </w:r>
    </w:p>
    <w:p w:rsidR="00F700D4" w:rsidRPr="00F700D4" w:rsidRDefault="00F700D4" w:rsidP="00F700D4">
      <w:pPr>
        <w:ind w:right="-900"/>
        <w:jc w:val="right"/>
        <w:rPr>
          <w:sz w:val="28"/>
          <w:szCs w:val="28"/>
          <w:lang w:bidi="ar-IQ"/>
        </w:rPr>
      </w:pPr>
      <w:r w:rsidRPr="00F700D4">
        <w:rPr>
          <w:sz w:val="28"/>
          <w:szCs w:val="28"/>
          <w:lang w:bidi="ar-IQ"/>
        </w:rPr>
        <w:t>Committee on the field visit of the scientific colleges work team to the College of Science for Girls 5-12 / 12 / 2017</w:t>
      </w:r>
    </w:p>
    <w:p w:rsidR="00F700D4" w:rsidRPr="00F700D4" w:rsidRDefault="00F700D4" w:rsidP="00F700D4">
      <w:pPr>
        <w:ind w:right="-900"/>
        <w:jc w:val="right"/>
        <w:rPr>
          <w:sz w:val="28"/>
          <w:szCs w:val="28"/>
          <w:lang w:bidi="ar-IQ"/>
        </w:rPr>
      </w:pPr>
      <w:r w:rsidRPr="00F700D4">
        <w:rPr>
          <w:sz w:val="28"/>
          <w:szCs w:val="28"/>
          <w:lang w:bidi="ar-IQ"/>
        </w:rPr>
        <w:t>Post to the Virtual Library 9/27/2017</w:t>
      </w:r>
    </w:p>
    <w:p w:rsidR="00F700D4" w:rsidRPr="00F700D4" w:rsidRDefault="00F700D4" w:rsidP="00F700D4">
      <w:pPr>
        <w:ind w:right="-900"/>
        <w:jc w:val="right"/>
        <w:rPr>
          <w:sz w:val="28"/>
          <w:szCs w:val="28"/>
          <w:lang w:bidi="ar-IQ"/>
        </w:rPr>
      </w:pPr>
      <w:r w:rsidRPr="00F700D4">
        <w:rPr>
          <w:sz w:val="28"/>
          <w:szCs w:val="28"/>
          <w:lang w:bidi="ar-IQ"/>
        </w:rPr>
        <w:t>Formation of the Curriculum Committee for the Individual Games Branch 9/27/2017</w:t>
      </w:r>
    </w:p>
    <w:p w:rsidR="00F700D4" w:rsidRDefault="00F700D4" w:rsidP="00F700D4">
      <w:pPr>
        <w:ind w:right="-900"/>
        <w:jc w:val="right"/>
        <w:rPr>
          <w:sz w:val="28"/>
          <w:szCs w:val="28"/>
          <w:rtl/>
          <w:lang w:bidi="ar-IQ"/>
        </w:rPr>
      </w:pPr>
      <w:r w:rsidRPr="00F700D4">
        <w:rPr>
          <w:sz w:val="28"/>
          <w:szCs w:val="28"/>
          <w:lang w:bidi="ar-IQ"/>
        </w:rPr>
        <w:t>The Seminar Committee, 9/17/ to 12/28/2017</w:t>
      </w:r>
    </w:p>
    <w:p w:rsidR="00F700D4" w:rsidRPr="00F700D4" w:rsidRDefault="00F700D4" w:rsidP="00F700D4">
      <w:pPr>
        <w:ind w:right="-900"/>
        <w:jc w:val="right"/>
        <w:rPr>
          <w:sz w:val="28"/>
          <w:szCs w:val="28"/>
          <w:lang w:bidi="ar-IQ"/>
        </w:rPr>
      </w:pPr>
      <w:r w:rsidRPr="00F700D4">
        <w:rPr>
          <w:sz w:val="28"/>
          <w:szCs w:val="28"/>
          <w:lang w:bidi="ar-IQ"/>
        </w:rPr>
        <w:t>Workshop (How to fill in the checklist in laboratories) 10/15/2017</w:t>
      </w:r>
    </w:p>
    <w:p w:rsidR="00F700D4" w:rsidRPr="00F700D4" w:rsidRDefault="00F700D4" w:rsidP="00F700D4">
      <w:pPr>
        <w:ind w:right="-900"/>
        <w:jc w:val="right"/>
        <w:rPr>
          <w:sz w:val="28"/>
          <w:szCs w:val="28"/>
          <w:lang w:bidi="ar-IQ"/>
        </w:rPr>
      </w:pPr>
      <w:r w:rsidRPr="00F700D4">
        <w:rPr>
          <w:sz w:val="28"/>
          <w:szCs w:val="28"/>
          <w:lang w:bidi="ar-IQ"/>
        </w:rPr>
        <w:t>Assigning tasks of responsibility to the Computers Committee for the Theoretical Sciences Branch 10/12/2017</w:t>
      </w:r>
    </w:p>
    <w:p w:rsidR="00F700D4" w:rsidRPr="00F700D4" w:rsidRDefault="00F700D4" w:rsidP="00F700D4">
      <w:pPr>
        <w:ind w:right="-900"/>
        <w:jc w:val="right"/>
        <w:rPr>
          <w:sz w:val="28"/>
          <w:szCs w:val="28"/>
          <w:lang w:bidi="ar-IQ"/>
        </w:rPr>
      </w:pPr>
      <w:r w:rsidRPr="00F700D4">
        <w:rPr>
          <w:sz w:val="28"/>
          <w:szCs w:val="28"/>
          <w:lang w:bidi="ar-IQ"/>
        </w:rPr>
        <w:t>Bio decision of the postgraduate conference 5/25/2018</w:t>
      </w:r>
    </w:p>
    <w:p w:rsidR="00F700D4" w:rsidRPr="00F700D4" w:rsidRDefault="00F700D4" w:rsidP="00F700D4">
      <w:pPr>
        <w:ind w:right="-900"/>
        <w:jc w:val="right"/>
        <w:rPr>
          <w:sz w:val="28"/>
          <w:szCs w:val="28"/>
          <w:lang w:bidi="ar-IQ"/>
        </w:rPr>
      </w:pPr>
      <w:r w:rsidRPr="00F700D4">
        <w:rPr>
          <w:sz w:val="28"/>
          <w:szCs w:val="28"/>
          <w:lang w:bidi="ar-IQ"/>
        </w:rPr>
        <w:t>Forming a committee to organize the third scientific conference for postgraduate research 2017-2018</w:t>
      </w:r>
    </w:p>
    <w:p w:rsidR="00F700D4" w:rsidRPr="00F700D4" w:rsidRDefault="00F700D4" w:rsidP="00F700D4">
      <w:pPr>
        <w:ind w:right="-900"/>
        <w:jc w:val="right"/>
        <w:rPr>
          <w:sz w:val="28"/>
          <w:szCs w:val="28"/>
          <w:lang w:bidi="ar-IQ"/>
        </w:rPr>
      </w:pPr>
      <w:r w:rsidRPr="00F700D4">
        <w:rPr>
          <w:sz w:val="28"/>
          <w:szCs w:val="28"/>
          <w:lang w:bidi="ar-IQ"/>
        </w:rPr>
        <w:lastRenderedPageBreak/>
        <w:t>Formation of the National Institutional Accreditation Standards Committee for Higher Education Institutions 10/2/2018</w:t>
      </w:r>
    </w:p>
    <w:p w:rsidR="00F700D4" w:rsidRPr="00F700D4" w:rsidRDefault="00F700D4" w:rsidP="00F700D4">
      <w:pPr>
        <w:ind w:right="-900"/>
        <w:jc w:val="right"/>
        <w:rPr>
          <w:sz w:val="28"/>
          <w:szCs w:val="28"/>
          <w:lang w:bidi="ar-IQ"/>
        </w:rPr>
      </w:pPr>
      <w:r w:rsidRPr="00F700D4">
        <w:rPr>
          <w:sz w:val="28"/>
          <w:szCs w:val="28"/>
          <w:lang w:bidi="ar-IQ"/>
        </w:rPr>
        <w:t>Assigning the tasks of the scientific affairs unit official 10/3/2018</w:t>
      </w:r>
    </w:p>
    <w:p w:rsidR="00F700D4" w:rsidRPr="00F700D4" w:rsidRDefault="00F700D4" w:rsidP="00F700D4">
      <w:pPr>
        <w:ind w:right="-900"/>
        <w:jc w:val="right"/>
        <w:rPr>
          <w:sz w:val="28"/>
          <w:szCs w:val="28"/>
          <w:lang w:bidi="ar-IQ"/>
        </w:rPr>
      </w:pPr>
      <w:r w:rsidRPr="00F700D4">
        <w:rPr>
          <w:sz w:val="28"/>
          <w:szCs w:val="28"/>
          <w:lang w:bidi="ar-IQ"/>
        </w:rPr>
        <w:t>Formation of the Committee for the International Training Course (Committee for Distributing Bags and Bags) 4/10/2018</w:t>
      </w:r>
    </w:p>
    <w:p w:rsidR="00F700D4" w:rsidRPr="00F700D4" w:rsidRDefault="00F700D4" w:rsidP="00F700D4">
      <w:pPr>
        <w:ind w:right="-900"/>
        <w:jc w:val="right"/>
        <w:rPr>
          <w:sz w:val="28"/>
          <w:szCs w:val="28"/>
          <w:lang w:bidi="ar-IQ"/>
        </w:rPr>
      </w:pPr>
      <w:r w:rsidRPr="00F700D4">
        <w:rPr>
          <w:sz w:val="28"/>
          <w:szCs w:val="28"/>
          <w:lang w:bidi="ar-IQ"/>
        </w:rPr>
        <w:t>Formation of the Sports Board Design Committee 6/11/2018</w:t>
      </w:r>
    </w:p>
    <w:p w:rsidR="00F700D4" w:rsidRPr="00F700D4" w:rsidRDefault="00F700D4" w:rsidP="00F700D4">
      <w:pPr>
        <w:ind w:right="-900"/>
        <w:jc w:val="right"/>
        <w:rPr>
          <w:sz w:val="28"/>
          <w:szCs w:val="28"/>
          <w:lang w:bidi="ar-IQ"/>
        </w:rPr>
      </w:pPr>
      <w:r w:rsidRPr="00F700D4">
        <w:rPr>
          <w:sz w:val="28"/>
          <w:szCs w:val="28"/>
          <w:lang w:bidi="ar-IQ"/>
        </w:rPr>
        <w:t xml:space="preserve">Scientific Committee </w:t>
      </w:r>
      <w:proofErr w:type="spellStart"/>
      <w:r w:rsidRPr="00F700D4">
        <w:rPr>
          <w:sz w:val="28"/>
          <w:szCs w:val="28"/>
          <w:lang w:bidi="ar-IQ"/>
        </w:rPr>
        <w:t>Committee</w:t>
      </w:r>
      <w:proofErr w:type="spellEnd"/>
      <w:r w:rsidRPr="00F700D4">
        <w:rPr>
          <w:sz w:val="28"/>
          <w:szCs w:val="28"/>
          <w:lang w:bidi="ar-IQ"/>
        </w:rPr>
        <w:t>, Virtual Library Committee 7/11/2018</w:t>
      </w:r>
    </w:p>
    <w:p w:rsidR="00F700D4" w:rsidRDefault="00F700D4" w:rsidP="00F700D4">
      <w:pPr>
        <w:ind w:right="-900"/>
        <w:jc w:val="right"/>
        <w:rPr>
          <w:sz w:val="28"/>
          <w:szCs w:val="28"/>
          <w:rtl/>
          <w:lang w:bidi="ar-IQ"/>
        </w:rPr>
      </w:pPr>
      <w:r w:rsidRPr="00F700D4">
        <w:rPr>
          <w:sz w:val="28"/>
          <w:szCs w:val="28"/>
          <w:lang w:bidi="ar-IQ"/>
        </w:rPr>
        <w:t>Computers Committee 7/11/2018</w:t>
      </w:r>
    </w:p>
    <w:p w:rsidR="00F700D4" w:rsidRPr="00F700D4" w:rsidRDefault="00F700D4" w:rsidP="00F700D4">
      <w:pPr>
        <w:ind w:right="-900"/>
        <w:jc w:val="right"/>
        <w:rPr>
          <w:sz w:val="28"/>
          <w:szCs w:val="28"/>
          <w:lang w:bidi="ar-IQ"/>
        </w:rPr>
      </w:pPr>
      <w:r w:rsidRPr="00F700D4">
        <w:rPr>
          <w:sz w:val="28"/>
          <w:szCs w:val="28"/>
          <w:lang w:bidi="ar-IQ"/>
        </w:rPr>
        <w:t>Committee to download all issues of the scientific journal 2/12/2018</w:t>
      </w:r>
    </w:p>
    <w:p w:rsidR="00F700D4" w:rsidRPr="00F700D4" w:rsidRDefault="00F700D4" w:rsidP="00F700D4">
      <w:pPr>
        <w:ind w:right="-900"/>
        <w:jc w:val="right"/>
        <w:rPr>
          <w:sz w:val="28"/>
          <w:szCs w:val="28"/>
          <w:lang w:bidi="ar-IQ"/>
        </w:rPr>
      </w:pPr>
      <w:r w:rsidRPr="00F700D4">
        <w:rPr>
          <w:sz w:val="28"/>
          <w:szCs w:val="28"/>
          <w:lang w:bidi="ar-IQ"/>
        </w:rPr>
        <w:t>Laboratories Accreditation Committee 12/13/2018</w:t>
      </w:r>
    </w:p>
    <w:p w:rsidR="00F700D4" w:rsidRPr="00F700D4" w:rsidRDefault="00F700D4" w:rsidP="00F700D4">
      <w:pPr>
        <w:ind w:right="-900"/>
        <w:jc w:val="right"/>
        <w:rPr>
          <w:sz w:val="28"/>
          <w:szCs w:val="28"/>
          <w:lang w:bidi="ar-IQ"/>
        </w:rPr>
      </w:pPr>
      <w:r w:rsidRPr="00F700D4">
        <w:rPr>
          <w:sz w:val="28"/>
          <w:szCs w:val="28"/>
          <w:lang w:bidi="ar-IQ"/>
        </w:rPr>
        <w:t>The Second Division’s Mentors Committee, 19/12/2018</w:t>
      </w:r>
    </w:p>
    <w:p w:rsidR="00F700D4" w:rsidRPr="00F700D4" w:rsidRDefault="00F700D4" w:rsidP="00F700D4">
      <w:pPr>
        <w:ind w:right="-900"/>
        <w:jc w:val="right"/>
        <w:rPr>
          <w:sz w:val="28"/>
          <w:szCs w:val="28"/>
          <w:lang w:bidi="ar-IQ"/>
        </w:rPr>
      </w:pPr>
      <w:r w:rsidRPr="00F700D4">
        <w:rPr>
          <w:sz w:val="28"/>
          <w:szCs w:val="28"/>
          <w:lang w:bidi="ar-IQ"/>
        </w:rPr>
        <w:t>Volunteer work, my bag is better 30/12/2018</w:t>
      </w:r>
    </w:p>
    <w:p w:rsidR="00F700D4" w:rsidRPr="00F700D4" w:rsidRDefault="00F700D4" w:rsidP="00F700D4">
      <w:pPr>
        <w:ind w:right="-900"/>
        <w:jc w:val="right"/>
        <w:rPr>
          <w:sz w:val="28"/>
          <w:szCs w:val="28"/>
          <w:lang w:bidi="ar-IQ"/>
        </w:rPr>
      </w:pPr>
      <w:r w:rsidRPr="00F700D4">
        <w:rPr>
          <w:sz w:val="28"/>
          <w:szCs w:val="28"/>
          <w:lang w:bidi="ar-IQ"/>
        </w:rPr>
        <w:t xml:space="preserve">Supervising an application for the fourth stage for female students (Aida </w:t>
      </w:r>
      <w:proofErr w:type="spellStart"/>
      <w:r w:rsidRPr="00F700D4">
        <w:rPr>
          <w:sz w:val="28"/>
          <w:szCs w:val="28"/>
          <w:lang w:bidi="ar-IQ"/>
        </w:rPr>
        <w:t>Yehia</w:t>
      </w:r>
      <w:proofErr w:type="spellEnd"/>
      <w:r w:rsidRPr="00F700D4">
        <w:rPr>
          <w:sz w:val="28"/>
          <w:szCs w:val="28"/>
          <w:lang w:bidi="ar-IQ"/>
        </w:rPr>
        <w:t xml:space="preserve"> and </w:t>
      </w:r>
      <w:proofErr w:type="spellStart"/>
      <w:r w:rsidRPr="00F700D4">
        <w:rPr>
          <w:sz w:val="28"/>
          <w:szCs w:val="28"/>
          <w:lang w:bidi="ar-IQ"/>
        </w:rPr>
        <w:t>Rajaa</w:t>
      </w:r>
      <w:proofErr w:type="spellEnd"/>
      <w:r w:rsidRPr="00F700D4">
        <w:rPr>
          <w:sz w:val="28"/>
          <w:szCs w:val="28"/>
          <w:lang w:bidi="ar-IQ"/>
        </w:rPr>
        <w:t xml:space="preserve"> </w:t>
      </w:r>
      <w:proofErr w:type="spellStart"/>
      <w:r w:rsidRPr="00F700D4">
        <w:rPr>
          <w:sz w:val="28"/>
          <w:szCs w:val="28"/>
          <w:lang w:bidi="ar-IQ"/>
        </w:rPr>
        <w:t>Tohme</w:t>
      </w:r>
      <w:proofErr w:type="spellEnd"/>
      <w:r w:rsidRPr="00F700D4">
        <w:rPr>
          <w:sz w:val="28"/>
          <w:szCs w:val="28"/>
          <w:lang w:bidi="ar-IQ"/>
        </w:rPr>
        <w:t>) 2018-2019</w:t>
      </w:r>
    </w:p>
    <w:p w:rsidR="00F700D4" w:rsidRPr="00F700D4" w:rsidRDefault="00F700D4" w:rsidP="00F700D4">
      <w:pPr>
        <w:ind w:right="-900"/>
        <w:jc w:val="right"/>
        <w:rPr>
          <w:sz w:val="28"/>
          <w:szCs w:val="28"/>
          <w:lang w:bidi="ar-IQ"/>
        </w:rPr>
      </w:pPr>
      <w:r w:rsidRPr="00F700D4">
        <w:rPr>
          <w:sz w:val="28"/>
          <w:szCs w:val="28"/>
          <w:lang w:bidi="ar-IQ"/>
        </w:rPr>
        <w:t>Examination Committee to audit the fourth stage 5/26/2019</w:t>
      </w:r>
    </w:p>
    <w:p w:rsidR="00F700D4" w:rsidRPr="00F700D4" w:rsidRDefault="00F700D4" w:rsidP="00F700D4">
      <w:pPr>
        <w:ind w:right="-900"/>
        <w:jc w:val="right"/>
        <w:rPr>
          <w:sz w:val="28"/>
          <w:szCs w:val="28"/>
          <w:lang w:bidi="ar-IQ"/>
        </w:rPr>
      </w:pPr>
      <w:r w:rsidRPr="00F700D4">
        <w:rPr>
          <w:sz w:val="28"/>
          <w:szCs w:val="28"/>
          <w:lang w:bidi="ar-IQ"/>
        </w:rPr>
        <w:t>An administrative order to supervise first-level students, the course system 9/5/2019</w:t>
      </w:r>
    </w:p>
    <w:p w:rsidR="00F700D4" w:rsidRPr="00F700D4" w:rsidRDefault="00F700D4" w:rsidP="00F700D4">
      <w:pPr>
        <w:ind w:right="-900"/>
        <w:jc w:val="right"/>
        <w:rPr>
          <w:sz w:val="28"/>
          <w:szCs w:val="28"/>
          <w:lang w:bidi="ar-IQ"/>
        </w:rPr>
      </w:pPr>
      <w:r w:rsidRPr="00F700D4">
        <w:rPr>
          <w:sz w:val="28"/>
          <w:szCs w:val="28"/>
          <w:lang w:bidi="ar-IQ"/>
        </w:rPr>
        <w:t xml:space="preserve">Administrative order of the discussion committee of master’s student </w:t>
      </w:r>
      <w:proofErr w:type="spellStart"/>
      <w:r w:rsidRPr="00F700D4">
        <w:rPr>
          <w:sz w:val="28"/>
          <w:szCs w:val="28"/>
          <w:lang w:bidi="ar-IQ"/>
        </w:rPr>
        <w:t>Walaa</w:t>
      </w:r>
      <w:proofErr w:type="spellEnd"/>
      <w:r w:rsidRPr="00F700D4">
        <w:rPr>
          <w:sz w:val="28"/>
          <w:szCs w:val="28"/>
          <w:lang w:bidi="ar-IQ"/>
        </w:rPr>
        <w:t xml:space="preserve"> Ghazi (Member) 11/19/2019</w:t>
      </w:r>
    </w:p>
    <w:p w:rsidR="00F700D4" w:rsidRPr="00F700D4" w:rsidRDefault="00F700D4" w:rsidP="00F700D4">
      <w:pPr>
        <w:ind w:right="-900"/>
        <w:jc w:val="right"/>
        <w:rPr>
          <w:sz w:val="28"/>
          <w:szCs w:val="28"/>
          <w:lang w:bidi="ar-IQ"/>
        </w:rPr>
      </w:pPr>
      <w:r w:rsidRPr="00F700D4">
        <w:rPr>
          <w:sz w:val="28"/>
          <w:szCs w:val="28"/>
          <w:lang w:bidi="ar-IQ"/>
        </w:rPr>
        <w:t>An administrative order assigned to supervise first-level female students 10/28/2019</w:t>
      </w:r>
    </w:p>
    <w:p w:rsidR="00F700D4" w:rsidRPr="00F700D4" w:rsidRDefault="00F700D4" w:rsidP="00F700D4">
      <w:pPr>
        <w:ind w:right="-900"/>
        <w:jc w:val="right"/>
        <w:rPr>
          <w:sz w:val="28"/>
          <w:szCs w:val="28"/>
          <w:lang w:bidi="ar-IQ"/>
        </w:rPr>
      </w:pPr>
      <w:r w:rsidRPr="00F700D4">
        <w:rPr>
          <w:sz w:val="28"/>
          <w:szCs w:val="28"/>
          <w:lang w:bidi="ar-IQ"/>
        </w:rPr>
        <w:t xml:space="preserve">An administrative order limiting the discussion of a master’s student (supervision) for the student </w:t>
      </w:r>
      <w:proofErr w:type="spellStart"/>
      <w:r w:rsidRPr="00F700D4">
        <w:rPr>
          <w:sz w:val="28"/>
          <w:szCs w:val="28"/>
          <w:lang w:bidi="ar-IQ"/>
        </w:rPr>
        <w:t>Shahd</w:t>
      </w:r>
      <w:proofErr w:type="spellEnd"/>
      <w:r w:rsidRPr="00F700D4">
        <w:rPr>
          <w:sz w:val="28"/>
          <w:szCs w:val="28"/>
          <w:lang w:bidi="ar-IQ"/>
        </w:rPr>
        <w:t xml:space="preserve"> </w:t>
      </w:r>
      <w:proofErr w:type="spellStart"/>
      <w:r w:rsidRPr="00F700D4">
        <w:rPr>
          <w:sz w:val="28"/>
          <w:szCs w:val="28"/>
          <w:lang w:bidi="ar-IQ"/>
        </w:rPr>
        <w:t>Juma</w:t>
      </w:r>
      <w:proofErr w:type="spellEnd"/>
      <w:r w:rsidRPr="00F700D4">
        <w:rPr>
          <w:sz w:val="28"/>
          <w:szCs w:val="28"/>
          <w:lang w:bidi="ar-IQ"/>
        </w:rPr>
        <w:t xml:space="preserve"> 9/12/2019</w:t>
      </w:r>
    </w:p>
    <w:p w:rsidR="00F700D4" w:rsidRPr="00F700D4" w:rsidRDefault="00F700D4" w:rsidP="00F700D4">
      <w:pPr>
        <w:ind w:right="-900"/>
        <w:jc w:val="right"/>
        <w:rPr>
          <w:sz w:val="28"/>
          <w:szCs w:val="28"/>
          <w:lang w:bidi="ar-IQ"/>
        </w:rPr>
      </w:pPr>
      <w:r w:rsidRPr="00F700D4">
        <w:rPr>
          <w:sz w:val="28"/>
          <w:szCs w:val="28"/>
          <w:lang w:bidi="ar-IQ"/>
        </w:rPr>
        <w:t>Assignment to supervise graduation research 5/11/2019</w:t>
      </w:r>
    </w:p>
    <w:p w:rsidR="00F700D4" w:rsidRDefault="00F700D4" w:rsidP="00F700D4">
      <w:pPr>
        <w:ind w:right="-900"/>
        <w:jc w:val="right"/>
        <w:rPr>
          <w:sz w:val="28"/>
          <w:szCs w:val="28"/>
          <w:rtl/>
          <w:lang w:bidi="ar-IQ"/>
        </w:rPr>
      </w:pPr>
      <w:r w:rsidRPr="00F700D4">
        <w:rPr>
          <w:sz w:val="28"/>
          <w:szCs w:val="28"/>
          <w:lang w:bidi="ar-IQ"/>
        </w:rPr>
        <w:t>Forming a committee for the virtual library 2/16/2020</w:t>
      </w:r>
    </w:p>
    <w:p w:rsidR="00F700D4" w:rsidRPr="00F700D4" w:rsidRDefault="00F700D4" w:rsidP="00F700D4">
      <w:pPr>
        <w:ind w:right="-900"/>
        <w:jc w:val="right"/>
        <w:rPr>
          <w:sz w:val="28"/>
          <w:szCs w:val="28"/>
          <w:lang w:bidi="ar-IQ"/>
        </w:rPr>
      </w:pPr>
      <w:r w:rsidRPr="00F700D4">
        <w:rPr>
          <w:sz w:val="28"/>
          <w:szCs w:val="28"/>
          <w:lang w:bidi="ar-IQ"/>
        </w:rPr>
        <w:lastRenderedPageBreak/>
        <w:t>Examinations and Academic Admission Committee for the year 2022-2023 9/19/2022</w:t>
      </w:r>
    </w:p>
    <w:p w:rsidR="00F700D4" w:rsidRPr="00F700D4" w:rsidRDefault="00F700D4" w:rsidP="00F700D4">
      <w:pPr>
        <w:ind w:right="-900"/>
        <w:jc w:val="right"/>
        <w:rPr>
          <w:sz w:val="28"/>
          <w:szCs w:val="28"/>
          <w:lang w:bidi="ar-IQ"/>
        </w:rPr>
      </w:pPr>
      <w:r w:rsidRPr="00F700D4">
        <w:rPr>
          <w:sz w:val="28"/>
          <w:szCs w:val="28"/>
          <w:lang w:bidi="ar-IQ"/>
        </w:rPr>
        <w:t>Scientific Committee for the Individual Branch 6/9/2022</w:t>
      </w:r>
    </w:p>
    <w:p w:rsidR="00F700D4" w:rsidRPr="00F700D4" w:rsidRDefault="00F700D4" w:rsidP="00F700D4">
      <w:pPr>
        <w:ind w:right="-900"/>
        <w:jc w:val="right"/>
        <w:rPr>
          <w:sz w:val="28"/>
          <w:szCs w:val="28"/>
          <w:lang w:bidi="ar-IQ"/>
        </w:rPr>
      </w:pPr>
      <w:r w:rsidRPr="00F700D4">
        <w:rPr>
          <w:sz w:val="28"/>
          <w:szCs w:val="28"/>
          <w:lang w:bidi="ar-IQ"/>
        </w:rPr>
        <w:t>Member of the Promotions Committee 4/9/2022</w:t>
      </w:r>
    </w:p>
    <w:p w:rsidR="00F700D4" w:rsidRDefault="00F700D4" w:rsidP="00F700D4">
      <w:pPr>
        <w:ind w:right="-900"/>
        <w:jc w:val="right"/>
        <w:rPr>
          <w:sz w:val="28"/>
          <w:szCs w:val="28"/>
          <w:rtl/>
          <w:lang w:bidi="ar-IQ"/>
        </w:rPr>
      </w:pPr>
      <w:r w:rsidRPr="00F700D4">
        <w:rPr>
          <w:sz w:val="28"/>
          <w:szCs w:val="28"/>
          <w:lang w:bidi="ar-IQ"/>
        </w:rPr>
        <w:t>Liaison Members Committee 9/5/2022</w:t>
      </w:r>
    </w:p>
    <w:p w:rsidR="00042C33" w:rsidRDefault="00042C33" w:rsidP="00F700D4">
      <w:pPr>
        <w:ind w:right="-900"/>
        <w:jc w:val="right"/>
        <w:rPr>
          <w:sz w:val="28"/>
          <w:szCs w:val="28"/>
          <w:rtl/>
          <w:lang w:bidi="ar-IQ"/>
        </w:rPr>
      </w:pPr>
    </w:p>
    <w:p w:rsidR="00042C33" w:rsidRPr="00A31FB0" w:rsidRDefault="00042C33" w:rsidP="00042C33">
      <w:pPr>
        <w:ind w:right="-900"/>
        <w:jc w:val="right"/>
        <w:rPr>
          <w:rFonts w:ascii="Arial Black" w:hAnsi="Arial Black" w:cs="Arial"/>
          <w:b/>
          <w:bCs/>
          <w:sz w:val="28"/>
          <w:szCs w:val="28"/>
          <w:rtl/>
          <w:lang w:bidi="ar-IQ"/>
        </w:rPr>
      </w:pPr>
      <w:r w:rsidRPr="00A31FB0">
        <w:rPr>
          <w:rFonts w:ascii="Arial Black" w:hAnsi="Arial Black"/>
          <w:b/>
          <w:bCs/>
          <w:sz w:val="28"/>
          <w:szCs w:val="28"/>
          <w:lang w:bidi="ar-IQ"/>
        </w:rPr>
        <w:t>Eleven: Letters of thanks, awards and certificates of appreciation</w:t>
      </w:r>
    </w:p>
    <w:tbl>
      <w:tblPr>
        <w:bidiVisual/>
        <w:tblW w:w="1027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50"/>
        <w:gridCol w:w="4910"/>
        <w:gridCol w:w="3030"/>
        <w:gridCol w:w="1883"/>
      </w:tblGrid>
      <w:tr w:rsidR="00042C33" w:rsidRPr="00042C33" w:rsidTr="005F108D">
        <w:trPr>
          <w:cantSplit/>
          <w:tblHeader/>
          <w:jc w:val="center"/>
        </w:trPr>
        <w:tc>
          <w:tcPr>
            <w:tcW w:w="450" w:type="dxa"/>
            <w:shd w:val="clear" w:color="auto" w:fill="EEECE1"/>
          </w:tcPr>
          <w:p w:rsidR="00042C33" w:rsidRPr="00042C33" w:rsidRDefault="00042C33" w:rsidP="00042C33">
            <w:pPr>
              <w:shd w:val="clear" w:color="auto" w:fill="EEECE1"/>
              <w:spacing w:after="0" w:line="240" w:lineRule="auto"/>
              <w:ind w:left="-57" w:right="-57"/>
              <w:rPr>
                <w:rFonts w:ascii="Times New Roman" w:eastAsia="Times New Roman" w:hAnsi="Times New Roman" w:cs="Akhbar MT"/>
                <w:b/>
                <w:bCs/>
                <w:sz w:val="24"/>
                <w:szCs w:val="24"/>
                <w:rtl/>
                <w:lang w:bidi="ar-EG"/>
              </w:rPr>
            </w:pPr>
            <w:r w:rsidRPr="00042C33">
              <w:rPr>
                <w:rFonts w:ascii="Times New Roman" w:eastAsia="Times New Roman" w:hAnsi="Times New Roman" w:cs="Akhbar MT" w:hint="cs"/>
                <w:b/>
                <w:bCs/>
                <w:sz w:val="24"/>
                <w:szCs w:val="24"/>
                <w:rtl/>
                <w:lang w:bidi="ar-EG"/>
              </w:rPr>
              <w:t>ت</w:t>
            </w:r>
          </w:p>
        </w:tc>
        <w:tc>
          <w:tcPr>
            <w:tcW w:w="4910" w:type="dxa"/>
            <w:shd w:val="clear" w:color="auto" w:fill="EEECE1"/>
          </w:tcPr>
          <w:p w:rsidR="00042C33" w:rsidRPr="00042C33" w:rsidRDefault="00042C33" w:rsidP="00042C33">
            <w:pPr>
              <w:shd w:val="clear" w:color="auto" w:fill="EEECE1"/>
              <w:spacing w:after="0" w:line="240" w:lineRule="auto"/>
              <w:jc w:val="right"/>
              <w:rPr>
                <w:rFonts w:ascii="Times New Roman" w:eastAsia="Times New Roman" w:hAnsi="Times New Roman" w:cs="Akhbar MT"/>
                <w:b/>
                <w:bCs/>
                <w:sz w:val="24"/>
                <w:szCs w:val="24"/>
                <w:rtl/>
                <w:lang w:bidi="ar-EG"/>
              </w:rPr>
            </w:pPr>
            <w:r w:rsidRPr="00042C33">
              <w:rPr>
                <w:rFonts w:ascii="Times New Roman" w:eastAsia="Times New Roman" w:hAnsi="Times New Roman" w:cs="Akhbar MT"/>
                <w:b/>
                <w:bCs/>
                <w:sz w:val="24"/>
                <w:szCs w:val="24"/>
                <w:lang w:bidi="ar-EG"/>
              </w:rPr>
              <w:t>Letter of thanks, award or certificate of appreciation</w:t>
            </w:r>
          </w:p>
        </w:tc>
        <w:tc>
          <w:tcPr>
            <w:tcW w:w="3030" w:type="dxa"/>
            <w:shd w:val="clear" w:color="auto" w:fill="EEECE1"/>
          </w:tcPr>
          <w:p w:rsidR="00042C33" w:rsidRPr="00042C33" w:rsidRDefault="00042C33" w:rsidP="00042C33">
            <w:pPr>
              <w:shd w:val="clear" w:color="auto" w:fill="EEECE1"/>
              <w:spacing w:after="0" w:line="240" w:lineRule="auto"/>
              <w:jc w:val="center"/>
              <w:rPr>
                <w:rFonts w:ascii="Times New Roman" w:eastAsia="Times New Roman" w:hAnsi="Times New Roman" w:cs="Akhbar MT"/>
                <w:b/>
                <w:bCs/>
                <w:sz w:val="24"/>
                <w:szCs w:val="24"/>
                <w:rtl/>
                <w:lang w:bidi="ar-EG"/>
              </w:rPr>
            </w:pPr>
            <w:r w:rsidRPr="00042C33">
              <w:rPr>
                <w:rFonts w:ascii="Times New Roman" w:eastAsia="Times New Roman" w:hAnsi="Times New Roman" w:cs="Akhbar MT"/>
                <w:b/>
                <w:bCs/>
                <w:sz w:val="24"/>
                <w:szCs w:val="24"/>
                <w:lang w:bidi="ar-EG"/>
              </w:rPr>
              <w:t>Donor</w:t>
            </w:r>
          </w:p>
        </w:tc>
        <w:tc>
          <w:tcPr>
            <w:tcW w:w="1883" w:type="dxa"/>
            <w:shd w:val="clear" w:color="auto" w:fill="EEECE1"/>
          </w:tcPr>
          <w:p w:rsidR="00042C33" w:rsidRPr="00042C33" w:rsidRDefault="00042C33" w:rsidP="00042C33">
            <w:pPr>
              <w:shd w:val="clear" w:color="auto" w:fill="EEECE1"/>
              <w:spacing w:after="0" w:line="240" w:lineRule="auto"/>
              <w:rPr>
                <w:rFonts w:ascii="Times New Roman" w:eastAsia="Times New Roman" w:hAnsi="Times New Roman" w:cs="Akhbar MT"/>
                <w:b/>
                <w:bCs/>
                <w:sz w:val="24"/>
                <w:szCs w:val="24"/>
                <w:rtl/>
                <w:lang w:bidi="ar-EG"/>
              </w:rPr>
            </w:pPr>
            <w:r w:rsidRPr="00042C33">
              <w:rPr>
                <w:rFonts w:ascii="Times New Roman" w:eastAsia="Times New Roman" w:hAnsi="Times New Roman" w:cs="Akhbar MT"/>
                <w:b/>
                <w:bCs/>
                <w:sz w:val="24"/>
                <w:szCs w:val="24"/>
                <w:lang w:bidi="ar-EG"/>
              </w:rPr>
              <w:t>year</w:t>
            </w:r>
          </w:p>
        </w:tc>
      </w:tr>
      <w:tr w:rsidR="00042C33" w:rsidRPr="00042C33" w:rsidTr="005F108D">
        <w:trPr>
          <w:cantSplit/>
          <w:jc w:val="center"/>
        </w:trPr>
        <w:tc>
          <w:tcPr>
            <w:tcW w:w="450" w:type="dxa"/>
          </w:tcPr>
          <w:p w:rsidR="00042C33" w:rsidRPr="00042C33" w:rsidRDefault="00042C33" w:rsidP="00042C33">
            <w:pPr>
              <w:spacing w:after="0" w:line="240" w:lineRule="auto"/>
              <w:ind w:left="-57"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1</w:t>
            </w:r>
          </w:p>
        </w:tc>
        <w:tc>
          <w:tcPr>
            <w:tcW w:w="4910" w:type="dxa"/>
          </w:tcPr>
          <w:p w:rsidR="00042C33" w:rsidRPr="00455BCD" w:rsidRDefault="00042C33" w:rsidP="005F108D">
            <w:pPr>
              <w:bidi w:val="0"/>
            </w:pPr>
            <w:r w:rsidRPr="00455BCD">
              <w:t>Thanks and appreciation for the efforts made in the college</w:t>
            </w:r>
          </w:p>
        </w:tc>
        <w:tc>
          <w:tcPr>
            <w:tcW w:w="3030" w:type="dxa"/>
          </w:tcPr>
          <w:p w:rsidR="00042C33" w:rsidRPr="003F653A" w:rsidRDefault="00042C33" w:rsidP="005F108D">
            <w:pPr>
              <w:bidi w:val="0"/>
            </w:pPr>
            <w:r w:rsidRPr="003F653A">
              <w:t>Minister of Higher Education</w:t>
            </w:r>
          </w:p>
        </w:tc>
        <w:tc>
          <w:tcPr>
            <w:tcW w:w="1883" w:type="dxa"/>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2/9/2001</w:t>
            </w:r>
          </w:p>
        </w:tc>
      </w:tr>
      <w:tr w:rsidR="00042C33" w:rsidRPr="00042C33" w:rsidTr="005F108D">
        <w:trPr>
          <w:cantSplit/>
          <w:jc w:val="center"/>
        </w:trPr>
        <w:tc>
          <w:tcPr>
            <w:tcW w:w="450" w:type="dxa"/>
          </w:tcPr>
          <w:p w:rsidR="00042C33" w:rsidRPr="00042C33" w:rsidRDefault="00042C33" w:rsidP="00042C33">
            <w:pPr>
              <w:spacing w:after="0" w:line="240" w:lineRule="auto"/>
              <w:ind w:left="-57"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w:t>
            </w:r>
          </w:p>
        </w:tc>
        <w:tc>
          <w:tcPr>
            <w:tcW w:w="4910" w:type="dxa"/>
          </w:tcPr>
          <w:p w:rsidR="00042C33" w:rsidRPr="00455BCD" w:rsidRDefault="00042C33" w:rsidP="005F108D">
            <w:pPr>
              <w:bidi w:val="0"/>
            </w:pPr>
            <w:r w:rsidRPr="00455BCD">
              <w:t>Thanks and appreciation for the efforts made in the college</w:t>
            </w:r>
          </w:p>
        </w:tc>
        <w:tc>
          <w:tcPr>
            <w:tcW w:w="3030" w:type="dxa"/>
          </w:tcPr>
          <w:p w:rsidR="00042C33" w:rsidRPr="003F653A" w:rsidRDefault="00042C33" w:rsidP="005F108D">
            <w:pPr>
              <w:bidi w:val="0"/>
            </w:pPr>
            <w:r w:rsidRPr="003F653A">
              <w:t>Deanship</w:t>
            </w:r>
          </w:p>
        </w:tc>
        <w:tc>
          <w:tcPr>
            <w:tcW w:w="1883" w:type="dxa"/>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6/4/2002</w:t>
            </w:r>
          </w:p>
        </w:tc>
      </w:tr>
      <w:tr w:rsidR="00042C33" w:rsidRPr="00042C33" w:rsidTr="005F108D">
        <w:trPr>
          <w:cantSplit/>
          <w:jc w:val="center"/>
        </w:trPr>
        <w:tc>
          <w:tcPr>
            <w:tcW w:w="450" w:type="dxa"/>
          </w:tcPr>
          <w:p w:rsidR="00042C33" w:rsidRPr="00042C33" w:rsidRDefault="00042C33" w:rsidP="00042C33">
            <w:pPr>
              <w:spacing w:after="0" w:line="240" w:lineRule="auto"/>
              <w:ind w:left="-57"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3</w:t>
            </w:r>
          </w:p>
        </w:tc>
        <w:tc>
          <w:tcPr>
            <w:tcW w:w="4910" w:type="dxa"/>
          </w:tcPr>
          <w:p w:rsidR="00042C33" w:rsidRPr="00455BCD" w:rsidRDefault="00042C33" w:rsidP="005F108D">
            <w:pPr>
              <w:bidi w:val="0"/>
            </w:pPr>
            <w:r w:rsidRPr="00455BCD">
              <w:t>Acknowledgment / for the fifth session test</w:t>
            </w:r>
          </w:p>
        </w:tc>
        <w:tc>
          <w:tcPr>
            <w:tcW w:w="3030" w:type="dxa"/>
          </w:tcPr>
          <w:p w:rsidR="00042C33" w:rsidRPr="003F653A" w:rsidRDefault="00042C33" w:rsidP="005F108D">
            <w:pPr>
              <w:bidi w:val="0"/>
            </w:pPr>
            <w:r w:rsidRPr="003F653A">
              <w:t>Deanship</w:t>
            </w:r>
          </w:p>
        </w:tc>
        <w:tc>
          <w:tcPr>
            <w:tcW w:w="1883" w:type="dxa"/>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24/9/2002</w:t>
            </w:r>
          </w:p>
        </w:tc>
      </w:tr>
      <w:tr w:rsidR="00042C33" w:rsidRPr="00042C33" w:rsidTr="005F108D">
        <w:trPr>
          <w:cantSplit/>
          <w:jc w:val="center"/>
        </w:trPr>
        <w:tc>
          <w:tcPr>
            <w:tcW w:w="450" w:type="dxa"/>
          </w:tcPr>
          <w:p w:rsidR="00042C33" w:rsidRPr="00042C33" w:rsidRDefault="00042C33" w:rsidP="00042C33">
            <w:pPr>
              <w:spacing w:after="0" w:line="240" w:lineRule="auto"/>
              <w:ind w:left="-57"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4</w:t>
            </w:r>
          </w:p>
        </w:tc>
        <w:tc>
          <w:tcPr>
            <w:tcW w:w="4910" w:type="dxa"/>
          </w:tcPr>
          <w:p w:rsidR="00042C33" w:rsidRPr="00455BCD" w:rsidRDefault="00042C33" w:rsidP="005F108D">
            <w:pPr>
              <w:bidi w:val="0"/>
            </w:pPr>
            <w:r w:rsidRPr="00455BCD">
              <w:t>Thanks and appreciation for the efforts made</w:t>
            </w:r>
          </w:p>
        </w:tc>
        <w:tc>
          <w:tcPr>
            <w:tcW w:w="3030" w:type="dxa"/>
          </w:tcPr>
          <w:p w:rsidR="00042C33" w:rsidRPr="003F653A" w:rsidRDefault="00042C33" w:rsidP="005F108D">
            <w:pPr>
              <w:bidi w:val="0"/>
            </w:pPr>
            <w:r w:rsidRPr="003F653A">
              <w:t>Deanship</w:t>
            </w:r>
          </w:p>
        </w:tc>
        <w:tc>
          <w:tcPr>
            <w:tcW w:w="1883" w:type="dxa"/>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31/8/2002</w:t>
            </w:r>
          </w:p>
        </w:tc>
      </w:tr>
      <w:tr w:rsidR="00042C33" w:rsidRPr="00042C33" w:rsidTr="005F108D">
        <w:trPr>
          <w:cantSplit/>
          <w:jc w:val="center"/>
        </w:trPr>
        <w:tc>
          <w:tcPr>
            <w:tcW w:w="450" w:type="dxa"/>
          </w:tcPr>
          <w:p w:rsidR="00042C33" w:rsidRPr="00042C33" w:rsidRDefault="00042C33" w:rsidP="00042C33">
            <w:pPr>
              <w:spacing w:after="0" w:line="240" w:lineRule="auto"/>
              <w:ind w:left="-57"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5</w:t>
            </w:r>
          </w:p>
        </w:tc>
        <w:tc>
          <w:tcPr>
            <w:tcW w:w="4910" w:type="dxa"/>
          </w:tcPr>
          <w:p w:rsidR="00042C33" w:rsidRPr="00455BCD" w:rsidRDefault="00042C33" w:rsidP="005F108D">
            <w:pPr>
              <w:bidi w:val="0"/>
            </w:pPr>
            <w:r w:rsidRPr="00455BCD">
              <w:t>Acknowledgments /</w:t>
            </w:r>
          </w:p>
        </w:tc>
        <w:tc>
          <w:tcPr>
            <w:tcW w:w="3030" w:type="dxa"/>
          </w:tcPr>
          <w:p w:rsidR="00042C33" w:rsidRPr="003F653A" w:rsidRDefault="00042C33" w:rsidP="005F108D">
            <w:pPr>
              <w:bidi w:val="0"/>
            </w:pPr>
            <w:r w:rsidRPr="003F653A">
              <w:t>Deanship</w:t>
            </w:r>
          </w:p>
        </w:tc>
        <w:tc>
          <w:tcPr>
            <w:tcW w:w="1883" w:type="dxa"/>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18/8/2002</w:t>
            </w:r>
          </w:p>
        </w:tc>
      </w:tr>
      <w:tr w:rsidR="00042C33" w:rsidRPr="00042C33" w:rsidTr="005F108D">
        <w:trPr>
          <w:cantSplit/>
          <w:jc w:val="center"/>
        </w:trPr>
        <w:tc>
          <w:tcPr>
            <w:tcW w:w="450" w:type="dxa"/>
          </w:tcPr>
          <w:p w:rsidR="00042C33" w:rsidRPr="00042C33" w:rsidRDefault="00042C33" w:rsidP="00042C33">
            <w:pPr>
              <w:spacing w:after="0" w:line="240" w:lineRule="auto"/>
              <w:ind w:left="-57"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6</w:t>
            </w:r>
          </w:p>
        </w:tc>
        <w:tc>
          <w:tcPr>
            <w:tcW w:w="4910" w:type="dxa"/>
          </w:tcPr>
          <w:p w:rsidR="00042C33" w:rsidRPr="00455BCD" w:rsidRDefault="00042C33" w:rsidP="005F108D">
            <w:pPr>
              <w:bidi w:val="0"/>
            </w:pPr>
            <w:r w:rsidRPr="00455BCD">
              <w:t>Acknowledgments/</w:t>
            </w:r>
          </w:p>
        </w:tc>
        <w:tc>
          <w:tcPr>
            <w:tcW w:w="3030" w:type="dxa"/>
          </w:tcPr>
          <w:p w:rsidR="00042C33" w:rsidRPr="003F653A" w:rsidRDefault="00042C33" w:rsidP="005F108D">
            <w:pPr>
              <w:bidi w:val="0"/>
            </w:pPr>
            <w:r w:rsidRPr="003F653A">
              <w:t>Deanship</w:t>
            </w:r>
          </w:p>
        </w:tc>
        <w:tc>
          <w:tcPr>
            <w:tcW w:w="1883" w:type="dxa"/>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7/5/2005</w:t>
            </w:r>
          </w:p>
        </w:tc>
      </w:tr>
      <w:tr w:rsidR="00042C33" w:rsidRPr="00042C33" w:rsidTr="005F108D">
        <w:trPr>
          <w:cantSplit/>
          <w:jc w:val="center"/>
        </w:trPr>
        <w:tc>
          <w:tcPr>
            <w:tcW w:w="450" w:type="dxa"/>
          </w:tcPr>
          <w:p w:rsidR="00042C33" w:rsidRPr="00042C33" w:rsidRDefault="00042C33" w:rsidP="00042C33">
            <w:pPr>
              <w:spacing w:after="0" w:line="240" w:lineRule="auto"/>
              <w:ind w:left="-57"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7</w:t>
            </w:r>
          </w:p>
        </w:tc>
        <w:tc>
          <w:tcPr>
            <w:tcW w:w="4910" w:type="dxa"/>
          </w:tcPr>
          <w:p w:rsidR="00042C33" w:rsidRPr="00455BCD" w:rsidRDefault="00042C33" w:rsidP="005F108D">
            <w:pPr>
              <w:bidi w:val="0"/>
            </w:pPr>
            <w:r w:rsidRPr="00455BCD">
              <w:t>Acknowledgments/</w:t>
            </w:r>
          </w:p>
        </w:tc>
        <w:tc>
          <w:tcPr>
            <w:tcW w:w="3030" w:type="dxa"/>
          </w:tcPr>
          <w:p w:rsidR="00042C33" w:rsidRPr="003F653A" w:rsidRDefault="00042C33" w:rsidP="005F108D">
            <w:pPr>
              <w:bidi w:val="0"/>
            </w:pPr>
            <w:r w:rsidRPr="003F653A">
              <w:t>Deanship</w:t>
            </w:r>
          </w:p>
        </w:tc>
        <w:tc>
          <w:tcPr>
            <w:tcW w:w="1883" w:type="dxa"/>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4/6/2005</w:t>
            </w:r>
          </w:p>
        </w:tc>
      </w:tr>
      <w:tr w:rsidR="00042C33" w:rsidRPr="00042C33" w:rsidTr="005F108D">
        <w:trPr>
          <w:cantSplit/>
          <w:jc w:val="center"/>
        </w:trPr>
        <w:tc>
          <w:tcPr>
            <w:tcW w:w="450" w:type="dxa"/>
          </w:tcPr>
          <w:p w:rsidR="00042C33" w:rsidRPr="00042C33" w:rsidRDefault="00042C33" w:rsidP="00042C33">
            <w:pPr>
              <w:spacing w:after="0" w:line="240" w:lineRule="auto"/>
              <w:ind w:left="-57"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8</w:t>
            </w:r>
          </w:p>
        </w:tc>
        <w:tc>
          <w:tcPr>
            <w:tcW w:w="4910" w:type="dxa"/>
          </w:tcPr>
          <w:p w:rsidR="00042C33" w:rsidRPr="00455BCD" w:rsidRDefault="00042C33" w:rsidP="005F108D">
            <w:pPr>
              <w:bidi w:val="0"/>
            </w:pPr>
            <w:r w:rsidRPr="00455BCD">
              <w:t>Acknowledgments/</w:t>
            </w:r>
          </w:p>
        </w:tc>
        <w:tc>
          <w:tcPr>
            <w:tcW w:w="3030" w:type="dxa"/>
          </w:tcPr>
          <w:p w:rsidR="00042C33" w:rsidRPr="003F653A" w:rsidRDefault="00042C33" w:rsidP="005F108D">
            <w:pPr>
              <w:bidi w:val="0"/>
            </w:pPr>
            <w:r w:rsidRPr="003F653A">
              <w:t>Deanship</w:t>
            </w:r>
          </w:p>
        </w:tc>
        <w:tc>
          <w:tcPr>
            <w:tcW w:w="1883" w:type="dxa"/>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7/9/2005</w:t>
            </w:r>
          </w:p>
        </w:tc>
      </w:tr>
      <w:tr w:rsidR="00042C33" w:rsidRPr="00042C33" w:rsidTr="005F108D">
        <w:trPr>
          <w:cantSplit/>
          <w:jc w:val="center"/>
        </w:trPr>
        <w:tc>
          <w:tcPr>
            <w:tcW w:w="450" w:type="dxa"/>
          </w:tcPr>
          <w:p w:rsidR="00042C33" w:rsidRPr="00042C33" w:rsidRDefault="00042C33" w:rsidP="00042C33">
            <w:pPr>
              <w:spacing w:after="0" w:line="240" w:lineRule="auto"/>
              <w:ind w:left="-57"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9</w:t>
            </w:r>
          </w:p>
        </w:tc>
        <w:tc>
          <w:tcPr>
            <w:tcW w:w="4910" w:type="dxa"/>
          </w:tcPr>
          <w:p w:rsidR="00042C33" w:rsidRPr="00455BCD" w:rsidRDefault="00042C33" w:rsidP="005F108D">
            <w:pPr>
              <w:bidi w:val="0"/>
            </w:pPr>
            <w:r w:rsidRPr="00455BCD">
              <w:t>Acknowledgments/</w:t>
            </w:r>
          </w:p>
        </w:tc>
        <w:tc>
          <w:tcPr>
            <w:tcW w:w="3030" w:type="dxa"/>
          </w:tcPr>
          <w:p w:rsidR="00042C33" w:rsidRPr="003F653A" w:rsidRDefault="00042C33" w:rsidP="005F108D">
            <w:pPr>
              <w:bidi w:val="0"/>
            </w:pPr>
            <w:r w:rsidRPr="003F653A">
              <w:t>Deanship</w:t>
            </w:r>
          </w:p>
        </w:tc>
        <w:tc>
          <w:tcPr>
            <w:tcW w:w="1883" w:type="dxa"/>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27/3/2004</w:t>
            </w:r>
          </w:p>
        </w:tc>
      </w:tr>
      <w:tr w:rsidR="00042C33" w:rsidRPr="00042C33" w:rsidTr="005F108D">
        <w:trPr>
          <w:cantSplit/>
          <w:jc w:val="center"/>
        </w:trPr>
        <w:tc>
          <w:tcPr>
            <w:tcW w:w="450" w:type="dxa"/>
          </w:tcPr>
          <w:p w:rsidR="00042C33" w:rsidRPr="00042C33" w:rsidRDefault="00042C33" w:rsidP="00042C33">
            <w:pPr>
              <w:spacing w:after="0" w:line="240" w:lineRule="auto"/>
              <w:ind w:left="-57"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10</w:t>
            </w:r>
          </w:p>
        </w:tc>
        <w:tc>
          <w:tcPr>
            <w:tcW w:w="4910" w:type="dxa"/>
          </w:tcPr>
          <w:p w:rsidR="00042C33" w:rsidRPr="00455BCD" w:rsidRDefault="00042C33" w:rsidP="005F108D">
            <w:pPr>
              <w:bidi w:val="0"/>
            </w:pPr>
            <w:r w:rsidRPr="00455BCD">
              <w:t>Acknowledgments/</w:t>
            </w:r>
          </w:p>
        </w:tc>
        <w:tc>
          <w:tcPr>
            <w:tcW w:w="3030" w:type="dxa"/>
          </w:tcPr>
          <w:p w:rsidR="00042C33" w:rsidRPr="003F653A" w:rsidRDefault="00042C33" w:rsidP="005F108D">
            <w:pPr>
              <w:bidi w:val="0"/>
            </w:pPr>
            <w:r w:rsidRPr="003F653A">
              <w:t>Deanship</w:t>
            </w:r>
          </w:p>
        </w:tc>
        <w:tc>
          <w:tcPr>
            <w:tcW w:w="1883" w:type="dxa"/>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23/4/2009</w:t>
            </w:r>
          </w:p>
        </w:tc>
      </w:tr>
      <w:tr w:rsidR="00042C33" w:rsidRPr="00042C33" w:rsidTr="005F108D">
        <w:trPr>
          <w:cantSplit/>
          <w:jc w:val="center"/>
        </w:trPr>
        <w:tc>
          <w:tcPr>
            <w:tcW w:w="450" w:type="dxa"/>
          </w:tcPr>
          <w:p w:rsidR="00042C33" w:rsidRPr="00042C33" w:rsidRDefault="00042C33" w:rsidP="00042C33">
            <w:pPr>
              <w:spacing w:after="0" w:line="240" w:lineRule="auto"/>
              <w:ind w:left="-57"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11</w:t>
            </w:r>
          </w:p>
        </w:tc>
        <w:tc>
          <w:tcPr>
            <w:tcW w:w="4910" w:type="dxa"/>
          </w:tcPr>
          <w:p w:rsidR="00042C33" w:rsidRPr="00455BCD" w:rsidRDefault="00042C33" w:rsidP="005F108D">
            <w:pPr>
              <w:bidi w:val="0"/>
            </w:pPr>
            <w:r w:rsidRPr="00455BCD">
              <w:t>Acknowledgments / Give a month</w:t>
            </w:r>
          </w:p>
        </w:tc>
        <w:tc>
          <w:tcPr>
            <w:tcW w:w="3030" w:type="dxa"/>
          </w:tcPr>
          <w:p w:rsidR="00042C33" w:rsidRPr="003F653A" w:rsidRDefault="00042C33" w:rsidP="005F108D">
            <w:pPr>
              <w:bidi w:val="0"/>
            </w:pPr>
            <w:r w:rsidRPr="003F653A">
              <w:t>Deanship</w:t>
            </w:r>
          </w:p>
        </w:tc>
        <w:tc>
          <w:tcPr>
            <w:tcW w:w="1883" w:type="dxa"/>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15/6/2009</w:t>
            </w:r>
          </w:p>
        </w:tc>
      </w:tr>
      <w:tr w:rsidR="00042C33" w:rsidRPr="00042C33" w:rsidTr="005F108D">
        <w:trPr>
          <w:cantSplit/>
          <w:jc w:val="center"/>
        </w:trPr>
        <w:tc>
          <w:tcPr>
            <w:tcW w:w="450" w:type="dxa"/>
          </w:tcPr>
          <w:p w:rsidR="00042C33" w:rsidRPr="00042C33" w:rsidRDefault="00042C33" w:rsidP="00042C33">
            <w:pPr>
              <w:spacing w:after="0" w:line="240" w:lineRule="auto"/>
              <w:ind w:left="-57"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12</w:t>
            </w:r>
          </w:p>
        </w:tc>
        <w:tc>
          <w:tcPr>
            <w:tcW w:w="4910" w:type="dxa"/>
          </w:tcPr>
          <w:p w:rsidR="00042C33" w:rsidRPr="00455BCD" w:rsidRDefault="00042C33" w:rsidP="005F108D">
            <w:pPr>
              <w:bidi w:val="0"/>
            </w:pPr>
            <w:r w:rsidRPr="00455BCD">
              <w:t>Thanks and appreciation for the efforts made in the college</w:t>
            </w:r>
          </w:p>
        </w:tc>
        <w:tc>
          <w:tcPr>
            <w:tcW w:w="3030" w:type="dxa"/>
          </w:tcPr>
          <w:p w:rsidR="00042C33" w:rsidRPr="003F653A" w:rsidRDefault="00042C33" w:rsidP="005F108D">
            <w:pPr>
              <w:bidi w:val="0"/>
            </w:pPr>
            <w:r w:rsidRPr="003F653A">
              <w:t>Deanship</w:t>
            </w:r>
          </w:p>
        </w:tc>
        <w:tc>
          <w:tcPr>
            <w:tcW w:w="1883" w:type="dxa"/>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7/12/2009</w:t>
            </w:r>
          </w:p>
        </w:tc>
      </w:tr>
      <w:tr w:rsidR="00042C33" w:rsidRPr="00042C33" w:rsidTr="005F108D">
        <w:trPr>
          <w:cantSplit/>
          <w:jc w:val="center"/>
        </w:trPr>
        <w:tc>
          <w:tcPr>
            <w:tcW w:w="450" w:type="dxa"/>
          </w:tcPr>
          <w:p w:rsidR="00042C33" w:rsidRPr="00042C33" w:rsidRDefault="00042C33" w:rsidP="00042C33">
            <w:pPr>
              <w:spacing w:after="0" w:line="240" w:lineRule="auto"/>
              <w:ind w:left="-57"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13</w:t>
            </w:r>
          </w:p>
        </w:tc>
        <w:tc>
          <w:tcPr>
            <w:tcW w:w="4910" w:type="dxa"/>
          </w:tcPr>
          <w:p w:rsidR="00042C33" w:rsidRPr="00455BCD" w:rsidRDefault="00042C33" w:rsidP="005F108D">
            <w:pPr>
              <w:bidi w:val="0"/>
            </w:pPr>
            <w:r w:rsidRPr="00455BCD">
              <w:t>Acknowledgments/</w:t>
            </w:r>
          </w:p>
        </w:tc>
        <w:tc>
          <w:tcPr>
            <w:tcW w:w="3030" w:type="dxa"/>
          </w:tcPr>
          <w:p w:rsidR="00042C33" w:rsidRPr="003F653A" w:rsidRDefault="00042C33" w:rsidP="005F108D">
            <w:pPr>
              <w:bidi w:val="0"/>
            </w:pPr>
            <w:r w:rsidRPr="003F653A">
              <w:t>Deanship</w:t>
            </w:r>
          </w:p>
        </w:tc>
        <w:tc>
          <w:tcPr>
            <w:tcW w:w="1883" w:type="dxa"/>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2/6/2010</w:t>
            </w:r>
          </w:p>
        </w:tc>
      </w:tr>
      <w:tr w:rsidR="00042C33" w:rsidRPr="00042C33" w:rsidTr="005F108D">
        <w:trPr>
          <w:cantSplit/>
          <w:jc w:val="center"/>
        </w:trPr>
        <w:tc>
          <w:tcPr>
            <w:tcW w:w="450" w:type="dxa"/>
          </w:tcPr>
          <w:p w:rsidR="00042C33" w:rsidRPr="00042C33" w:rsidRDefault="00042C33" w:rsidP="00042C33">
            <w:pPr>
              <w:spacing w:after="0" w:line="240" w:lineRule="auto"/>
              <w:ind w:left="-57"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14</w:t>
            </w:r>
          </w:p>
          <w:p w:rsidR="00042C33" w:rsidRPr="00042C33" w:rsidRDefault="00042C33" w:rsidP="00042C33">
            <w:pPr>
              <w:spacing w:after="0" w:line="240" w:lineRule="auto"/>
              <w:ind w:left="-57" w:right="-57"/>
              <w:rPr>
                <w:rFonts w:ascii="Times New Roman" w:eastAsia="Times New Roman" w:hAnsi="Times New Roman" w:cs="Akhbar MT"/>
                <w:sz w:val="24"/>
                <w:szCs w:val="24"/>
                <w:rtl/>
                <w:lang w:bidi="ar-EG"/>
              </w:rPr>
            </w:pPr>
          </w:p>
        </w:tc>
        <w:tc>
          <w:tcPr>
            <w:tcW w:w="4910" w:type="dxa"/>
          </w:tcPr>
          <w:p w:rsidR="00042C33" w:rsidRDefault="00042C33" w:rsidP="005F108D">
            <w:pPr>
              <w:rPr>
                <w:rtl/>
                <w:lang w:bidi="ar-IQ"/>
              </w:rPr>
            </w:pPr>
            <w:r w:rsidRPr="00455BCD">
              <w:t>Thanks and appreciation for the efforts made in the college festival</w:t>
            </w:r>
          </w:p>
        </w:tc>
        <w:tc>
          <w:tcPr>
            <w:tcW w:w="3030" w:type="dxa"/>
          </w:tcPr>
          <w:p w:rsidR="00042C33" w:rsidRPr="003F653A" w:rsidRDefault="00042C33" w:rsidP="005F108D">
            <w:pPr>
              <w:bidi w:val="0"/>
            </w:pPr>
            <w:r w:rsidRPr="003F653A">
              <w:t>Deanship</w:t>
            </w:r>
          </w:p>
        </w:tc>
        <w:tc>
          <w:tcPr>
            <w:tcW w:w="1883" w:type="dxa"/>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14/6/2010</w:t>
            </w:r>
          </w:p>
        </w:tc>
      </w:tr>
      <w:tr w:rsidR="00042C33" w:rsidRPr="00042C33" w:rsidTr="005F108D">
        <w:trPr>
          <w:cantSplit/>
          <w:trHeight w:val="305"/>
          <w:jc w:val="center"/>
        </w:trPr>
        <w:tc>
          <w:tcPr>
            <w:tcW w:w="450" w:type="dxa"/>
            <w:tcBorders>
              <w:bottom w:val="single" w:sz="4" w:space="0" w:color="auto"/>
            </w:tcBorders>
          </w:tcPr>
          <w:p w:rsidR="00042C33" w:rsidRPr="00042C33" w:rsidRDefault="00042C33" w:rsidP="00042C33">
            <w:pPr>
              <w:spacing w:after="0" w:line="240" w:lineRule="auto"/>
              <w:ind w:left="-57"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lastRenderedPageBreak/>
              <w:t>15</w:t>
            </w:r>
          </w:p>
        </w:tc>
        <w:tc>
          <w:tcPr>
            <w:tcW w:w="4910" w:type="dxa"/>
            <w:tcBorders>
              <w:bottom w:val="single" w:sz="4" w:space="0" w:color="auto"/>
            </w:tcBorders>
          </w:tcPr>
          <w:p w:rsidR="00042C33" w:rsidRPr="00B17BB5" w:rsidRDefault="00042C33" w:rsidP="005F108D">
            <w:pPr>
              <w:bidi w:val="0"/>
            </w:pPr>
            <w:r w:rsidRPr="00B17BB5">
              <w:t>Thanks and appreciation for the efforts made in the college festival</w:t>
            </w:r>
          </w:p>
        </w:tc>
        <w:tc>
          <w:tcPr>
            <w:tcW w:w="3030" w:type="dxa"/>
            <w:tcBorders>
              <w:bottom w:val="single" w:sz="4" w:space="0" w:color="auto"/>
            </w:tcBorders>
          </w:tcPr>
          <w:p w:rsidR="00042C33" w:rsidRPr="00D607FA" w:rsidRDefault="00042C33" w:rsidP="005F108D">
            <w:pPr>
              <w:bidi w:val="0"/>
            </w:pPr>
            <w:r w:rsidRPr="00D607FA">
              <w:t>Minister of Higher Education</w:t>
            </w:r>
          </w:p>
        </w:tc>
        <w:tc>
          <w:tcPr>
            <w:tcW w:w="1883" w:type="dxa"/>
            <w:tcBorders>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15/6/2010</w:t>
            </w:r>
          </w:p>
        </w:tc>
      </w:tr>
      <w:tr w:rsidR="00042C33" w:rsidRPr="00042C33" w:rsidTr="005F108D">
        <w:trPr>
          <w:cantSplit/>
          <w:trHeight w:val="315"/>
          <w:jc w:val="center"/>
        </w:trPr>
        <w:tc>
          <w:tcPr>
            <w:tcW w:w="450" w:type="dxa"/>
            <w:tcBorders>
              <w:top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16</w:t>
            </w:r>
          </w:p>
        </w:tc>
        <w:tc>
          <w:tcPr>
            <w:tcW w:w="4910" w:type="dxa"/>
            <w:tcBorders>
              <w:top w:val="single" w:sz="4" w:space="0" w:color="auto"/>
              <w:bottom w:val="single" w:sz="4" w:space="0" w:color="auto"/>
            </w:tcBorders>
          </w:tcPr>
          <w:p w:rsidR="00042C33" w:rsidRPr="00B17BB5" w:rsidRDefault="00042C33" w:rsidP="005F108D">
            <w:pPr>
              <w:bidi w:val="0"/>
            </w:pPr>
            <w:r w:rsidRPr="00B17BB5">
              <w:t>Thanks and appreciation of the examination committee</w:t>
            </w:r>
          </w:p>
        </w:tc>
        <w:tc>
          <w:tcPr>
            <w:tcW w:w="3030" w:type="dxa"/>
            <w:tcBorders>
              <w:top w:val="single" w:sz="4" w:space="0" w:color="auto"/>
              <w:bottom w:val="single" w:sz="4" w:space="0" w:color="auto"/>
            </w:tcBorders>
          </w:tcPr>
          <w:p w:rsidR="00042C33" w:rsidRPr="00D607FA" w:rsidRDefault="00042C33" w:rsidP="005F108D">
            <w:pPr>
              <w:bidi w:val="0"/>
            </w:pPr>
            <w:r w:rsidRPr="00D607FA">
              <w:t>Deanship</w:t>
            </w:r>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11/9/2011</w:t>
            </w:r>
          </w:p>
        </w:tc>
      </w:tr>
      <w:tr w:rsidR="00042C33" w:rsidRPr="00042C33" w:rsidTr="005F108D">
        <w:trPr>
          <w:cantSplit/>
          <w:trHeight w:val="388"/>
          <w:jc w:val="center"/>
        </w:trPr>
        <w:tc>
          <w:tcPr>
            <w:tcW w:w="450" w:type="dxa"/>
            <w:tcBorders>
              <w:top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17</w:t>
            </w:r>
          </w:p>
        </w:tc>
        <w:tc>
          <w:tcPr>
            <w:tcW w:w="4910" w:type="dxa"/>
            <w:tcBorders>
              <w:top w:val="single" w:sz="4" w:space="0" w:color="auto"/>
              <w:bottom w:val="single" w:sz="4" w:space="0" w:color="auto"/>
            </w:tcBorders>
          </w:tcPr>
          <w:p w:rsidR="00042C33" w:rsidRPr="00B17BB5" w:rsidRDefault="00042C33" w:rsidP="005F108D">
            <w:pPr>
              <w:bidi w:val="0"/>
            </w:pPr>
            <w:r w:rsidRPr="00B17BB5">
              <w:t>Thanks and Appreciation Orphan Day</w:t>
            </w:r>
          </w:p>
        </w:tc>
        <w:tc>
          <w:tcPr>
            <w:tcW w:w="3030" w:type="dxa"/>
            <w:tcBorders>
              <w:top w:val="single" w:sz="4" w:space="0" w:color="auto"/>
              <w:bottom w:val="single" w:sz="4" w:space="0" w:color="auto"/>
            </w:tcBorders>
          </w:tcPr>
          <w:p w:rsidR="00042C33" w:rsidRPr="00D607FA" w:rsidRDefault="00042C33" w:rsidP="005F108D">
            <w:pPr>
              <w:bidi w:val="0"/>
            </w:pPr>
            <w:r w:rsidRPr="00D607FA">
              <w:t>Deanship</w:t>
            </w:r>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24/4/2012</w:t>
            </w:r>
          </w:p>
        </w:tc>
      </w:tr>
      <w:tr w:rsidR="00042C33" w:rsidRPr="00042C33" w:rsidTr="005F108D">
        <w:trPr>
          <w:cantSplit/>
          <w:trHeight w:val="399"/>
          <w:jc w:val="center"/>
        </w:trPr>
        <w:tc>
          <w:tcPr>
            <w:tcW w:w="450" w:type="dxa"/>
            <w:tcBorders>
              <w:top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18</w:t>
            </w:r>
          </w:p>
        </w:tc>
        <w:tc>
          <w:tcPr>
            <w:tcW w:w="4910" w:type="dxa"/>
            <w:tcBorders>
              <w:top w:val="single" w:sz="4" w:space="0" w:color="auto"/>
              <w:bottom w:val="single" w:sz="4" w:space="0" w:color="auto"/>
            </w:tcBorders>
          </w:tcPr>
          <w:p w:rsidR="00042C33" w:rsidRPr="00B17BB5" w:rsidRDefault="00042C33" w:rsidP="005F108D">
            <w:pPr>
              <w:bidi w:val="0"/>
            </w:pPr>
            <w:r w:rsidRPr="00B17BB5">
              <w:t>Thanks and appreciation of the exams and admission committees for the academic year 2012-2013</w:t>
            </w:r>
          </w:p>
        </w:tc>
        <w:tc>
          <w:tcPr>
            <w:tcW w:w="3030" w:type="dxa"/>
            <w:tcBorders>
              <w:top w:val="single" w:sz="4" w:space="0" w:color="auto"/>
              <w:bottom w:val="single" w:sz="4" w:space="0" w:color="auto"/>
            </w:tcBorders>
          </w:tcPr>
          <w:p w:rsidR="00042C33" w:rsidRPr="00D607FA" w:rsidRDefault="00042C33" w:rsidP="005F108D">
            <w:pPr>
              <w:bidi w:val="0"/>
            </w:pPr>
            <w:r w:rsidRPr="00D607FA">
              <w:t>Deanship</w:t>
            </w:r>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21/11/2012</w:t>
            </w:r>
          </w:p>
        </w:tc>
      </w:tr>
      <w:tr w:rsidR="00042C33" w:rsidRPr="00042C33" w:rsidTr="005F108D">
        <w:trPr>
          <w:cantSplit/>
          <w:trHeight w:val="346"/>
          <w:jc w:val="center"/>
        </w:trPr>
        <w:tc>
          <w:tcPr>
            <w:tcW w:w="450" w:type="dxa"/>
            <w:tcBorders>
              <w:top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19</w:t>
            </w:r>
          </w:p>
        </w:tc>
        <w:tc>
          <w:tcPr>
            <w:tcW w:w="4910" w:type="dxa"/>
            <w:tcBorders>
              <w:top w:val="single" w:sz="4" w:space="0" w:color="auto"/>
              <w:bottom w:val="single" w:sz="4" w:space="0" w:color="auto"/>
            </w:tcBorders>
          </w:tcPr>
          <w:p w:rsidR="00042C33" w:rsidRPr="00B17BB5" w:rsidRDefault="00042C33" w:rsidP="005F108D">
            <w:pPr>
              <w:bidi w:val="0"/>
            </w:pPr>
            <w:r w:rsidRPr="00B17BB5">
              <w:t>Thanks and appreciation to the examination committees for the academic year 2011-2012</w:t>
            </w:r>
          </w:p>
        </w:tc>
        <w:tc>
          <w:tcPr>
            <w:tcW w:w="3030" w:type="dxa"/>
            <w:tcBorders>
              <w:top w:val="single" w:sz="4" w:space="0" w:color="auto"/>
              <w:bottom w:val="single" w:sz="4" w:space="0" w:color="auto"/>
            </w:tcBorders>
          </w:tcPr>
          <w:p w:rsidR="00042C33" w:rsidRPr="00D607FA" w:rsidRDefault="00042C33" w:rsidP="005F108D">
            <w:pPr>
              <w:bidi w:val="0"/>
            </w:pPr>
            <w:r w:rsidRPr="00D607FA">
              <w:t>Deanship</w:t>
            </w:r>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21/11/2012</w:t>
            </w:r>
          </w:p>
        </w:tc>
      </w:tr>
      <w:tr w:rsidR="00042C33" w:rsidRPr="00042C33" w:rsidTr="005F108D">
        <w:trPr>
          <w:cantSplit/>
          <w:trHeight w:val="378"/>
          <w:jc w:val="center"/>
        </w:trPr>
        <w:tc>
          <w:tcPr>
            <w:tcW w:w="450" w:type="dxa"/>
            <w:tcBorders>
              <w:top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20</w:t>
            </w:r>
          </w:p>
        </w:tc>
        <w:tc>
          <w:tcPr>
            <w:tcW w:w="4910" w:type="dxa"/>
            <w:tcBorders>
              <w:top w:val="single" w:sz="4" w:space="0" w:color="auto"/>
              <w:bottom w:val="single" w:sz="4" w:space="0" w:color="auto"/>
            </w:tcBorders>
          </w:tcPr>
          <w:p w:rsidR="00042C33" w:rsidRPr="00B17BB5" w:rsidRDefault="00042C33" w:rsidP="005F108D">
            <w:pPr>
              <w:bidi w:val="0"/>
            </w:pPr>
            <w:r w:rsidRPr="00B17BB5">
              <w:t>Thanks and appreciation to the members of the examination committee 7/8/2013</w:t>
            </w:r>
          </w:p>
        </w:tc>
        <w:tc>
          <w:tcPr>
            <w:tcW w:w="3030" w:type="dxa"/>
            <w:tcBorders>
              <w:top w:val="single" w:sz="4" w:space="0" w:color="auto"/>
              <w:bottom w:val="single" w:sz="4" w:space="0" w:color="auto"/>
            </w:tcBorders>
          </w:tcPr>
          <w:p w:rsidR="00042C33" w:rsidRPr="00D607FA" w:rsidRDefault="00042C33" w:rsidP="005F108D">
            <w:pPr>
              <w:bidi w:val="0"/>
            </w:pPr>
            <w:r w:rsidRPr="00D607FA">
              <w:t>Deanship</w:t>
            </w:r>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8/7/2013</w:t>
            </w:r>
          </w:p>
        </w:tc>
      </w:tr>
      <w:tr w:rsidR="00042C33" w:rsidRPr="00042C33" w:rsidTr="005F108D">
        <w:trPr>
          <w:cantSplit/>
          <w:trHeight w:val="357"/>
          <w:jc w:val="center"/>
        </w:trPr>
        <w:tc>
          <w:tcPr>
            <w:tcW w:w="450" w:type="dxa"/>
            <w:tcBorders>
              <w:top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21</w:t>
            </w:r>
          </w:p>
        </w:tc>
        <w:tc>
          <w:tcPr>
            <w:tcW w:w="4910" w:type="dxa"/>
            <w:tcBorders>
              <w:top w:val="single" w:sz="4" w:space="0" w:color="auto"/>
              <w:bottom w:val="single" w:sz="4" w:space="0" w:color="auto"/>
            </w:tcBorders>
          </w:tcPr>
          <w:p w:rsidR="00042C33" w:rsidRPr="00B17BB5" w:rsidRDefault="00042C33" w:rsidP="005F108D">
            <w:pPr>
              <w:bidi w:val="0"/>
            </w:pPr>
            <w:r w:rsidRPr="00B17BB5">
              <w:t>Thanks and appreciation of the exams and admission committees for the academic year 2013-2014</w:t>
            </w:r>
          </w:p>
        </w:tc>
        <w:tc>
          <w:tcPr>
            <w:tcW w:w="3030" w:type="dxa"/>
            <w:tcBorders>
              <w:top w:val="single" w:sz="4" w:space="0" w:color="auto"/>
              <w:bottom w:val="single" w:sz="4" w:space="0" w:color="auto"/>
            </w:tcBorders>
          </w:tcPr>
          <w:p w:rsidR="00042C33" w:rsidRPr="00D607FA" w:rsidRDefault="00042C33" w:rsidP="005F108D">
            <w:pPr>
              <w:bidi w:val="0"/>
            </w:pPr>
            <w:r w:rsidRPr="00D607FA">
              <w:t>Deanship</w:t>
            </w:r>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25/9/2013</w:t>
            </w:r>
          </w:p>
        </w:tc>
      </w:tr>
      <w:tr w:rsidR="00042C33" w:rsidRPr="00042C33" w:rsidTr="005F108D">
        <w:trPr>
          <w:cantSplit/>
          <w:trHeight w:val="283"/>
          <w:jc w:val="center"/>
        </w:trPr>
        <w:tc>
          <w:tcPr>
            <w:tcW w:w="450" w:type="dxa"/>
            <w:tcBorders>
              <w:top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22</w:t>
            </w:r>
          </w:p>
        </w:tc>
        <w:tc>
          <w:tcPr>
            <w:tcW w:w="4910" w:type="dxa"/>
            <w:tcBorders>
              <w:top w:val="single" w:sz="4" w:space="0" w:color="auto"/>
              <w:bottom w:val="single" w:sz="4" w:space="0" w:color="auto"/>
            </w:tcBorders>
          </w:tcPr>
          <w:p w:rsidR="00042C33" w:rsidRPr="00B17BB5" w:rsidRDefault="00042C33" w:rsidP="005F108D">
            <w:pPr>
              <w:bidi w:val="0"/>
            </w:pPr>
            <w:r w:rsidRPr="00B17BB5">
              <w:t>Thanks and appreciation to the members of the examination committee</w:t>
            </w:r>
          </w:p>
        </w:tc>
        <w:tc>
          <w:tcPr>
            <w:tcW w:w="3030" w:type="dxa"/>
            <w:tcBorders>
              <w:top w:val="single" w:sz="4" w:space="0" w:color="auto"/>
              <w:bottom w:val="single" w:sz="4" w:space="0" w:color="auto"/>
            </w:tcBorders>
          </w:tcPr>
          <w:p w:rsidR="00042C33" w:rsidRPr="00D607FA" w:rsidRDefault="00042C33" w:rsidP="005F108D">
            <w:pPr>
              <w:bidi w:val="0"/>
            </w:pPr>
            <w:r w:rsidRPr="00D607FA">
              <w:t>Deanship</w:t>
            </w:r>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9/10/2013</w:t>
            </w:r>
          </w:p>
        </w:tc>
      </w:tr>
      <w:tr w:rsidR="00042C33" w:rsidRPr="00042C33" w:rsidTr="005F108D">
        <w:trPr>
          <w:cantSplit/>
          <w:trHeight w:val="336"/>
          <w:jc w:val="center"/>
        </w:trPr>
        <w:tc>
          <w:tcPr>
            <w:tcW w:w="450" w:type="dxa"/>
            <w:tcBorders>
              <w:top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23</w:t>
            </w:r>
          </w:p>
        </w:tc>
        <w:tc>
          <w:tcPr>
            <w:tcW w:w="4910" w:type="dxa"/>
            <w:tcBorders>
              <w:top w:val="single" w:sz="4" w:space="0" w:color="auto"/>
              <w:bottom w:val="single" w:sz="4" w:space="0" w:color="auto"/>
            </w:tcBorders>
          </w:tcPr>
          <w:p w:rsidR="00042C33" w:rsidRPr="00B17BB5" w:rsidRDefault="00042C33" w:rsidP="005F108D">
            <w:pPr>
              <w:bidi w:val="0"/>
            </w:pPr>
            <w:r w:rsidRPr="00B17BB5">
              <w:t>Thanks and appreciation of the examination committees for the year 2012/2013</w:t>
            </w:r>
          </w:p>
        </w:tc>
        <w:tc>
          <w:tcPr>
            <w:tcW w:w="3030" w:type="dxa"/>
            <w:tcBorders>
              <w:top w:val="single" w:sz="4" w:space="0" w:color="auto"/>
              <w:bottom w:val="single" w:sz="4" w:space="0" w:color="auto"/>
            </w:tcBorders>
          </w:tcPr>
          <w:p w:rsidR="00042C33" w:rsidRPr="00D607FA" w:rsidRDefault="00042C33" w:rsidP="005F108D">
            <w:pPr>
              <w:bidi w:val="0"/>
            </w:pPr>
            <w:r w:rsidRPr="00D607FA">
              <w:t>Deanship</w:t>
            </w:r>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23/3/2014</w:t>
            </w:r>
          </w:p>
        </w:tc>
      </w:tr>
      <w:tr w:rsidR="00042C33" w:rsidRPr="00042C33" w:rsidTr="005F108D">
        <w:trPr>
          <w:cantSplit/>
          <w:trHeight w:val="357"/>
          <w:jc w:val="center"/>
        </w:trPr>
        <w:tc>
          <w:tcPr>
            <w:tcW w:w="450" w:type="dxa"/>
            <w:tcBorders>
              <w:top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24</w:t>
            </w:r>
          </w:p>
        </w:tc>
        <w:tc>
          <w:tcPr>
            <w:tcW w:w="4910" w:type="dxa"/>
            <w:tcBorders>
              <w:top w:val="single" w:sz="4" w:space="0" w:color="auto"/>
              <w:bottom w:val="single" w:sz="4" w:space="0" w:color="auto"/>
            </w:tcBorders>
          </w:tcPr>
          <w:p w:rsidR="00042C33" w:rsidRPr="00B17BB5" w:rsidRDefault="00042C33" w:rsidP="005F108D">
            <w:pPr>
              <w:bidi w:val="0"/>
            </w:pPr>
            <w:r w:rsidRPr="00B17BB5">
              <w:t>Acknowledgment and appreciation in Environment Week 19/5/2014</w:t>
            </w:r>
          </w:p>
        </w:tc>
        <w:tc>
          <w:tcPr>
            <w:tcW w:w="3030" w:type="dxa"/>
            <w:tcBorders>
              <w:top w:val="single" w:sz="4" w:space="0" w:color="auto"/>
              <w:bottom w:val="single" w:sz="4" w:space="0" w:color="auto"/>
            </w:tcBorders>
          </w:tcPr>
          <w:p w:rsidR="00042C33" w:rsidRPr="00D607FA" w:rsidRDefault="00042C33" w:rsidP="005F108D">
            <w:pPr>
              <w:bidi w:val="0"/>
            </w:pPr>
            <w:r w:rsidRPr="00D607FA">
              <w:t>Deanship</w:t>
            </w:r>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19/5/2014</w:t>
            </w:r>
          </w:p>
        </w:tc>
      </w:tr>
      <w:tr w:rsidR="00042C33" w:rsidRPr="00042C33" w:rsidTr="005F108D">
        <w:trPr>
          <w:cantSplit/>
          <w:trHeight w:val="304"/>
          <w:jc w:val="center"/>
        </w:trPr>
        <w:tc>
          <w:tcPr>
            <w:tcW w:w="450" w:type="dxa"/>
            <w:tcBorders>
              <w:top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25</w:t>
            </w:r>
          </w:p>
        </w:tc>
        <w:tc>
          <w:tcPr>
            <w:tcW w:w="4910" w:type="dxa"/>
            <w:tcBorders>
              <w:top w:val="single" w:sz="4" w:space="0" w:color="auto"/>
              <w:bottom w:val="single" w:sz="4" w:space="0" w:color="auto"/>
            </w:tcBorders>
          </w:tcPr>
          <w:p w:rsidR="00042C33" w:rsidRPr="00B17BB5" w:rsidRDefault="00042C33" w:rsidP="005F108D">
            <w:pPr>
              <w:bidi w:val="0"/>
            </w:pPr>
            <w:r w:rsidRPr="00B17BB5">
              <w:t>Thanks and Appreciation Teacher's Day 27/2/2014</w:t>
            </w:r>
          </w:p>
        </w:tc>
        <w:tc>
          <w:tcPr>
            <w:tcW w:w="3030" w:type="dxa"/>
            <w:tcBorders>
              <w:top w:val="single" w:sz="4" w:space="0" w:color="auto"/>
              <w:bottom w:val="single" w:sz="4" w:space="0" w:color="auto"/>
            </w:tcBorders>
          </w:tcPr>
          <w:p w:rsidR="00042C33" w:rsidRPr="00D607FA" w:rsidRDefault="00042C33" w:rsidP="005F108D">
            <w:pPr>
              <w:bidi w:val="0"/>
            </w:pPr>
            <w:r w:rsidRPr="00D607FA">
              <w:t>Deanship</w:t>
            </w:r>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27/2/2014</w:t>
            </w:r>
          </w:p>
        </w:tc>
      </w:tr>
      <w:tr w:rsidR="00042C33" w:rsidRPr="00042C33" w:rsidTr="005F108D">
        <w:trPr>
          <w:cantSplit/>
          <w:trHeight w:val="389"/>
          <w:jc w:val="center"/>
        </w:trPr>
        <w:tc>
          <w:tcPr>
            <w:tcW w:w="450" w:type="dxa"/>
            <w:tcBorders>
              <w:top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26</w:t>
            </w:r>
          </w:p>
        </w:tc>
        <w:tc>
          <w:tcPr>
            <w:tcW w:w="4910" w:type="dxa"/>
            <w:tcBorders>
              <w:top w:val="single" w:sz="4" w:space="0" w:color="auto"/>
              <w:bottom w:val="single" w:sz="4" w:space="0" w:color="auto"/>
            </w:tcBorders>
          </w:tcPr>
          <w:p w:rsidR="00042C33" w:rsidRPr="00B17BB5" w:rsidRDefault="00042C33" w:rsidP="005F108D">
            <w:pPr>
              <w:bidi w:val="0"/>
            </w:pPr>
            <w:r w:rsidRPr="00B17BB5">
              <w:t>Acknowledgment Individual Games</w:t>
            </w:r>
          </w:p>
        </w:tc>
        <w:tc>
          <w:tcPr>
            <w:tcW w:w="3030" w:type="dxa"/>
            <w:tcBorders>
              <w:top w:val="single" w:sz="4" w:space="0" w:color="auto"/>
              <w:bottom w:val="single" w:sz="4" w:space="0" w:color="auto"/>
            </w:tcBorders>
          </w:tcPr>
          <w:p w:rsidR="00042C33" w:rsidRPr="00D607FA" w:rsidRDefault="00042C33" w:rsidP="005F108D">
            <w:pPr>
              <w:bidi w:val="0"/>
            </w:pPr>
            <w:r w:rsidRPr="00D607FA">
              <w:t>Deanship</w:t>
            </w:r>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28/8/2014</w:t>
            </w:r>
          </w:p>
        </w:tc>
      </w:tr>
      <w:tr w:rsidR="00042C33" w:rsidRPr="00042C33" w:rsidTr="005F108D">
        <w:trPr>
          <w:cantSplit/>
          <w:trHeight w:val="388"/>
          <w:jc w:val="center"/>
        </w:trPr>
        <w:tc>
          <w:tcPr>
            <w:tcW w:w="450" w:type="dxa"/>
            <w:tcBorders>
              <w:top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27</w:t>
            </w:r>
          </w:p>
        </w:tc>
        <w:tc>
          <w:tcPr>
            <w:tcW w:w="4910" w:type="dxa"/>
            <w:tcBorders>
              <w:top w:val="single" w:sz="4" w:space="0" w:color="auto"/>
              <w:bottom w:val="single" w:sz="4" w:space="0" w:color="auto"/>
            </w:tcBorders>
          </w:tcPr>
          <w:p w:rsidR="00042C33" w:rsidRDefault="00042C33" w:rsidP="005F108D">
            <w:pPr>
              <w:rPr>
                <w:rtl/>
                <w:lang w:bidi="ar-IQ"/>
              </w:rPr>
            </w:pPr>
            <w:r w:rsidRPr="00B17BB5">
              <w:t>Thanks and appreciation from the dean of the examination committee</w:t>
            </w:r>
          </w:p>
        </w:tc>
        <w:tc>
          <w:tcPr>
            <w:tcW w:w="3030" w:type="dxa"/>
            <w:tcBorders>
              <w:top w:val="single" w:sz="4" w:space="0" w:color="auto"/>
              <w:bottom w:val="single" w:sz="4" w:space="0" w:color="auto"/>
            </w:tcBorders>
          </w:tcPr>
          <w:p w:rsidR="00042C33" w:rsidRPr="00D607FA" w:rsidRDefault="00042C33" w:rsidP="005F108D">
            <w:pPr>
              <w:bidi w:val="0"/>
            </w:pPr>
            <w:r w:rsidRPr="00D607FA">
              <w:t>Deanship</w:t>
            </w:r>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17/9/2014</w:t>
            </w:r>
          </w:p>
        </w:tc>
      </w:tr>
      <w:tr w:rsidR="00042C33" w:rsidRPr="00042C33" w:rsidTr="005F108D">
        <w:trPr>
          <w:cantSplit/>
          <w:trHeight w:val="368"/>
          <w:jc w:val="center"/>
        </w:trPr>
        <w:tc>
          <w:tcPr>
            <w:tcW w:w="450" w:type="dxa"/>
            <w:tcBorders>
              <w:top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28</w:t>
            </w:r>
          </w:p>
        </w:tc>
        <w:tc>
          <w:tcPr>
            <w:tcW w:w="4910" w:type="dxa"/>
            <w:tcBorders>
              <w:top w:val="single" w:sz="4" w:space="0" w:color="auto"/>
              <w:bottom w:val="single" w:sz="4" w:space="0" w:color="auto"/>
            </w:tcBorders>
          </w:tcPr>
          <w:p w:rsidR="00042C33" w:rsidRPr="0075527C" w:rsidRDefault="00042C33" w:rsidP="005F108D">
            <w:pPr>
              <w:bidi w:val="0"/>
            </w:pPr>
            <w:r w:rsidRPr="0075527C">
              <w:t>Thanks and appreciation of the examination committee</w:t>
            </w:r>
          </w:p>
        </w:tc>
        <w:tc>
          <w:tcPr>
            <w:tcW w:w="3030" w:type="dxa"/>
            <w:tcBorders>
              <w:top w:val="single" w:sz="4" w:space="0" w:color="auto"/>
              <w:bottom w:val="single" w:sz="4" w:space="0" w:color="auto"/>
            </w:tcBorders>
          </w:tcPr>
          <w:p w:rsidR="00042C33" w:rsidRPr="00D607FA" w:rsidRDefault="00042C33" w:rsidP="005F108D">
            <w:pPr>
              <w:bidi w:val="0"/>
            </w:pPr>
            <w:r w:rsidRPr="00D607FA">
              <w:t>Deanship</w:t>
            </w:r>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30/12/2014</w:t>
            </w:r>
          </w:p>
        </w:tc>
      </w:tr>
      <w:tr w:rsidR="00042C33" w:rsidRPr="00042C33" w:rsidTr="005F108D">
        <w:trPr>
          <w:cantSplit/>
          <w:trHeight w:val="367"/>
          <w:jc w:val="center"/>
        </w:trPr>
        <w:tc>
          <w:tcPr>
            <w:tcW w:w="450" w:type="dxa"/>
            <w:tcBorders>
              <w:top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29</w:t>
            </w:r>
          </w:p>
        </w:tc>
        <w:tc>
          <w:tcPr>
            <w:tcW w:w="4910" w:type="dxa"/>
            <w:tcBorders>
              <w:top w:val="single" w:sz="4" w:space="0" w:color="auto"/>
              <w:bottom w:val="single" w:sz="4" w:space="0" w:color="auto"/>
            </w:tcBorders>
          </w:tcPr>
          <w:p w:rsidR="00042C33" w:rsidRPr="0075527C" w:rsidRDefault="00042C33" w:rsidP="005F108D">
            <w:pPr>
              <w:bidi w:val="0"/>
            </w:pPr>
            <w:r w:rsidRPr="0075527C">
              <w:t>Thanks and appreciation</w:t>
            </w:r>
          </w:p>
        </w:tc>
        <w:tc>
          <w:tcPr>
            <w:tcW w:w="3030" w:type="dxa"/>
            <w:tcBorders>
              <w:top w:val="single" w:sz="4" w:space="0" w:color="auto"/>
              <w:bottom w:val="single" w:sz="4" w:space="0" w:color="auto"/>
            </w:tcBorders>
          </w:tcPr>
          <w:p w:rsidR="00042C33" w:rsidRPr="00D607FA" w:rsidRDefault="00042C33" w:rsidP="005F108D">
            <w:pPr>
              <w:bidi w:val="0"/>
            </w:pPr>
            <w:r w:rsidRPr="00D607FA">
              <w:t>President of the University of Baghdad</w:t>
            </w:r>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2/10/2014</w:t>
            </w:r>
          </w:p>
        </w:tc>
      </w:tr>
      <w:tr w:rsidR="00042C33" w:rsidRPr="00042C33" w:rsidTr="005F108D">
        <w:trPr>
          <w:cantSplit/>
          <w:trHeight w:val="315"/>
          <w:jc w:val="center"/>
        </w:trPr>
        <w:tc>
          <w:tcPr>
            <w:tcW w:w="450" w:type="dxa"/>
            <w:tcBorders>
              <w:top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30</w:t>
            </w:r>
          </w:p>
        </w:tc>
        <w:tc>
          <w:tcPr>
            <w:tcW w:w="4910" w:type="dxa"/>
            <w:tcBorders>
              <w:top w:val="single" w:sz="4" w:space="0" w:color="auto"/>
              <w:bottom w:val="single" w:sz="4" w:space="0" w:color="auto"/>
            </w:tcBorders>
          </w:tcPr>
          <w:p w:rsidR="00042C33" w:rsidRPr="0075527C" w:rsidRDefault="00042C33" w:rsidP="005F108D">
            <w:pPr>
              <w:bidi w:val="0"/>
            </w:pPr>
            <w:r w:rsidRPr="0075527C">
              <w:t>Thank you</w:t>
            </w:r>
          </w:p>
        </w:tc>
        <w:tc>
          <w:tcPr>
            <w:tcW w:w="3030" w:type="dxa"/>
            <w:tcBorders>
              <w:top w:val="single" w:sz="4" w:space="0" w:color="auto"/>
              <w:bottom w:val="single" w:sz="4" w:space="0" w:color="auto"/>
            </w:tcBorders>
          </w:tcPr>
          <w:p w:rsidR="00042C33" w:rsidRPr="00D607FA" w:rsidRDefault="00042C33" w:rsidP="005F108D">
            <w:pPr>
              <w:bidi w:val="0"/>
            </w:pPr>
            <w:r w:rsidRPr="00D607FA">
              <w:t>President of the University of Baghdad</w:t>
            </w:r>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24/2/2014</w:t>
            </w:r>
          </w:p>
        </w:tc>
      </w:tr>
      <w:tr w:rsidR="00042C33" w:rsidRPr="00042C33" w:rsidTr="005F108D">
        <w:trPr>
          <w:cantSplit/>
          <w:trHeight w:val="399"/>
          <w:jc w:val="center"/>
        </w:trPr>
        <w:tc>
          <w:tcPr>
            <w:tcW w:w="450" w:type="dxa"/>
            <w:tcBorders>
              <w:top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lastRenderedPageBreak/>
              <w:t>31</w:t>
            </w:r>
          </w:p>
        </w:tc>
        <w:tc>
          <w:tcPr>
            <w:tcW w:w="4910" w:type="dxa"/>
            <w:tcBorders>
              <w:top w:val="single" w:sz="4" w:space="0" w:color="auto"/>
              <w:bottom w:val="single" w:sz="4" w:space="0" w:color="auto"/>
            </w:tcBorders>
          </w:tcPr>
          <w:p w:rsidR="00042C33" w:rsidRPr="0075527C" w:rsidRDefault="00042C33" w:rsidP="005F108D">
            <w:pPr>
              <w:bidi w:val="0"/>
            </w:pPr>
            <w:r w:rsidRPr="0075527C">
              <w:t>Thanks and appreciation</w:t>
            </w:r>
          </w:p>
        </w:tc>
        <w:tc>
          <w:tcPr>
            <w:tcW w:w="3030" w:type="dxa"/>
            <w:tcBorders>
              <w:top w:val="single" w:sz="4" w:space="0" w:color="auto"/>
              <w:bottom w:val="single" w:sz="4" w:space="0" w:color="auto"/>
            </w:tcBorders>
          </w:tcPr>
          <w:p w:rsidR="00042C33" w:rsidRDefault="00042C33" w:rsidP="005F108D">
            <w:r w:rsidRPr="00D607FA">
              <w:t>Chairman of the Baghdad Provincial Council</w:t>
            </w:r>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4/5/2015</w:t>
            </w:r>
          </w:p>
        </w:tc>
      </w:tr>
      <w:tr w:rsidR="00042C33" w:rsidRPr="00042C33" w:rsidTr="005F108D">
        <w:trPr>
          <w:cantSplit/>
          <w:trHeight w:val="462"/>
          <w:jc w:val="center"/>
        </w:trPr>
        <w:tc>
          <w:tcPr>
            <w:tcW w:w="450" w:type="dxa"/>
            <w:tcBorders>
              <w:top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32</w:t>
            </w:r>
          </w:p>
        </w:tc>
        <w:tc>
          <w:tcPr>
            <w:tcW w:w="4910" w:type="dxa"/>
            <w:tcBorders>
              <w:top w:val="single" w:sz="4" w:space="0" w:color="auto"/>
              <w:bottom w:val="single" w:sz="4" w:space="0" w:color="auto"/>
            </w:tcBorders>
          </w:tcPr>
          <w:p w:rsidR="00042C33" w:rsidRPr="0075527C" w:rsidRDefault="00042C33" w:rsidP="005F108D">
            <w:pPr>
              <w:bidi w:val="0"/>
            </w:pPr>
            <w:r w:rsidRPr="0075527C">
              <w:t>A certificate of appreciation</w:t>
            </w:r>
          </w:p>
        </w:tc>
        <w:tc>
          <w:tcPr>
            <w:tcW w:w="3030" w:type="dxa"/>
            <w:tcBorders>
              <w:top w:val="single" w:sz="4" w:space="0" w:color="auto"/>
              <w:bottom w:val="single" w:sz="4" w:space="0" w:color="auto"/>
            </w:tcBorders>
          </w:tcPr>
          <w:p w:rsidR="00042C33" w:rsidRPr="00C25CD4" w:rsidRDefault="00042C33" w:rsidP="005F108D">
            <w:pPr>
              <w:bidi w:val="0"/>
            </w:pPr>
            <w:r w:rsidRPr="00C25CD4">
              <w:t xml:space="preserve">From the </w:t>
            </w:r>
            <w:proofErr w:type="spellStart"/>
            <w:r w:rsidRPr="00C25CD4">
              <w:t>Qadisiyah</w:t>
            </w:r>
            <w:proofErr w:type="spellEnd"/>
            <w:r w:rsidRPr="00C25CD4">
              <w:t xml:space="preserve"> conference</w:t>
            </w:r>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2012</w:t>
            </w:r>
          </w:p>
          <w:p w:rsidR="00042C33" w:rsidRPr="00042C33" w:rsidRDefault="00042C33" w:rsidP="00042C33">
            <w:pPr>
              <w:spacing w:after="0" w:line="240" w:lineRule="auto"/>
              <w:rPr>
                <w:rFonts w:ascii="Times New Roman" w:eastAsia="Times New Roman" w:hAnsi="Times New Roman" w:cs="Akhbar MT"/>
                <w:sz w:val="24"/>
                <w:szCs w:val="24"/>
                <w:rtl/>
                <w:lang w:bidi="ar-EG"/>
              </w:rPr>
            </w:pPr>
          </w:p>
        </w:tc>
      </w:tr>
      <w:tr w:rsidR="00042C33" w:rsidRPr="00042C33" w:rsidTr="005F108D">
        <w:trPr>
          <w:cantSplit/>
          <w:trHeight w:val="651"/>
          <w:jc w:val="center"/>
        </w:trPr>
        <w:tc>
          <w:tcPr>
            <w:tcW w:w="450" w:type="dxa"/>
            <w:vMerge w:val="restart"/>
            <w:tcBorders>
              <w:top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33</w:t>
            </w:r>
          </w:p>
        </w:tc>
        <w:tc>
          <w:tcPr>
            <w:tcW w:w="4910" w:type="dxa"/>
            <w:tcBorders>
              <w:top w:val="single" w:sz="4" w:space="0" w:color="auto"/>
              <w:bottom w:val="single" w:sz="4" w:space="0" w:color="auto"/>
            </w:tcBorders>
          </w:tcPr>
          <w:p w:rsidR="00042C33" w:rsidRPr="0075527C" w:rsidRDefault="00042C33" w:rsidP="005F108D">
            <w:pPr>
              <w:bidi w:val="0"/>
            </w:pPr>
            <w:r w:rsidRPr="0075527C">
              <w:t>Thanks and appreciation</w:t>
            </w:r>
          </w:p>
        </w:tc>
        <w:tc>
          <w:tcPr>
            <w:tcW w:w="3030" w:type="dxa"/>
            <w:tcBorders>
              <w:top w:val="single" w:sz="4" w:space="0" w:color="auto"/>
              <w:bottom w:val="single" w:sz="4" w:space="0" w:color="auto"/>
            </w:tcBorders>
          </w:tcPr>
          <w:p w:rsidR="00042C33" w:rsidRPr="00C25CD4" w:rsidRDefault="00042C33" w:rsidP="005F108D">
            <w:pPr>
              <w:bidi w:val="0"/>
            </w:pPr>
            <w:r w:rsidRPr="00C25CD4">
              <w:t>Deanship</w:t>
            </w:r>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11/10/2015</w:t>
            </w:r>
          </w:p>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p>
        </w:tc>
      </w:tr>
      <w:tr w:rsidR="00042C33" w:rsidRPr="00042C33" w:rsidTr="005F108D">
        <w:trPr>
          <w:cantSplit/>
          <w:trHeight w:val="578"/>
          <w:jc w:val="center"/>
        </w:trPr>
        <w:tc>
          <w:tcPr>
            <w:tcW w:w="450" w:type="dxa"/>
            <w:vMerge/>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p>
        </w:tc>
        <w:tc>
          <w:tcPr>
            <w:tcW w:w="4910" w:type="dxa"/>
            <w:tcBorders>
              <w:top w:val="single" w:sz="4" w:space="0" w:color="auto"/>
              <w:bottom w:val="single" w:sz="4" w:space="0" w:color="auto"/>
            </w:tcBorders>
          </w:tcPr>
          <w:p w:rsidR="00042C33" w:rsidRPr="0075527C" w:rsidRDefault="00042C33" w:rsidP="005F108D">
            <w:pPr>
              <w:bidi w:val="0"/>
            </w:pPr>
            <w:r w:rsidRPr="0075527C">
              <w:t>Thanks and appreciation</w:t>
            </w:r>
          </w:p>
        </w:tc>
        <w:tc>
          <w:tcPr>
            <w:tcW w:w="3030" w:type="dxa"/>
            <w:tcBorders>
              <w:top w:val="single" w:sz="4" w:space="0" w:color="auto"/>
              <w:bottom w:val="single" w:sz="4" w:space="0" w:color="auto"/>
            </w:tcBorders>
          </w:tcPr>
          <w:p w:rsidR="00042C33" w:rsidRPr="00C25CD4" w:rsidRDefault="00042C33" w:rsidP="005F108D">
            <w:pPr>
              <w:bidi w:val="0"/>
            </w:pPr>
            <w:r w:rsidRPr="00C25CD4">
              <w:t>From the University of Karbala / College of Physical Education and Sports Sciences</w:t>
            </w:r>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p>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6/3/2016</w:t>
            </w:r>
          </w:p>
        </w:tc>
      </w:tr>
      <w:tr w:rsidR="00042C33" w:rsidRPr="00042C33" w:rsidTr="005F108D">
        <w:trPr>
          <w:cantSplit/>
          <w:trHeight w:val="11"/>
          <w:jc w:val="center"/>
        </w:trPr>
        <w:tc>
          <w:tcPr>
            <w:tcW w:w="450" w:type="dxa"/>
            <w:vMerge/>
            <w:tcBorders>
              <w:top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p>
        </w:tc>
        <w:tc>
          <w:tcPr>
            <w:tcW w:w="4910" w:type="dxa"/>
            <w:tcBorders>
              <w:top w:val="single" w:sz="4" w:space="0" w:color="auto"/>
              <w:bottom w:val="single" w:sz="4" w:space="0" w:color="auto"/>
            </w:tcBorders>
          </w:tcPr>
          <w:p w:rsidR="00042C33" w:rsidRPr="0075527C" w:rsidRDefault="00042C33" w:rsidP="005F108D">
            <w:pPr>
              <w:bidi w:val="0"/>
            </w:pPr>
          </w:p>
        </w:tc>
        <w:tc>
          <w:tcPr>
            <w:tcW w:w="3030" w:type="dxa"/>
            <w:vMerge w:val="restart"/>
            <w:tcBorders>
              <w:top w:val="single" w:sz="4" w:space="0" w:color="auto"/>
            </w:tcBorders>
          </w:tcPr>
          <w:p w:rsidR="00042C33" w:rsidRPr="00C25CD4" w:rsidRDefault="00042C33" w:rsidP="00042C33">
            <w:pPr>
              <w:bidi w:val="0"/>
            </w:pPr>
            <w:r w:rsidRPr="00042C33">
              <w:t>Deanship</w:t>
            </w:r>
          </w:p>
          <w:p w:rsidR="00042C33" w:rsidRPr="00C25CD4" w:rsidRDefault="00042C33" w:rsidP="005F108D">
            <w:pPr>
              <w:bidi w:val="0"/>
            </w:pPr>
          </w:p>
        </w:tc>
        <w:tc>
          <w:tcPr>
            <w:tcW w:w="1883" w:type="dxa"/>
            <w:vMerge w:val="restart"/>
            <w:tcBorders>
              <w:top w:val="single" w:sz="4" w:space="0" w:color="auto"/>
            </w:tcBorders>
          </w:tcPr>
          <w:p w:rsidR="00042C33" w:rsidRPr="00042C33" w:rsidRDefault="00042C33" w:rsidP="00042C33">
            <w:pPr>
              <w:spacing w:after="0" w:line="240" w:lineRule="auto"/>
              <w:rPr>
                <w:rFonts w:ascii="Times New Roman" w:eastAsia="Times New Roman" w:hAnsi="Times New Roman" w:cs="Akhbar MT"/>
                <w:sz w:val="24"/>
                <w:szCs w:val="24"/>
                <w:rtl/>
                <w:lang w:bidi="ar-EG"/>
              </w:rPr>
            </w:pPr>
          </w:p>
        </w:tc>
      </w:tr>
      <w:tr w:rsidR="00042C33" w:rsidRPr="00042C33" w:rsidTr="005F108D">
        <w:trPr>
          <w:cantSplit/>
          <w:trHeight w:val="357"/>
          <w:jc w:val="center"/>
        </w:trPr>
        <w:tc>
          <w:tcPr>
            <w:tcW w:w="450" w:type="dxa"/>
            <w:tcBorders>
              <w:top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p>
        </w:tc>
        <w:tc>
          <w:tcPr>
            <w:tcW w:w="4910" w:type="dxa"/>
            <w:tcBorders>
              <w:top w:val="single" w:sz="4" w:space="0" w:color="auto"/>
              <w:bottom w:val="single" w:sz="4" w:space="0" w:color="auto"/>
            </w:tcBorders>
          </w:tcPr>
          <w:p w:rsidR="00042C33" w:rsidRPr="0075527C" w:rsidRDefault="00042C33" w:rsidP="005F108D">
            <w:pPr>
              <w:bidi w:val="0"/>
            </w:pPr>
            <w:r w:rsidRPr="0075527C">
              <w:t>Thanks and appreciation</w:t>
            </w:r>
          </w:p>
        </w:tc>
        <w:tc>
          <w:tcPr>
            <w:tcW w:w="3030" w:type="dxa"/>
            <w:vMerge/>
            <w:tcBorders>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p>
        </w:tc>
        <w:tc>
          <w:tcPr>
            <w:tcW w:w="1883" w:type="dxa"/>
            <w:vMerge/>
            <w:tcBorders>
              <w:bottom w:val="single" w:sz="4" w:space="0" w:color="auto"/>
            </w:tcBorders>
          </w:tcPr>
          <w:p w:rsidR="00042C33" w:rsidRPr="00042C33" w:rsidRDefault="00042C33" w:rsidP="00042C33">
            <w:pPr>
              <w:spacing w:after="0" w:line="240" w:lineRule="auto"/>
              <w:rPr>
                <w:rFonts w:ascii="Times New Roman" w:eastAsia="Times New Roman" w:hAnsi="Times New Roman" w:cs="Akhbar MT"/>
                <w:sz w:val="24"/>
                <w:szCs w:val="24"/>
                <w:rtl/>
                <w:lang w:bidi="ar-EG"/>
              </w:rPr>
            </w:pPr>
          </w:p>
        </w:tc>
      </w:tr>
      <w:tr w:rsidR="00042C33" w:rsidRPr="00042C33" w:rsidTr="005F108D">
        <w:trPr>
          <w:cantSplit/>
          <w:trHeight w:val="420"/>
          <w:jc w:val="center"/>
        </w:trPr>
        <w:tc>
          <w:tcPr>
            <w:tcW w:w="450" w:type="dxa"/>
            <w:tcBorders>
              <w:top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IQ"/>
              </w:rPr>
            </w:pPr>
            <w:r w:rsidRPr="00042C33">
              <w:rPr>
                <w:rFonts w:ascii="Times New Roman" w:eastAsia="Times New Roman" w:hAnsi="Times New Roman" w:cs="Akhbar MT" w:hint="cs"/>
                <w:sz w:val="24"/>
                <w:szCs w:val="24"/>
                <w:rtl/>
                <w:lang w:bidi="ar-IQ"/>
              </w:rPr>
              <w:t>36</w:t>
            </w:r>
          </w:p>
        </w:tc>
        <w:tc>
          <w:tcPr>
            <w:tcW w:w="4910" w:type="dxa"/>
            <w:tcBorders>
              <w:top w:val="single" w:sz="4" w:space="0" w:color="auto"/>
              <w:bottom w:val="single" w:sz="4" w:space="0" w:color="auto"/>
            </w:tcBorders>
          </w:tcPr>
          <w:p w:rsidR="00042C33" w:rsidRPr="0075527C" w:rsidRDefault="00042C33" w:rsidP="005F108D">
            <w:pPr>
              <w:bidi w:val="0"/>
            </w:pPr>
          </w:p>
        </w:tc>
        <w:tc>
          <w:tcPr>
            <w:tcW w:w="3030" w:type="dxa"/>
            <w:tcBorders>
              <w:top w:val="single" w:sz="4" w:space="0" w:color="auto"/>
              <w:bottom w:val="single" w:sz="4" w:space="0" w:color="auto"/>
            </w:tcBorders>
          </w:tcPr>
          <w:p w:rsidR="00042C33" w:rsidRPr="00C25CD4" w:rsidRDefault="00042C33" w:rsidP="005F108D">
            <w:pPr>
              <w:bidi w:val="0"/>
            </w:pPr>
            <w:r w:rsidRPr="00C25CD4">
              <w:t>Deanship</w:t>
            </w:r>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7/3/2017</w:t>
            </w:r>
          </w:p>
        </w:tc>
      </w:tr>
      <w:tr w:rsidR="00042C33" w:rsidRPr="00042C33" w:rsidTr="005F108D">
        <w:trPr>
          <w:cantSplit/>
          <w:trHeight w:val="368"/>
          <w:jc w:val="center"/>
        </w:trPr>
        <w:tc>
          <w:tcPr>
            <w:tcW w:w="450" w:type="dxa"/>
            <w:tcBorders>
              <w:top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37</w:t>
            </w:r>
          </w:p>
        </w:tc>
        <w:tc>
          <w:tcPr>
            <w:tcW w:w="4910" w:type="dxa"/>
            <w:tcBorders>
              <w:top w:val="single" w:sz="4" w:space="0" w:color="auto"/>
              <w:bottom w:val="single" w:sz="4" w:space="0" w:color="auto"/>
            </w:tcBorders>
          </w:tcPr>
          <w:p w:rsidR="00042C33" w:rsidRPr="0075527C" w:rsidRDefault="00042C33" w:rsidP="005F108D">
            <w:pPr>
              <w:bidi w:val="0"/>
            </w:pPr>
            <w:r w:rsidRPr="0075527C">
              <w:t>Thanks and appreciation</w:t>
            </w:r>
          </w:p>
        </w:tc>
        <w:tc>
          <w:tcPr>
            <w:tcW w:w="3030" w:type="dxa"/>
            <w:tcBorders>
              <w:top w:val="single" w:sz="4" w:space="0" w:color="auto"/>
              <w:bottom w:val="single" w:sz="4" w:space="0" w:color="auto"/>
            </w:tcBorders>
          </w:tcPr>
          <w:p w:rsidR="00042C33" w:rsidRPr="00C25CD4" w:rsidRDefault="00042C33" w:rsidP="005F108D">
            <w:pPr>
              <w:bidi w:val="0"/>
            </w:pPr>
            <w:r w:rsidRPr="00C25CD4">
              <w:t>Deanship</w:t>
            </w:r>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5/10/2017</w:t>
            </w:r>
          </w:p>
        </w:tc>
      </w:tr>
      <w:tr w:rsidR="00042C33" w:rsidRPr="00042C33" w:rsidTr="005F108D">
        <w:trPr>
          <w:cantSplit/>
          <w:trHeight w:val="588"/>
          <w:jc w:val="center"/>
        </w:trPr>
        <w:tc>
          <w:tcPr>
            <w:tcW w:w="450" w:type="dxa"/>
            <w:tcBorders>
              <w:top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38</w:t>
            </w:r>
          </w:p>
        </w:tc>
        <w:tc>
          <w:tcPr>
            <w:tcW w:w="4910" w:type="dxa"/>
            <w:tcBorders>
              <w:top w:val="single" w:sz="4" w:space="0" w:color="auto"/>
              <w:bottom w:val="single" w:sz="4" w:space="0" w:color="auto"/>
            </w:tcBorders>
          </w:tcPr>
          <w:p w:rsidR="00042C33" w:rsidRPr="0075527C" w:rsidRDefault="00042C33" w:rsidP="005F108D">
            <w:pPr>
              <w:bidi w:val="0"/>
            </w:pPr>
            <w:r w:rsidRPr="0075527C">
              <w:t>Thanks and appreciation</w:t>
            </w:r>
          </w:p>
        </w:tc>
        <w:tc>
          <w:tcPr>
            <w:tcW w:w="3030" w:type="dxa"/>
            <w:tcBorders>
              <w:top w:val="single" w:sz="4" w:space="0" w:color="auto"/>
              <w:bottom w:val="single" w:sz="4" w:space="0" w:color="auto"/>
            </w:tcBorders>
          </w:tcPr>
          <w:p w:rsidR="00042C33" w:rsidRPr="00C25CD4" w:rsidRDefault="00042C33" w:rsidP="005F108D">
            <w:pPr>
              <w:bidi w:val="0"/>
            </w:pPr>
            <w:r w:rsidRPr="00C25CD4">
              <w:t xml:space="preserve">From the University of Baghdad / College of Physical Education and Sports Sciences, </w:t>
            </w:r>
            <w:proofErr w:type="spellStart"/>
            <w:r w:rsidRPr="00C25CD4">
              <w:t>Jadriya</w:t>
            </w:r>
            <w:proofErr w:type="spellEnd"/>
          </w:p>
        </w:tc>
        <w:tc>
          <w:tcPr>
            <w:tcW w:w="1883" w:type="dxa"/>
            <w:tcBorders>
              <w:top w:val="single" w:sz="4" w:space="0" w:color="auto"/>
              <w:bottom w:val="single" w:sz="4" w:space="0" w:color="auto"/>
            </w:tcBorders>
          </w:tcPr>
          <w:p w:rsidR="00042C33" w:rsidRPr="00042C33" w:rsidRDefault="00042C33" w:rsidP="00042C33">
            <w:pPr>
              <w:spacing w:after="0" w:line="240" w:lineRule="auto"/>
              <w:rPr>
                <w:rFonts w:ascii="Times New Roman" w:eastAsia="Times New Roman" w:hAnsi="Times New Roman" w:cs="Akhbar MT"/>
                <w:sz w:val="24"/>
                <w:szCs w:val="24"/>
                <w:rtl/>
                <w:lang w:bidi="ar-EG"/>
              </w:rPr>
            </w:pPr>
          </w:p>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15/11/2017</w:t>
            </w:r>
          </w:p>
        </w:tc>
      </w:tr>
      <w:tr w:rsidR="00042C33" w:rsidRPr="00042C33" w:rsidTr="005F108D">
        <w:trPr>
          <w:cantSplit/>
          <w:trHeight w:val="725"/>
          <w:jc w:val="center"/>
        </w:trPr>
        <w:tc>
          <w:tcPr>
            <w:tcW w:w="450" w:type="dxa"/>
            <w:tcBorders>
              <w:top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39</w:t>
            </w:r>
          </w:p>
        </w:tc>
        <w:tc>
          <w:tcPr>
            <w:tcW w:w="4910" w:type="dxa"/>
            <w:tcBorders>
              <w:top w:val="single" w:sz="4" w:space="0" w:color="auto"/>
              <w:bottom w:val="single" w:sz="4" w:space="0" w:color="auto"/>
            </w:tcBorders>
          </w:tcPr>
          <w:p w:rsidR="00042C33" w:rsidRPr="0075527C" w:rsidRDefault="00042C33" w:rsidP="005F108D">
            <w:pPr>
              <w:bidi w:val="0"/>
            </w:pPr>
            <w:r w:rsidRPr="0075527C">
              <w:t>Thanks and appreciation</w:t>
            </w:r>
          </w:p>
        </w:tc>
        <w:tc>
          <w:tcPr>
            <w:tcW w:w="3030" w:type="dxa"/>
            <w:tcBorders>
              <w:top w:val="single" w:sz="4" w:space="0" w:color="auto"/>
              <w:bottom w:val="single" w:sz="4" w:space="0" w:color="auto"/>
            </w:tcBorders>
          </w:tcPr>
          <w:p w:rsidR="00042C33" w:rsidRPr="00C25CD4" w:rsidRDefault="00042C33" w:rsidP="00042C33">
            <w:pPr>
              <w:bidi w:val="0"/>
            </w:pPr>
            <w:r w:rsidRPr="00042C33">
              <w:t>Deanship</w:t>
            </w:r>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p>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23/1/2018</w:t>
            </w:r>
          </w:p>
        </w:tc>
      </w:tr>
      <w:tr w:rsidR="00042C33" w:rsidRPr="00042C33" w:rsidTr="005F108D">
        <w:trPr>
          <w:cantSplit/>
          <w:trHeight w:val="701"/>
          <w:jc w:val="center"/>
        </w:trPr>
        <w:tc>
          <w:tcPr>
            <w:tcW w:w="450" w:type="dxa"/>
            <w:tcBorders>
              <w:top w:val="single" w:sz="4" w:space="0" w:color="auto"/>
              <w:left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40</w:t>
            </w:r>
          </w:p>
        </w:tc>
        <w:tc>
          <w:tcPr>
            <w:tcW w:w="4910" w:type="dxa"/>
            <w:tcBorders>
              <w:top w:val="single" w:sz="4" w:space="0" w:color="auto"/>
              <w:bottom w:val="single" w:sz="4" w:space="0" w:color="auto"/>
            </w:tcBorders>
          </w:tcPr>
          <w:p w:rsidR="00042C33" w:rsidRPr="0075527C" w:rsidRDefault="00042C33" w:rsidP="005F108D">
            <w:pPr>
              <w:bidi w:val="0"/>
            </w:pPr>
            <w:r w:rsidRPr="00042C33">
              <w:t>Thanks and appreciation</w:t>
            </w:r>
          </w:p>
        </w:tc>
        <w:tc>
          <w:tcPr>
            <w:tcW w:w="3030" w:type="dxa"/>
            <w:tcBorders>
              <w:top w:val="single" w:sz="4" w:space="0" w:color="auto"/>
              <w:bottom w:val="single" w:sz="4" w:space="0" w:color="auto"/>
            </w:tcBorders>
          </w:tcPr>
          <w:p w:rsidR="00042C33" w:rsidRPr="00C25CD4" w:rsidRDefault="00042C33" w:rsidP="005F108D">
            <w:pPr>
              <w:bidi w:val="0"/>
            </w:pPr>
            <w:r w:rsidRPr="00C25CD4">
              <w:t>Deanship</w:t>
            </w:r>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p>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15/5/2018</w:t>
            </w:r>
          </w:p>
        </w:tc>
      </w:tr>
      <w:tr w:rsidR="00042C33" w:rsidRPr="00042C33" w:rsidTr="005F108D">
        <w:trPr>
          <w:cantSplit/>
          <w:trHeight w:val="756"/>
          <w:jc w:val="center"/>
        </w:trPr>
        <w:tc>
          <w:tcPr>
            <w:tcW w:w="450" w:type="dxa"/>
            <w:tcBorders>
              <w:top w:val="single" w:sz="4" w:space="0" w:color="auto"/>
              <w:left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41</w:t>
            </w:r>
          </w:p>
        </w:tc>
        <w:tc>
          <w:tcPr>
            <w:tcW w:w="4910" w:type="dxa"/>
            <w:tcBorders>
              <w:top w:val="single" w:sz="4" w:space="0" w:color="auto"/>
              <w:bottom w:val="single" w:sz="4" w:space="0" w:color="auto"/>
            </w:tcBorders>
          </w:tcPr>
          <w:p w:rsidR="00042C33" w:rsidRPr="0075527C" w:rsidRDefault="00042C33" w:rsidP="005F108D">
            <w:pPr>
              <w:bidi w:val="0"/>
            </w:pPr>
            <w:r w:rsidRPr="00042C33">
              <w:t>Thanks and appreciation</w:t>
            </w:r>
          </w:p>
        </w:tc>
        <w:tc>
          <w:tcPr>
            <w:tcW w:w="3030" w:type="dxa"/>
            <w:tcBorders>
              <w:top w:val="single" w:sz="4" w:space="0" w:color="auto"/>
              <w:bottom w:val="single" w:sz="4" w:space="0" w:color="auto"/>
            </w:tcBorders>
          </w:tcPr>
          <w:p w:rsidR="00042C33" w:rsidRPr="00C25CD4" w:rsidRDefault="00042C33" w:rsidP="005F108D">
            <w:pPr>
              <w:bidi w:val="0"/>
            </w:pPr>
            <w:r w:rsidRPr="00C25CD4">
              <w:t xml:space="preserve">From the University of Baghdad / College of Physical Education and Sports Sciences, </w:t>
            </w:r>
            <w:proofErr w:type="spellStart"/>
            <w:r w:rsidRPr="00C25CD4">
              <w:t>Jadriya</w:t>
            </w:r>
            <w:proofErr w:type="spellEnd"/>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p>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10/9/2018</w:t>
            </w:r>
          </w:p>
        </w:tc>
      </w:tr>
      <w:tr w:rsidR="00042C33" w:rsidRPr="00042C33" w:rsidTr="005F108D">
        <w:trPr>
          <w:cantSplit/>
          <w:trHeight w:val="409"/>
          <w:jc w:val="center"/>
        </w:trPr>
        <w:tc>
          <w:tcPr>
            <w:tcW w:w="450" w:type="dxa"/>
            <w:tcBorders>
              <w:top w:val="single" w:sz="4" w:space="0" w:color="auto"/>
              <w:left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42</w:t>
            </w:r>
          </w:p>
        </w:tc>
        <w:tc>
          <w:tcPr>
            <w:tcW w:w="4910" w:type="dxa"/>
            <w:tcBorders>
              <w:top w:val="single" w:sz="4" w:space="0" w:color="auto"/>
              <w:bottom w:val="single" w:sz="4" w:space="0" w:color="auto"/>
            </w:tcBorders>
          </w:tcPr>
          <w:p w:rsidR="00042C33" w:rsidRPr="0075527C" w:rsidRDefault="00042C33" w:rsidP="005F108D">
            <w:pPr>
              <w:bidi w:val="0"/>
            </w:pPr>
            <w:r w:rsidRPr="0075527C">
              <w:t>Thanks and appreciation</w:t>
            </w:r>
          </w:p>
        </w:tc>
        <w:tc>
          <w:tcPr>
            <w:tcW w:w="3030" w:type="dxa"/>
            <w:tcBorders>
              <w:top w:val="single" w:sz="4" w:space="0" w:color="auto"/>
              <w:bottom w:val="single" w:sz="4" w:space="0" w:color="auto"/>
            </w:tcBorders>
          </w:tcPr>
          <w:p w:rsidR="00042C33" w:rsidRPr="00C25CD4" w:rsidRDefault="00042C33" w:rsidP="00042C33">
            <w:pPr>
              <w:bidi w:val="0"/>
            </w:pPr>
            <w:r w:rsidRPr="00042C33">
              <w:t>Deanship</w:t>
            </w:r>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4/11/2018</w:t>
            </w:r>
          </w:p>
        </w:tc>
      </w:tr>
      <w:tr w:rsidR="00042C33" w:rsidRPr="00042C33" w:rsidTr="005F108D">
        <w:trPr>
          <w:cantSplit/>
          <w:trHeight w:val="409"/>
          <w:jc w:val="center"/>
        </w:trPr>
        <w:tc>
          <w:tcPr>
            <w:tcW w:w="450" w:type="dxa"/>
            <w:tcBorders>
              <w:top w:val="single" w:sz="4" w:space="0" w:color="auto"/>
              <w:left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43</w:t>
            </w:r>
          </w:p>
        </w:tc>
        <w:tc>
          <w:tcPr>
            <w:tcW w:w="4910" w:type="dxa"/>
            <w:tcBorders>
              <w:top w:val="single" w:sz="4" w:space="0" w:color="auto"/>
              <w:bottom w:val="single" w:sz="4" w:space="0" w:color="auto"/>
            </w:tcBorders>
          </w:tcPr>
          <w:p w:rsidR="00042C33" w:rsidRPr="0075527C" w:rsidRDefault="00042C33" w:rsidP="005F108D">
            <w:pPr>
              <w:bidi w:val="0"/>
            </w:pPr>
            <w:r w:rsidRPr="0075527C">
              <w:t>Thanks and appreciation</w:t>
            </w:r>
          </w:p>
        </w:tc>
        <w:tc>
          <w:tcPr>
            <w:tcW w:w="3030" w:type="dxa"/>
            <w:tcBorders>
              <w:top w:val="single" w:sz="4" w:space="0" w:color="auto"/>
              <w:bottom w:val="single" w:sz="4" w:space="0" w:color="auto"/>
            </w:tcBorders>
          </w:tcPr>
          <w:p w:rsidR="00042C33" w:rsidRPr="00C25CD4" w:rsidRDefault="00042C33" w:rsidP="005F108D">
            <w:pPr>
              <w:bidi w:val="0"/>
            </w:pPr>
            <w:r w:rsidRPr="00C25CD4">
              <w:t>Deanship</w:t>
            </w:r>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2/12/2018</w:t>
            </w:r>
          </w:p>
        </w:tc>
      </w:tr>
      <w:tr w:rsidR="00042C33" w:rsidRPr="00042C33" w:rsidTr="005F108D">
        <w:trPr>
          <w:cantSplit/>
          <w:trHeight w:val="331"/>
          <w:jc w:val="center"/>
        </w:trPr>
        <w:tc>
          <w:tcPr>
            <w:tcW w:w="450" w:type="dxa"/>
            <w:tcBorders>
              <w:top w:val="single" w:sz="4" w:space="0" w:color="auto"/>
              <w:left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44</w:t>
            </w:r>
          </w:p>
        </w:tc>
        <w:tc>
          <w:tcPr>
            <w:tcW w:w="4910" w:type="dxa"/>
            <w:tcBorders>
              <w:top w:val="single" w:sz="4" w:space="0" w:color="auto"/>
              <w:bottom w:val="single" w:sz="4" w:space="0" w:color="auto"/>
            </w:tcBorders>
          </w:tcPr>
          <w:p w:rsidR="00042C33" w:rsidRPr="0075527C" w:rsidRDefault="00042C33" w:rsidP="005F108D">
            <w:pPr>
              <w:bidi w:val="0"/>
            </w:pPr>
            <w:r w:rsidRPr="0075527C">
              <w:t xml:space="preserve"> </w:t>
            </w:r>
            <w:r w:rsidRPr="00042C33">
              <w:t>Thanks and appreciation</w:t>
            </w:r>
          </w:p>
        </w:tc>
        <w:tc>
          <w:tcPr>
            <w:tcW w:w="3030" w:type="dxa"/>
            <w:tcBorders>
              <w:top w:val="single" w:sz="4" w:space="0" w:color="auto"/>
              <w:bottom w:val="single" w:sz="4" w:space="0" w:color="auto"/>
            </w:tcBorders>
          </w:tcPr>
          <w:p w:rsidR="00042C33" w:rsidRPr="00C25CD4" w:rsidRDefault="00042C33" w:rsidP="005F108D">
            <w:pPr>
              <w:bidi w:val="0"/>
            </w:pPr>
            <w:r w:rsidRPr="00C25CD4">
              <w:t>University of Babylon / College of Physical Education and Science</w:t>
            </w:r>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24/1/2019</w:t>
            </w:r>
          </w:p>
          <w:p w:rsidR="00042C33" w:rsidRPr="00042C33" w:rsidRDefault="00042C33" w:rsidP="00042C33">
            <w:pPr>
              <w:spacing w:after="0" w:line="240" w:lineRule="auto"/>
              <w:rPr>
                <w:rFonts w:ascii="Times New Roman" w:eastAsia="Times New Roman" w:hAnsi="Times New Roman" w:cs="Akhbar MT"/>
                <w:sz w:val="24"/>
                <w:szCs w:val="24"/>
                <w:rtl/>
                <w:lang w:bidi="ar-EG"/>
              </w:rPr>
            </w:pPr>
          </w:p>
        </w:tc>
      </w:tr>
      <w:tr w:rsidR="00042C33" w:rsidRPr="00042C33" w:rsidTr="005F108D">
        <w:trPr>
          <w:cantSplit/>
          <w:trHeight w:val="430"/>
          <w:jc w:val="center"/>
        </w:trPr>
        <w:tc>
          <w:tcPr>
            <w:tcW w:w="450" w:type="dxa"/>
            <w:tcBorders>
              <w:top w:val="single" w:sz="4" w:space="0" w:color="auto"/>
              <w:left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45</w:t>
            </w:r>
          </w:p>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p>
        </w:tc>
        <w:tc>
          <w:tcPr>
            <w:tcW w:w="4910" w:type="dxa"/>
            <w:tcBorders>
              <w:top w:val="single" w:sz="4" w:space="0" w:color="auto"/>
              <w:bottom w:val="single" w:sz="4" w:space="0" w:color="auto"/>
            </w:tcBorders>
          </w:tcPr>
          <w:p w:rsidR="00042C33" w:rsidRPr="0075527C" w:rsidRDefault="00042C33" w:rsidP="005F108D">
            <w:pPr>
              <w:bidi w:val="0"/>
            </w:pPr>
            <w:r w:rsidRPr="00042C33">
              <w:t>Thanks and appreciation</w:t>
            </w:r>
          </w:p>
        </w:tc>
        <w:tc>
          <w:tcPr>
            <w:tcW w:w="3030" w:type="dxa"/>
            <w:tcBorders>
              <w:top w:val="single" w:sz="4" w:space="0" w:color="auto"/>
              <w:bottom w:val="single" w:sz="4" w:space="0" w:color="auto"/>
            </w:tcBorders>
          </w:tcPr>
          <w:p w:rsidR="00042C33" w:rsidRPr="00C25CD4" w:rsidRDefault="00042C33" w:rsidP="005F108D">
            <w:pPr>
              <w:bidi w:val="0"/>
            </w:pPr>
            <w:r w:rsidRPr="00C25CD4">
              <w:t>Deanship</w:t>
            </w:r>
          </w:p>
        </w:tc>
        <w:tc>
          <w:tcPr>
            <w:tcW w:w="1883"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3/4/2019</w:t>
            </w:r>
          </w:p>
        </w:tc>
      </w:tr>
      <w:tr w:rsidR="00042C33" w:rsidRPr="00042C33" w:rsidTr="005F108D">
        <w:trPr>
          <w:cantSplit/>
          <w:trHeight w:val="366"/>
          <w:jc w:val="center"/>
        </w:trPr>
        <w:tc>
          <w:tcPr>
            <w:tcW w:w="450" w:type="dxa"/>
            <w:tcBorders>
              <w:top w:val="single" w:sz="4" w:space="0" w:color="auto"/>
              <w:left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lang w:bidi="ar-EG"/>
              </w:rPr>
            </w:pPr>
            <w:r w:rsidRPr="00042C33">
              <w:rPr>
                <w:rFonts w:ascii="Times New Roman" w:eastAsia="Times New Roman" w:hAnsi="Times New Roman" w:cs="Akhbar MT"/>
                <w:sz w:val="24"/>
                <w:szCs w:val="24"/>
                <w:lang w:bidi="ar-EG"/>
              </w:rPr>
              <w:t>46</w:t>
            </w:r>
          </w:p>
        </w:tc>
        <w:tc>
          <w:tcPr>
            <w:tcW w:w="4910" w:type="dxa"/>
            <w:tcBorders>
              <w:top w:val="single" w:sz="4" w:space="0" w:color="auto"/>
              <w:bottom w:val="single" w:sz="4" w:space="0" w:color="auto"/>
            </w:tcBorders>
          </w:tcPr>
          <w:p w:rsidR="00042C33" w:rsidRPr="0075527C" w:rsidRDefault="00042C33" w:rsidP="005F108D">
            <w:pPr>
              <w:bidi w:val="0"/>
            </w:pPr>
            <w:r w:rsidRPr="0075527C">
              <w:t>Thanks and appreciation</w:t>
            </w:r>
          </w:p>
        </w:tc>
        <w:tc>
          <w:tcPr>
            <w:tcW w:w="3030" w:type="dxa"/>
            <w:tcBorders>
              <w:top w:val="single" w:sz="4" w:space="0" w:color="auto"/>
              <w:bottom w:val="single" w:sz="4" w:space="0" w:color="auto"/>
            </w:tcBorders>
          </w:tcPr>
          <w:p w:rsidR="00042C33" w:rsidRPr="00C25CD4" w:rsidRDefault="00042C33" w:rsidP="005F108D">
            <w:pPr>
              <w:bidi w:val="0"/>
            </w:pPr>
            <w:r w:rsidRPr="00C25CD4">
              <w:t>Deanship</w:t>
            </w:r>
          </w:p>
        </w:tc>
        <w:tc>
          <w:tcPr>
            <w:tcW w:w="1883" w:type="dxa"/>
            <w:tcBorders>
              <w:top w:val="single" w:sz="4" w:space="0" w:color="auto"/>
              <w:bottom w:val="single" w:sz="4" w:space="0" w:color="auto"/>
            </w:tcBorders>
          </w:tcPr>
          <w:p w:rsidR="00042C33" w:rsidRPr="00042C33" w:rsidRDefault="00042C33" w:rsidP="00042C33">
            <w:pPr>
              <w:spacing w:after="0" w:line="240" w:lineRule="auto"/>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18/11/2019</w:t>
            </w:r>
          </w:p>
        </w:tc>
      </w:tr>
      <w:tr w:rsidR="00042C33" w:rsidRPr="00042C33" w:rsidTr="005F108D">
        <w:trPr>
          <w:cantSplit/>
          <w:trHeight w:val="383"/>
          <w:jc w:val="center"/>
        </w:trPr>
        <w:tc>
          <w:tcPr>
            <w:tcW w:w="450" w:type="dxa"/>
            <w:tcBorders>
              <w:top w:val="single" w:sz="4" w:space="0" w:color="auto"/>
              <w:left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IQ"/>
              </w:rPr>
            </w:pPr>
            <w:r w:rsidRPr="00042C33">
              <w:rPr>
                <w:rFonts w:ascii="Times New Roman" w:eastAsia="Times New Roman" w:hAnsi="Times New Roman" w:cs="Akhbar MT" w:hint="cs"/>
                <w:sz w:val="24"/>
                <w:szCs w:val="24"/>
                <w:rtl/>
                <w:lang w:bidi="ar-IQ"/>
              </w:rPr>
              <w:lastRenderedPageBreak/>
              <w:t>47</w:t>
            </w:r>
          </w:p>
        </w:tc>
        <w:tc>
          <w:tcPr>
            <w:tcW w:w="4910" w:type="dxa"/>
            <w:tcBorders>
              <w:top w:val="single" w:sz="4" w:space="0" w:color="auto"/>
              <w:bottom w:val="single" w:sz="4" w:space="0" w:color="auto"/>
            </w:tcBorders>
          </w:tcPr>
          <w:p w:rsidR="00042C33" w:rsidRPr="0075527C" w:rsidRDefault="00042C33" w:rsidP="005F108D">
            <w:pPr>
              <w:bidi w:val="0"/>
            </w:pPr>
            <w:r w:rsidRPr="0075527C">
              <w:t>Thanks and appreciation</w:t>
            </w:r>
          </w:p>
        </w:tc>
        <w:tc>
          <w:tcPr>
            <w:tcW w:w="3030" w:type="dxa"/>
            <w:tcBorders>
              <w:top w:val="single" w:sz="4" w:space="0" w:color="auto"/>
              <w:bottom w:val="single" w:sz="4" w:space="0" w:color="auto"/>
            </w:tcBorders>
          </w:tcPr>
          <w:p w:rsidR="00042C33" w:rsidRPr="00C25CD4" w:rsidRDefault="00042C33" w:rsidP="005F108D">
            <w:pPr>
              <w:bidi w:val="0"/>
            </w:pPr>
            <w:r w:rsidRPr="00C25CD4">
              <w:t>Deanship</w:t>
            </w:r>
          </w:p>
        </w:tc>
        <w:tc>
          <w:tcPr>
            <w:tcW w:w="1883" w:type="dxa"/>
            <w:tcBorders>
              <w:top w:val="single" w:sz="4" w:space="0" w:color="auto"/>
              <w:bottom w:val="single" w:sz="4" w:space="0" w:color="auto"/>
            </w:tcBorders>
          </w:tcPr>
          <w:p w:rsidR="00042C33" w:rsidRPr="00042C33" w:rsidRDefault="00042C33" w:rsidP="00042C33">
            <w:pPr>
              <w:spacing w:after="0" w:line="240" w:lineRule="auto"/>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25/10/2022</w:t>
            </w:r>
          </w:p>
        </w:tc>
      </w:tr>
      <w:tr w:rsidR="00042C33" w:rsidRPr="00042C33" w:rsidTr="005F108D">
        <w:trPr>
          <w:cantSplit/>
          <w:trHeight w:val="390"/>
          <w:jc w:val="center"/>
        </w:trPr>
        <w:tc>
          <w:tcPr>
            <w:tcW w:w="450" w:type="dxa"/>
            <w:tcBorders>
              <w:top w:val="single" w:sz="4" w:space="0" w:color="auto"/>
              <w:left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48</w:t>
            </w:r>
          </w:p>
        </w:tc>
        <w:tc>
          <w:tcPr>
            <w:tcW w:w="4910" w:type="dxa"/>
            <w:tcBorders>
              <w:top w:val="single" w:sz="4" w:space="0" w:color="auto"/>
              <w:bottom w:val="single" w:sz="4" w:space="0" w:color="auto"/>
            </w:tcBorders>
          </w:tcPr>
          <w:p w:rsidR="00042C33" w:rsidRPr="0075527C" w:rsidRDefault="00042C33" w:rsidP="005F108D">
            <w:pPr>
              <w:bidi w:val="0"/>
            </w:pPr>
            <w:r w:rsidRPr="0075527C">
              <w:t>Thanks and appreciation</w:t>
            </w:r>
          </w:p>
        </w:tc>
        <w:tc>
          <w:tcPr>
            <w:tcW w:w="3030" w:type="dxa"/>
            <w:tcBorders>
              <w:top w:val="single" w:sz="4" w:space="0" w:color="auto"/>
              <w:bottom w:val="single" w:sz="4" w:space="0" w:color="auto"/>
            </w:tcBorders>
          </w:tcPr>
          <w:p w:rsidR="00042C33" w:rsidRPr="00C25CD4" w:rsidRDefault="00042C33" w:rsidP="005F108D">
            <w:pPr>
              <w:bidi w:val="0"/>
            </w:pPr>
            <w:r w:rsidRPr="00C25CD4">
              <w:t>Deanship</w:t>
            </w:r>
          </w:p>
        </w:tc>
        <w:tc>
          <w:tcPr>
            <w:tcW w:w="1883" w:type="dxa"/>
            <w:tcBorders>
              <w:top w:val="single" w:sz="4" w:space="0" w:color="auto"/>
              <w:bottom w:val="single" w:sz="4" w:space="0" w:color="auto"/>
            </w:tcBorders>
          </w:tcPr>
          <w:p w:rsidR="00042C33" w:rsidRPr="00042C33" w:rsidRDefault="00042C33" w:rsidP="00042C33">
            <w:pPr>
              <w:spacing w:after="0" w:line="240" w:lineRule="auto"/>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7/12/2022</w:t>
            </w:r>
          </w:p>
        </w:tc>
      </w:tr>
      <w:tr w:rsidR="00042C33" w:rsidRPr="00042C33" w:rsidTr="005F108D">
        <w:trPr>
          <w:cantSplit/>
          <w:trHeight w:val="367"/>
          <w:jc w:val="center"/>
        </w:trPr>
        <w:tc>
          <w:tcPr>
            <w:tcW w:w="450" w:type="dxa"/>
            <w:tcBorders>
              <w:top w:val="single" w:sz="4" w:space="0" w:color="auto"/>
              <w:left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49</w:t>
            </w:r>
          </w:p>
        </w:tc>
        <w:tc>
          <w:tcPr>
            <w:tcW w:w="4910" w:type="dxa"/>
            <w:tcBorders>
              <w:top w:val="single" w:sz="4" w:space="0" w:color="auto"/>
              <w:bottom w:val="single" w:sz="4" w:space="0" w:color="auto"/>
            </w:tcBorders>
          </w:tcPr>
          <w:p w:rsidR="00042C33" w:rsidRPr="0075527C" w:rsidRDefault="00042C33" w:rsidP="005F108D">
            <w:pPr>
              <w:bidi w:val="0"/>
            </w:pPr>
            <w:r w:rsidRPr="0075527C">
              <w:t>Thanks and appreciation</w:t>
            </w:r>
          </w:p>
        </w:tc>
        <w:tc>
          <w:tcPr>
            <w:tcW w:w="3030" w:type="dxa"/>
            <w:tcBorders>
              <w:top w:val="single" w:sz="4" w:space="0" w:color="auto"/>
              <w:bottom w:val="single" w:sz="4" w:space="0" w:color="auto"/>
            </w:tcBorders>
          </w:tcPr>
          <w:p w:rsidR="00042C33" w:rsidRPr="00C25CD4" w:rsidRDefault="00042C33" w:rsidP="005F108D">
            <w:pPr>
              <w:bidi w:val="0"/>
            </w:pPr>
            <w:r w:rsidRPr="00C25CD4">
              <w:t>Deanship</w:t>
            </w:r>
          </w:p>
        </w:tc>
        <w:tc>
          <w:tcPr>
            <w:tcW w:w="1883" w:type="dxa"/>
            <w:tcBorders>
              <w:top w:val="single" w:sz="4" w:space="0" w:color="auto"/>
              <w:bottom w:val="single" w:sz="4" w:space="0" w:color="auto"/>
            </w:tcBorders>
          </w:tcPr>
          <w:p w:rsidR="00042C33" w:rsidRPr="00042C33" w:rsidRDefault="00042C33" w:rsidP="00042C33">
            <w:pPr>
              <w:spacing w:after="0" w:line="240" w:lineRule="auto"/>
              <w:rPr>
                <w:rFonts w:ascii="Times New Roman" w:eastAsia="Times New Roman" w:hAnsi="Times New Roman" w:cs="Akhbar MT"/>
                <w:sz w:val="24"/>
                <w:szCs w:val="24"/>
                <w:rtl/>
                <w:lang w:bidi="ar-EG"/>
              </w:rPr>
            </w:pPr>
            <w:r w:rsidRPr="00042C33">
              <w:rPr>
                <w:rFonts w:ascii="Times New Roman" w:eastAsia="Times New Roman" w:hAnsi="Times New Roman" w:cs="Akhbar MT" w:hint="cs"/>
                <w:sz w:val="24"/>
                <w:szCs w:val="24"/>
                <w:rtl/>
                <w:lang w:bidi="ar-EG"/>
              </w:rPr>
              <w:t>8/12/2022</w:t>
            </w:r>
          </w:p>
        </w:tc>
      </w:tr>
      <w:tr w:rsidR="00042C33" w:rsidRPr="00042C33" w:rsidTr="005F108D">
        <w:trPr>
          <w:cantSplit/>
          <w:trHeight w:val="305"/>
          <w:jc w:val="center"/>
        </w:trPr>
        <w:tc>
          <w:tcPr>
            <w:tcW w:w="450" w:type="dxa"/>
            <w:tcBorders>
              <w:top w:val="single" w:sz="4" w:space="0" w:color="auto"/>
              <w:left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p>
        </w:tc>
        <w:tc>
          <w:tcPr>
            <w:tcW w:w="4910" w:type="dxa"/>
            <w:tcBorders>
              <w:top w:val="single" w:sz="4" w:space="0" w:color="auto"/>
              <w:bottom w:val="single" w:sz="4" w:space="0" w:color="auto"/>
            </w:tcBorders>
          </w:tcPr>
          <w:p w:rsidR="00042C33" w:rsidRPr="00042C33" w:rsidRDefault="00042C33" w:rsidP="00042C33">
            <w:pPr>
              <w:tabs>
                <w:tab w:val="left" w:pos="93"/>
              </w:tabs>
              <w:spacing w:after="0" w:line="240" w:lineRule="auto"/>
              <w:jc w:val="both"/>
              <w:rPr>
                <w:rFonts w:ascii="Times New Roman" w:eastAsia="Times New Roman" w:hAnsi="Times New Roman" w:cs="Akhbar MT"/>
                <w:sz w:val="24"/>
                <w:szCs w:val="24"/>
                <w:rtl/>
                <w:lang w:bidi="ar-IQ"/>
              </w:rPr>
            </w:pPr>
            <w:r w:rsidRPr="00042C33">
              <w:rPr>
                <w:rFonts w:ascii="Times New Roman" w:eastAsia="Times New Roman" w:hAnsi="Times New Roman" w:cs="Akhbar MT" w:hint="cs"/>
                <w:sz w:val="24"/>
                <w:szCs w:val="24"/>
                <w:rtl/>
                <w:lang w:bidi="ar-EG"/>
              </w:rPr>
              <w:t xml:space="preserve"> </w:t>
            </w:r>
          </w:p>
        </w:tc>
        <w:tc>
          <w:tcPr>
            <w:tcW w:w="3030" w:type="dxa"/>
            <w:tcBorders>
              <w:top w:val="single" w:sz="4" w:space="0" w:color="auto"/>
              <w:bottom w:val="single" w:sz="4" w:space="0" w:color="auto"/>
            </w:tcBorders>
          </w:tcPr>
          <w:p w:rsidR="00042C33" w:rsidRPr="00C25CD4" w:rsidRDefault="00042C33" w:rsidP="005F108D">
            <w:pPr>
              <w:bidi w:val="0"/>
            </w:pPr>
          </w:p>
        </w:tc>
        <w:tc>
          <w:tcPr>
            <w:tcW w:w="1883" w:type="dxa"/>
            <w:tcBorders>
              <w:top w:val="single" w:sz="4" w:space="0" w:color="auto"/>
              <w:bottom w:val="single" w:sz="4" w:space="0" w:color="auto"/>
            </w:tcBorders>
          </w:tcPr>
          <w:p w:rsidR="00042C33" w:rsidRPr="00042C33" w:rsidRDefault="00042C33" w:rsidP="00042C33">
            <w:pPr>
              <w:spacing w:after="0" w:line="240" w:lineRule="auto"/>
              <w:rPr>
                <w:rFonts w:ascii="Times New Roman" w:eastAsia="Times New Roman" w:hAnsi="Times New Roman" w:cs="Akhbar MT"/>
                <w:sz w:val="24"/>
                <w:szCs w:val="24"/>
                <w:rtl/>
                <w:lang w:bidi="ar-EG"/>
              </w:rPr>
            </w:pPr>
          </w:p>
        </w:tc>
      </w:tr>
      <w:tr w:rsidR="00042C33" w:rsidRPr="00042C33" w:rsidTr="005F108D">
        <w:trPr>
          <w:cantSplit/>
          <w:trHeight w:val="304"/>
          <w:jc w:val="center"/>
        </w:trPr>
        <w:tc>
          <w:tcPr>
            <w:tcW w:w="450" w:type="dxa"/>
            <w:tcBorders>
              <w:top w:val="single" w:sz="4" w:space="0" w:color="auto"/>
              <w:left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p>
        </w:tc>
        <w:tc>
          <w:tcPr>
            <w:tcW w:w="4910" w:type="dxa"/>
            <w:tcBorders>
              <w:top w:val="single" w:sz="4" w:space="0" w:color="auto"/>
              <w:bottom w:val="single" w:sz="4" w:space="0" w:color="auto"/>
            </w:tcBorders>
          </w:tcPr>
          <w:p w:rsidR="00042C33" w:rsidRPr="00042C33" w:rsidRDefault="00042C33" w:rsidP="00042C33">
            <w:pPr>
              <w:tabs>
                <w:tab w:val="left" w:pos="93"/>
              </w:tabs>
              <w:spacing w:after="0" w:line="240" w:lineRule="auto"/>
              <w:jc w:val="both"/>
              <w:rPr>
                <w:rFonts w:ascii="Times New Roman" w:eastAsia="Times New Roman" w:hAnsi="Times New Roman" w:cs="Akhbar MT"/>
                <w:sz w:val="24"/>
                <w:szCs w:val="24"/>
                <w:rtl/>
                <w:lang w:bidi="ar-EG"/>
              </w:rPr>
            </w:pPr>
          </w:p>
        </w:tc>
        <w:tc>
          <w:tcPr>
            <w:tcW w:w="3030"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p>
        </w:tc>
        <w:tc>
          <w:tcPr>
            <w:tcW w:w="1883" w:type="dxa"/>
            <w:tcBorders>
              <w:top w:val="single" w:sz="4" w:space="0" w:color="auto"/>
              <w:bottom w:val="single" w:sz="4" w:space="0" w:color="auto"/>
            </w:tcBorders>
          </w:tcPr>
          <w:p w:rsidR="00042C33" w:rsidRPr="00042C33" w:rsidRDefault="00042C33" w:rsidP="00042C33">
            <w:pPr>
              <w:spacing w:after="0" w:line="240" w:lineRule="auto"/>
              <w:rPr>
                <w:rFonts w:ascii="Times New Roman" w:eastAsia="Times New Roman" w:hAnsi="Times New Roman" w:cs="Akhbar MT"/>
                <w:sz w:val="24"/>
                <w:szCs w:val="24"/>
                <w:rtl/>
                <w:lang w:bidi="ar-EG"/>
              </w:rPr>
            </w:pPr>
          </w:p>
        </w:tc>
      </w:tr>
      <w:tr w:rsidR="00042C33" w:rsidRPr="00042C33" w:rsidTr="005F108D">
        <w:trPr>
          <w:cantSplit/>
          <w:trHeight w:val="252"/>
          <w:jc w:val="center"/>
        </w:trPr>
        <w:tc>
          <w:tcPr>
            <w:tcW w:w="450" w:type="dxa"/>
            <w:tcBorders>
              <w:top w:val="single" w:sz="4" w:space="0" w:color="auto"/>
              <w:left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p>
        </w:tc>
        <w:tc>
          <w:tcPr>
            <w:tcW w:w="4910" w:type="dxa"/>
            <w:tcBorders>
              <w:top w:val="single" w:sz="4" w:space="0" w:color="auto"/>
              <w:bottom w:val="single" w:sz="4" w:space="0" w:color="auto"/>
            </w:tcBorders>
          </w:tcPr>
          <w:p w:rsidR="00042C33" w:rsidRPr="00042C33" w:rsidRDefault="00042C33" w:rsidP="00042C33">
            <w:pPr>
              <w:tabs>
                <w:tab w:val="left" w:pos="93"/>
              </w:tabs>
              <w:spacing w:after="0" w:line="240" w:lineRule="auto"/>
              <w:jc w:val="both"/>
              <w:rPr>
                <w:rFonts w:ascii="Times New Roman" w:eastAsia="Times New Roman" w:hAnsi="Times New Roman" w:cs="Akhbar MT"/>
                <w:sz w:val="24"/>
                <w:szCs w:val="24"/>
                <w:rtl/>
                <w:lang w:bidi="ar-EG"/>
              </w:rPr>
            </w:pPr>
          </w:p>
        </w:tc>
        <w:tc>
          <w:tcPr>
            <w:tcW w:w="3030"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p>
        </w:tc>
        <w:tc>
          <w:tcPr>
            <w:tcW w:w="1883" w:type="dxa"/>
            <w:tcBorders>
              <w:top w:val="single" w:sz="4" w:space="0" w:color="auto"/>
              <w:bottom w:val="single" w:sz="4" w:space="0" w:color="auto"/>
            </w:tcBorders>
          </w:tcPr>
          <w:p w:rsidR="00042C33" w:rsidRPr="00042C33" w:rsidRDefault="00042C33" w:rsidP="00042C33">
            <w:pPr>
              <w:spacing w:after="0" w:line="240" w:lineRule="auto"/>
              <w:rPr>
                <w:rFonts w:ascii="Times New Roman" w:eastAsia="Times New Roman" w:hAnsi="Times New Roman" w:cs="Akhbar MT"/>
                <w:sz w:val="24"/>
                <w:szCs w:val="24"/>
                <w:rtl/>
                <w:lang w:bidi="ar-EG"/>
              </w:rPr>
            </w:pPr>
          </w:p>
        </w:tc>
      </w:tr>
      <w:tr w:rsidR="00042C33" w:rsidRPr="00042C33" w:rsidTr="005F108D">
        <w:trPr>
          <w:cantSplit/>
          <w:trHeight w:val="252"/>
          <w:jc w:val="center"/>
        </w:trPr>
        <w:tc>
          <w:tcPr>
            <w:tcW w:w="450" w:type="dxa"/>
            <w:tcBorders>
              <w:top w:val="single" w:sz="4" w:space="0" w:color="auto"/>
              <w:left w:val="single" w:sz="4" w:space="0" w:color="auto"/>
              <w:bottom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p>
        </w:tc>
        <w:tc>
          <w:tcPr>
            <w:tcW w:w="4910" w:type="dxa"/>
            <w:tcBorders>
              <w:top w:val="single" w:sz="4" w:space="0" w:color="auto"/>
              <w:bottom w:val="single" w:sz="4" w:space="0" w:color="auto"/>
            </w:tcBorders>
          </w:tcPr>
          <w:p w:rsidR="00042C33" w:rsidRPr="00042C33" w:rsidRDefault="00042C33" w:rsidP="00042C33">
            <w:pPr>
              <w:tabs>
                <w:tab w:val="left" w:pos="93"/>
              </w:tabs>
              <w:spacing w:after="0" w:line="240" w:lineRule="auto"/>
              <w:jc w:val="both"/>
              <w:rPr>
                <w:rFonts w:ascii="Times New Roman" w:eastAsia="Times New Roman" w:hAnsi="Times New Roman" w:cs="Akhbar MT"/>
                <w:sz w:val="24"/>
                <w:szCs w:val="24"/>
                <w:rtl/>
                <w:lang w:bidi="ar-EG"/>
              </w:rPr>
            </w:pPr>
          </w:p>
        </w:tc>
        <w:tc>
          <w:tcPr>
            <w:tcW w:w="3030" w:type="dxa"/>
            <w:tcBorders>
              <w:top w:val="single" w:sz="4" w:space="0" w:color="auto"/>
              <w:bottom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p>
        </w:tc>
        <w:tc>
          <w:tcPr>
            <w:tcW w:w="1883" w:type="dxa"/>
            <w:tcBorders>
              <w:top w:val="single" w:sz="4" w:space="0" w:color="auto"/>
              <w:bottom w:val="single" w:sz="4" w:space="0" w:color="auto"/>
            </w:tcBorders>
          </w:tcPr>
          <w:p w:rsidR="00042C33" w:rsidRPr="00042C33" w:rsidRDefault="00042C33" w:rsidP="00042C33">
            <w:pPr>
              <w:spacing w:after="0" w:line="240" w:lineRule="auto"/>
              <w:rPr>
                <w:rFonts w:ascii="Times New Roman" w:eastAsia="Times New Roman" w:hAnsi="Times New Roman" w:cs="Akhbar MT"/>
                <w:sz w:val="24"/>
                <w:szCs w:val="24"/>
                <w:rtl/>
                <w:lang w:bidi="ar-EG"/>
              </w:rPr>
            </w:pPr>
          </w:p>
        </w:tc>
      </w:tr>
      <w:tr w:rsidR="00042C33" w:rsidRPr="00042C33" w:rsidTr="005F108D">
        <w:trPr>
          <w:cantSplit/>
          <w:trHeight w:val="336"/>
          <w:jc w:val="center"/>
        </w:trPr>
        <w:tc>
          <w:tcPr>
            <w:tcW w:w="450" w:type="dxa"/>
            <w:tcBorders>
              <w:top w:val="single" w:sz="4" w:space="0" w:color="auto"/>
              <w:left w:val="single" w:sz="4" w:space="0" w:color="auto"/>
            </w:tcBorders>
          </w:tcPr>
          <w:p w:rsidR="00042C33" w:rsidRPr="00042C33" w:rsidRDefault="00042C33" w:rsidP="00042C33">
            <w:pPr>
              <w:spacing w:after="0" w:line="240" w:lineRule="auto"/>
              <w:ind w:right="-57"/>
              <w:rPr>
                <w:rFonts w:ascii="Times New Roman" w:eastAsia="Times New Roman" w:hAnsi="Times New Roman" w:cs="Akhbar MT"/>
                <w:sz w:val="24"/>
                <w:szCs w:val="24"/>
                <w:rtl/>
                <w:lang w:bidi="ar-EG"/>
              </w:rPr>
            </w:pPr>
          </w:p>
        </w:tc>
        <w:tc>
          <w:tcPr>
            <w:tcW w:w="4910" w:type="dxa"/>
            <w:tcBorders>
              <w:top w:val="single" w:sz="4" w:space="0" w:color="auto"/>
            </w:tcBorders>
          </w:tcPr>
          <w:p w:rsidR="00042C33" w:rsidRPr="00042C33" w:rsidRDefault="00042C33" w:rsidP="00042C33">
            <w:pPr>
              <w:tabs>
                <w:tab w:val="left" w:pos="93"/>
              </w:tabs>
              <w:spacing w:after="0" w:line="240" w:lineRule="auto"/>
              <w:jc w:val="both"/>
              <w:rPr>
                <w:rFonts w:ascii="Times New Roman" w:eastAsia="Times New Roman" w:hAnsi="Times New Roman" w:cs="Akhbar MT"/>
                <w:sz w:val="24"/>
                <w:szCs w:val="24"/>
                <w:rtl/>
                <w:lang w:bidi="ar-EG"/>
              </w:rPr>
            </w:pPr>
          </w:p>
        </w:tc>
        <w:tc>
          <w:tcPr>
            <w:tcW w:w="3030" w:type="dxa"/>
            <w:tcBorders>
              <w:top w:val="single" w:sz="4" w:space="0" w:color="auto"/>
            </w:tcBorders>
          </w:tcPr>
          <w:p w:rsidR="00042C33" w:rsidRPr="00042C33" w:rsidRDefault="00042C33" w:rsidP="00042C33">
            <w:pPr>
              <w:spacing w:after="0" w:line="240" w:lineRule="auto"/>
              <w:jc w:val="center"/>
              <w:rPr>
                <w:rFonts w:ascii="Times New Roman" w:eastAsia="Times New Roman" w:hAnsi="Times New Roman" w:cs="Akhbar MT"/>
                <w:sz w:val="24"/>
                <w:szCs w:val="24"/>
                <w:rtl/>
                <w:lang w:bidi="ar-EG"/>
              </w:rPr>
            </w:pPr>
          </w:p>
        </w:tc>
        <w:tc>
          <w:tcPr>
            <w:tcW w:w="1883" w:type="dxa"/>
            <w:tcBorders>
              <w:top w:val="single" w:sz="4" w:space="0" w:color="auto"/>
            </w:tcBorders>
          </w:tcPr>
          <w:p w:rsidR="00042C33" w:rsidRPr="00042C33" w:rsidRDefault="00042C33" w:rsidP="00042C33">
            <w:pPr>
              <w:spacing w:after="0" w:line="240" w:lineRule="auto"/>
              <w:rPr>
                <w:rFonts w:ascii="Times New Roman" w:eastAsia="Times New Roman" w:hAnsi="Times New Roman" w:cs="Akhbar MT"/>
                <w:sz w:val="24"/>
                <w:szCs w:val="24"/>
                <w:rtl/>
                <w:lang w:bidi="ar-EG"/>
              </w:rPr>
            </w:pPr>
          </w:p>
        </w:tc>
      </w:tr>
    </w:tbl>
    <w:p w:rsidR="00042C33" w:rsidRDefault="00042C33" w:rsidP="00042C33">
      <w:pPr>
        <w:ind w:right="-900"/>
        <w:jc w:val="right"/>
        <w:rPr>
          <w:sz w:val="28"/>
          <w:szCs w:val="28"/>
          <w:lang w:bidi="ar-IQ"/>
        </w:rPr>
      </w:pPr>
    </w:p>
    <w:p w:rsidR="005F108D" w:rsidRDefault="005F108D" w:rsidP="00042C33">
      <w:pPr>
        <w:ind w:right="-900"/>
        <w:jc w:val="right"/>
        <w:rPr>
          <w:sz w:val="28"/>
          <w:szCs w:val="28"/>
          <w:lang w:bidi="ar-IQ"/>
        </w:rPr>
      </w:pPr>
    </w:p>
    <w:p w:rsidR="005F108D" w:rsidRPr="00F51307" w:rsidRDefault="005F108D" w:rsidP="005F108D">
      <w:pPr>
        <w:ind w:right="-900"/>
        <w:jc w:val="right"/>
        <w:rPr>
          <w:rFonts w:ascii="Arial Black" w:hAnsi="Arial Black" w:cs="Arial"/>
          <w:sz w:val="28"/>
          <w:szCs w:val="28"/>
          <w:rtl/>
          <w:lang w:bidi="ar-IQ"/>
        </w:rPr>
      </w:pPr>
      <w:r w:rsidRPr="00F51307">
        <w:rPr>
          <w:rFonts w:ascii="Arial Black" w:hAnsi="Arial Black"/>
          <w:sz w:val="28"/>
          <w:szCs w:val="28"/>
          <w:lang w:bidi="ar-IQ"/>
        </w:rPr>
        <w:t>Twelfth: Authored or translated books</w:t>
      </w:r>
    </w:p>
    <w:tbl>
      <w:tblPr>
        <w:bidiVisual/>
        <w:tblW w:w="97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20"/>
        <w:gridCol w:w="6930"/>
        <w:gridCol w:w="2160"/>
      </w:tblGrid>
      <w:tr w:rsidR="005F108D" w:rsidRPr="005F108D" w:rsidTr="005F108D">
        <w:trPr>
          <w:trHeight w:hRule="exact" w:val="576"/>
        </w:trPr>
        <w:tc>
          <w:tcPr>
            <w:tcW w:w="620" w:type="dxa"/>
            <w:tcBorders>
              <w:top w:val="double" w:sz="4" w:space="0" w:color="auto"/>
              <w:left w:val="double" w:sz="4" w:space="0" w:color="auto"/>
              <w:bottom w:val="double" w:sz="4" w:space="0" w:color="auto"/>
              <w:right w:val="double" w:sz="4" w:space="0" w:color="auto"/>
            </w:tcBorders>
            <w:shd w:val="clear" w:color="auto" w:fill="EEECE1"/>
          </w:tcPr>
          <w:p w:rsidR="005F108D" w:rsidRPr="005F108D" w:rsidRDefault="005F108D" w:rsidP="005F108D">
            <w:pPr>
              <w:tabs>
                <w:tab w:val="right" w:pos="720"/>
              </w:tabs>
              <w:spacing w:after="0" w:line="480" w:lineRule="auto"/>
              <w:jc w:val="center"/>
              <w:rPr>
                <w:rFonts w:ascii="Times New Roman" w:eastAsia="Times New Roman" w:hAnsi="Times New Roman" w:cs="Akhbar MT"/>
                <w:b/>
                <w:bCs/>
                <w:sz w:val="32"/>
                <w:szCs w:val="32"/>
                <w:lang w:bidi="ar-EG"/>
              </w:rPr>
            </w:pPr>
          </w:p>
        </w:tc>
        <w:tc>
          <w:tcPr>
            <w:tcW w:w="6930" w:type="dxa"/>
            <w:tcBorders>
              <w:top w:val="double" w:sz="4" w:space="0" w:color="auto"/>
              <w:left w:val="double" w:sz="4" w:space="0" w:color="auto"/>
              <w:bottom w:val="double" w:sz="4" w:space="0" w:color="auto"/>
              <w:right w:val="double" w:sz="4" w:space="0" w:color="auto"/>
            </w:tcBorders>
            <w:shd w:val="clear" w:color="auto" w:fill="EEECE1"/>
          </w:tcPr>
          <w:p w:rsidR="005F108D" w:rsidRPr="005F108D" w:rsidRDefault="005F108D" w:rsidP="005F108D">
            <w:pPr>
              <w:tabs>
                <w:tab w:val="right" w:pos="720"/>
              </w:tabs>
              <w:spacing w:after="0" w:line="480" w:lineRule="auto"/>
              <w:jc w:val="center"/>
              <w:rPr>
                <w:rFonts w:ascii="Times New Roman" w:eastAsia="Times New Roman" w:hAnsi="Times New Roman" w:cs="Akhbar MT"/>
                <w:b/>
                <w:bCs/>
                <w:sz w:val="32"/>
                <w:szCs w:val="32"/>
                <w:lang w:bidi="ar-EG"/>
              </w:rPr>
            </w:pPr>
            <w:r w:rsidRPr="005F108D">
              <w:rPr>
                <w:rFonts w:ascii="Times New Roman" w:eastAsia="Times New Roman" w:hAnsi="Times New Roman" w:cs="Akhbar MT"/>
                <w:b/>
                <w:bCs/>
                <w:sz w:val="32"/>
                <w:szCs w:val="32"/>
                <w:lang w:bidi="ar-EG"/>
              </w:rPr>
              <w:t>Book name</w:t>
            </w:r>
          </w:p>
        </w:tc>
        <w:tc>
          <w:tcPr>
            <w:tcW w:w="2160" w:type="dxa"/>
            <w:tcBorders>
              <w:top w:val="double" w:sz="4" w:space="0" w:color="auto"/>
              <w:left w:val="double" w:sz="4" w:space="0" w:color="auto"/>
              <w:bottom w:val="double" w:sz="4" w:space="0" w:color="auto"/>
              <w:right w:val="double" w:sz="4" w:space="0" w:color="auto"/>
            </w:tcBorders>
            <w:shd w:val="clear" w:color="auto" w:fill="EEECE1"/>
          </w:tcPr>
          <w:p w:rsidR="005F108D" w:rsidRPr="005F108D" w:rsidRDefault="005F108D" w:rsidP="005F108D">
            <w:pPr>
              <w:tabs>
                <w:tab w:val="right" w:pos="720"/>
              </w:tabs>
              <w:spacing w:after="0" w:line="480" w:lineRule="auto"/>
              <w:jc w:val="center"/>
              <w:rPr>
                <w:rFonts w:ascii="Times New Roman" w:eastAsia="Times New Roman" w:hAnsi="Times New Roman" w:cs="Akhbar MT"/>
                <w:b/>
                <w:bCs/>
                <w:sz w:val="32"/>
                <w:szCs w:val="32"/>
                <w:lang w:bidi="ar-EG"/>
              </w:rPr>
            </w:pPr>
            <w:r w:rsidRPr="005F108D">
              <w:rPr>
                <w:rFonts w:ascii="Times New Roman" w:eastAsia="Times New Roman" w:hAnsi="Times New Roman" w:cs="Akhbar MT"/>
                <w:b/>
                <w:bCs/>
                <w:sz w:val="32"/>
                <w:szCs w:val="32"/>
                <w:lang w:bidi="ar-EG"/>
              </w:rPr>
              <w:t>Year Publication</w:t>
            </w:r>
          </w:p>
        </w:tc>
      </w:tr>
      <w:tr w:rsidR="005F108D" w:rsidRPr="005F108D" w:rsidTr="005F108D">
        <w:trPr>
          <w:trHeight w:hRule="exact" w:val="912"/>
        </w:trPr>
        <w:tc>
          <w:tcPr>
            <w:tcW w:w="620" w:type="dxa"/>
            <w:tcBorders>
              <w:top w:val="double" w:sz="4" w:space="0" w:color="auto"/>
              <w:left w:val="double" w:sz="4" w:space="0" w:color="auto"/>
              <w:bottom w:val="double" w:sz="4" w:space="0" w:color="auto"/>
              <w:right w:val="double" w:sz="4" w:space="0" w:color="auto"/>
            </w:tcBorders>
          </w:tcPr>
          <w:p w:rsidR="005F108D" w:rsidRPr="005F108D" w:rsidRDefault="005F108D" w:rsidP="005F108D">
            <w:pPr>
              <w:tabs>
                <w:tab w:val="right" w:pos="720"/>
              </w:tabs>
              <w:spacing w:after="0" w:line="480" w:lineRule="auto"/>
              <w:jc w:val="center"/>
              <w:rPr>
                <w:rFonts w:ascii="Times New Roman" w:eastAsia="Times New Roman" w:hAnsi="Times New Roman" w:cs="Akhbar MT"/>
                <w:sz w:val="30"/>
                <w:szCs w:val="30"/>
                <w:lang w:bidi="ar-EG"/>
              </w:rPr>
            </w:pPr>
            <w:r w:rsidRPr="005F108D">
              <w:rPr>
                <w:rFonts w:ascii="Times New Roman" w:eastAsia="Times New Roman" w:hAnsi="Times New Roman" w:cs="Akhbar MT" w:hint="cs"/>
                <w:sz w:val="30"/>
                <w:szCs w:val="30"/>
                <w:rtl/>
                <w:lang w:bidi="ar-EG"/>
              </w:rPr>
              <w:t>1</w:t>
            </w:r>
          </w:p>
        </w:tc>
        <w:tc>
          <w:tcPr>
            <w:tcW w:w="6930" w:type="dxa"/>
            <w:tcBorders>
              <w:top w:val="double" w:sz="4" w:space="0" w:color="auto"/>
              <w:left w:val="double" w:sz="4" w:space="0" w:color="auto"/>
              <w:bottom w:val="double" w:sz="4" w:space="0" w:color="auto"/>
              <w:right w:val="double" w:sz="4" w:space="0" w:color="auto"/>
            </w:tcBorders>
          </w:tcPr>
          <w:p w:rsidR="005F108D" w:rsidRPr="005F108D" w:rsidRDefault="005F108D" w:rsidP="005F108D">
            <w:pPr>
              <w:tabs>
                <w:tab w:val="right" w:pos="720"/>
              </w:tabs>
              <w:spacing w:after="0" w:line="240" w:lineRule="auto"/>
              <w:jc w:val="right"/>
              <w:rPr>
                <w:rFonts w:ascii="Times New Roman" w:eastAsia="Times New Roman" w:hAnsi="Times New Roman" w:cs="Akhbar MT"/>
                <w:sz w:val="24"/>
                <w:szCs w:val="24"/>
                <w:lang w:val="en" w:bidi="ar-EG"/>
              </w:rPr>
            </w:pPr>
            <w:r w:rsidRPr="005F108D">
              <w:rPr>
                <w:rFonts w:ascii="Times New Roman" w:eastAsia="Times New Roman" w:hAnsi="Times New Roman" w:cs="Akhbar MT"/>
                <w:sz w:val="24"/>
                <w:szCs w:val="24"/>
                <w:lang w:val="en" w:bidi="ar-EG"/>
              </w:rPr>
              <w:t>The technical and mechanical foundations of artistic gymnastics for women / a methodological book for the second stage / College of Physical Education for Girls</w:t>
            </w:r>
          </w:p>
          <w:p w:rsidR="005F108D" w:rsidRPr="005F108D" w:rsidRDefault="005F108D" w:rsidP="005F108D">
            <w:pPr>
              <w:tabs>
                <w:tab w:val="right" w:pos="720"/>
              </w:tabs>
              <w:spacing w:after="0" w:line="240" w:lineRule="auto"/>
              <w:jc w:val="right"/>
              <w:rPr>
                <w:rFonts w:ascii="Times New Roman" w:eastAsia="Times New Roman" w:hAnsi="Times New Roman" w:cs="Akhbar MT"/>
                <w:sz w:val="24"/>
                <w:szCs w:val="24"/>
                <w:lang w:val="en" w:bidi="ar-EG"/>
              </w:rPr>
            </w:pPr>
            <w:r w:rsidRPr="005F108D">
              <w:rPr>
                <w:rFonts w:ascii="Times New Roman" w:eastAsia="Times New Roman" w:hAnsi="Times New Roman" w:cs="Akhbar MT"/>
                <w:sz w:val="24"/>
                <w:szCs w:val="24"/>
                <w:lang w:val="en" w:bidi="ar-EG"/>
              </w:rPr>
              <w:t>Artistic gymnastics / for the second stage / Al-</w:t>
            </w:r>
            <w:proofErr w:type="spellStart"/>
            <w:r w:rsidRPr="005F108D">
              <w:rPr>
                <w:rFonts w:ascii="Times New Roman" w:eastAsia="Times New Roman" w:hAnsi="Times New Roman" w:cs="Akhbar MT"/>
                <w:sz w:val="24"/>
                <w:szCs w:val="24"/>
                <w:lang w:val="en" w:bidi="ar-EG"/>
              </w:rPr>
              <w:t>Mustansiriya</w:t>
            </w:r>
            <w:proofErr w:type="spellEnd"/>
            <w:r w:rsidRPr="005F108D">
              <w:rPr>
                <w:rFonts w:ascii="Times New Roman" w:eastAsia="Times New Roman" w:hAnsi="Times New Roman" w:cs="Akhbar MT"/>
                <w:sz w:val="24"/>
                <w:szCs w:val="24"/>
                <w:lang w:val="en" w:bidi="ar-EG"/>
              </w:rPr>
              <w:t xml:space="preserve"> College of Education / Department of Physical Education</w:t>
            </w:r>
          </w:p>
          <w:p w:rsidR="005F108D" w:rsidRPr="005F108D" w:rsidRDefault="005F108D" w:rsidP="005F108D">
            <w:pPr>
              <w:tabs>
                <w:tab w:val="right" w:pos="720"/>
              </w:tabs>
              <w:spacing w:after="0" w:line="240" w:lineRule="auto"/>
              <w:jc w:val="right"/>
              <w:rPr>
                <w:rFonts w:ascii="Times New Roman" w:eastAsia="Times New Roman" w:hAnsi="Times New Roman" w:cs="Akhbar MT"/>
                <w:sz w:val="24"/>
                <w:szCs w:val="24"/>
                <w:lang w:val="en" w:bidi="ar-IQ"/>
              </w:rPr>
            </w:pPr>
          </w:p>
          <w:p w:rsidR="005F108D" w:rsidRPr="005F108D" w:rsidRDefault="005F108D" w:rsidP="005F108D">
            <w:pPr>
              <w:tabs>
                <w:tab w:val="right" w:pos="720"/>
              </w:tabs>
              <w:spacing w:after="0" w:line="240" w:lineRule="auto"/>
              <w:jc w:val="right"/>
              <w:rPr>
                <w:rFonts w:ascii="Times New Roman" w:eastAsia="Times New Roman" w:hAnsi="Times New Roman" w:cs="Akhbar MT"/>
                <w:sz w:val="24"/>
                <w:szCs w:val="24"/>
                <w:lang w:val="en" w:bidi="ar-EG"/>
              </w:rPr>
            </w:pPr>
          </w:p>
          <w:p w:rsidR="005F108D" w:rsidRPr="005F108D" w:rsidRDefault="005F108D" w:rsidP="005F108D">
            <w:pPr>
              <w:tabs>
                <w:tab w:val="right" w:pos="720"/>
              </w:tabs>
              <w:spacing w:after="0" w:line="240" w:lineRule="auto"/>
              <w:jc w:val="right"/>
              <w:rPr>
                <w:rFonts w:ascii="Times New Roman" w:eastAsia="Times New Roman" w:hAnsi="Times New Roman" w:cs="Akhbar MT"/>
                <w:sz w:val="24"/>
                <w:szCs w:val="24"/>
                <w:lang w:val="en" w:bidi="ar-IQ"/>
              </w:rPr>
            </w:pPr>
          </w:p>
        </w:tc>
        <w:tc>
          <w:tcPr>
            <w:tcW w:w="2160" w:type="dxa"/>
            <w:tcBorders>
              <w:top w:val="double" w:sz="4" w:space="0" w:color="auto"/>
              <w:left w:val="double" w:sz="4" w:space="0" w:color="auto"/>
              <w:bottom w:val="double" w:sz="4" w:space="0" w:color="auto"/>
              <w:right w:val="double" w:sz="4" w:space="0" w:color="auto"/>
            </w:tcBorders>
          </w:tcPr>
          <w:p w:rsidR="005F108D" w:rsidRPr="005F108D" w:rsidRDefault="005F108D" w:rsidP="005F108D">
            <w:pPr>
              <w:tabs>
                <w:tab w:val="right" w:pos="720"/>
              </w:tabs>
              <w:spacing w:after="0" w:line="240" w:lineRule="auto"/>
              <w:rPr>
                <w:rFonts w:ascii="Times New Roman" w:eastAsia="Times New Roman" w:hAnsi="Times New Roman" w:cs="Akhbar MT"/>
                <w:sz w:val="24"/>
                <w:szCs w:val="24"/>
                <w:lang w:bidi="ar-EG"/>
              </w:rPr>
            </w:pPr>
            <w:r w:rsidRPr="005F108D">
              <w:rPr>
                <w:rFonts w:ascii="Times New Roman" w:eastAsia="Times New Roman" w:hAnsi="Times New Roman" w:cs="Akhbar MT" w:hint="cs"/>
                <w:sz w:val="24"/>
                <w:szCs w:val="24"/>
                <w:rtl/>
                <w:lang w:bidi="ar-EG"/>
              </w:rPr>
              <w:t>2010</w:t>
            </w:r>
          </w:p>
        </w:tc>
      </w:tr>
      <w:tr w:rsidR="005F108D" w:rsidRPr="005F108D" w:rsidTr="005F108D">
        <w:trPr>
          <w:trHeight w:hRule="exact" w:val="714"/>
        </w:trPr>
        <w:tc>
          <w:tcPr>
            <w:tcW w:w="620" w:type="dxa"/>
            <w:tcBorders>
              <w:top w:val="double" w:sz="4" w:space="0" w:color="auto"/>
              <w:left w:val="double" w:sz="4" w:space="0" w:color="auto"/>
              <w:bottom w:val="single" w:sz="4" w:space="0" w:color="auto"/>
              <w:right w:val="double" w:sz="4" w:space="0" w:color="auto"/>
            </w:tcBorders>
          </w:tcPr>
          <w:p w:rsidR="005F108D" w:rsidRPr="005F108D" w:rsidRDefault="005F108D" w:rsidP="005F108D">
            <w:pPr>
              <w:tabs>
                <w:tab w:val="right" w:pos="720"/>
              </w:tabs>
              <w:spacing w:after="0" w:line="480" w:lineRule="auto"/>
              <w:jc w:val="center"/>
              <w:rPr>
                <w:rFonts w:ascii="Times New Roman" w:eastAsia="Times New Roman" w:hAnsi="Times New Roman" w:cs="Akhbar MT"/>
                <w:sz w:val="30"/>
                <w:szCs w:val="30"/>
                <w:lang w:bidi="ar-EG"/>
              </w:rPr>
            </w:pPr>
            <w:r w:rsidRPr="005F108D">
              <w:rPr>
                <w:rFonts w:ascii="Times New Roman" w:eastAsia="Times New Roman" w:hAnsi="Times New Roman" w:cs="Akhbar MT" w:hint="cs"/>
                <w:sz w:val="30"/>
                <w:szCs w:val="30"/>
                <w:rtl/>
                <w:lang w:bidi="ar-EG"/>
              </w:rPr>
              <w:t>2</w:t>
            </w:r>
          </w:p>
        </w:tc>
        <w:tc>
          <w:tcPr>
            <w:tcW w:w="6930" w:type="dxa"/>
            <w:tcBorders>
              <w:top w:val="double" w:sz="4" w:space="0" w:color="auto"/>
              <w:left w:val="double" w:sz="4" w:space="0" w:color="auto"/>
              <w:bottom w:val="single" w:sz="4" w:space="0" w:color="auto"/>
              <w:right w:val="double" w:sz="4" w:space="0" w:color="auto"/>
            </w:tcBorders>
          </w:tcPr>
          <w:p w:rsidR="005F108D" w:rsidRPr="005F108D" w:rsidRDefault="005F108D" w:rsidP="005F108D">
            <w:pPr>
              <w:tabs>
                <w:tab w:val="right" w:pos="720"/>
              </w:tabs>
              <w:spacing w:after="0" w:line="240" w:lineRule="auto"/>
              <w:jc w:val="right"/>
              <w:rPr>
                <w:rFonts w:ascii="Times New Roman" w:eastAsia="Times New Roman" w:hAnsi="Times New Roman" w:cs="Akhbar MT"/>
                <w:sz w:val="24"/>
                <w:szCs w:val="24"/>
                <w:rtl/>
                <w:lang w:bidi="ar-EG"/>
              </w:rPr>
            </w:pPr>
            <w:r w:rsidRPr="005F108D">
              <w:rPr>
                <w:rFonts w:ascii="Times New Roman" w:eastAsia="Times New Roman" w:hAnsi="Times New Roman" w:cs="Akhbar MT"/>
                <w:sz w:val="24"/>
                <w:szCs w:val="24"/>
                <w:lang w:bidi="ar-EG"/>
              </w:rPr>
              <w:t>Artistic gymnastics / for the second stage / Al-</w:t>
            </w:r>
            <w:proofErr w:type="spellStart"/>
            <w:r w:rsidRPr="005F108D">
              <w:rPr>
                <w:rFonts w:ascii="Times New Roman" w:eastAsia="Times New Roman" w:hAnsi="Times New Roman" w:cs="Akhbar MT"/>
                <w:sz w:val="24"/>
                <w:szCs w:val="24"/>
                <w:lang w:bidi="ar-EG"/>
              </w:rPr>
              <w:t>Mustansiriya</w:t>
            </w:r>
            <w:proofErr w:type="spellEnd"/>
            <w:r w:rsidRPr="005F108D">
              <w:rPr>
                <w:rFonts w:ascii="Times New Roman" w:eastAsia="Times New Roman" w:hAnsi="Times New Roman" w:cs="Akhbar MT"/>
                <w:sz w:val="24"/>
                <w:szCs w:val="24"/>
                <w:lang w:bidi="ar-EG"/>
              </w:rPr>
              <w:t xml:space="preserve"> College of Education / Department of Physical Education</w:t>
            </w:r>
          </w:p>
          <w:p w:rsidR="005F108D" w:rsidRPr="005F108D" w:rsidRDefault="005F108D" w:rsidP="005F108D">
            <w:pPr>
              <w:tabs>
                <w:tab w:val="right" w:pos="720"/>
              </w:tabs>
              <w:spacing w:after="0" w:line="240" w:lineRule="auto"/>
              <w:rPr>
                <w:rFonts w:ascii="Times New Roman" w:eastAsia="Times New Roman" w:hAnsi="Times New Roman" w:cs="Akhbar MT"/>
                <w:sz w:val="24"/>
                <w:szCs w:val="24"/>
                <w:rtl/>
                <w:lang w:bidi="ar-IQ"/>
              </w:rPr>
            </w:pPr>
          </w:p>
          <w:p w:rsidR="005F108D" w:rsidRPr="005F108D" w:rsidRDefault="005F108D" w:rsidP="005F108D">
            <w:pPr>
              <w:tabs>
                <w:tab w:val="right" w:pos="720"/>
              </w:tabs>
              <w:spacing w:after="0" w:line="240" w:lineRule="auto"/>
              <w:rPr>
                <w:rFonts w:ascii="Times New Roman" w:eastAsia="Times New Roman" w:hAnsi="Times New Roman" w:cs="Akhbar MT"/>
                <w:sz w:val="24"/>
                <w:szCs w:val="24"/>
                <w:rtl/>
                <w:lang w:bidi="ar-EG"/>
              </w:rPr>
            </w:pPr>
          </w:p>
          <w:p w:rsidR="005F108D" w:rsidRPr="005F108D" w:rsidRDefault="005F108D" w:rsidP="005F108D">
            <w:pPr>
              <w:tabs>
                <w:tab w:val="right" w:pos="720"/>
              </w:tabs>
              <w:spacing w:after="0" w:line="240" w:lineRule="auto"/>
              <w:rPr>
                <w:rFonts w:ascii="Times New Roman" w:eastAsia="Times New Roman" w:hAnsi="Times New Roman" w:cs="Akhbar MT"/>
                <w:sz w:val="24"/>
                <w:szCs w:val="24"/>
                <w:lang w:bidi="ar-IQ"/>
              </w:rPr>
            </w:pPr>
          </w:p>
        </w:tc>
        <w:tc>
          <w:tcPr>
            <w:tcW w:w="2160" w:type="dxa"/>
            <w:tcBorders>
              <w:top w:val="double" w:sz="4" w:space="0" w:color="auto"/>
              <w:left w:val="double" w:sz="4" w:space="0" w:color="auto"/>
              <w:bottom w:val="single" w:sz="4" w:space="0" w:color="auto"/>
              <w:right w:val="double" w:sz="4" w:space="0" w:color="auto"/>
            </w:tcBorders>
          </w:tcPr>
          <w:p w:rsidR="005F108D" w:rsidRPr="005F108D" w:rsidRDefault="005F108D" w:rsidP="005F108D">
            <w:pPr>
              <w:tabs>
                <w:tab w:val="right" w:pos="720"/>
              </w:tabs>
              <w:spacing w:after="0" w:line="240" w:lineRule="auto"/>
              <w:rPr>
                <w:rFonts w:ascii="Times New Roman" w:eastAsia="Times New Roman" w:hAnsi="Times New Roman" w:cs="Akhbar MT"/>
                <w:sz w:val="24"/>
                <w:szCs w:val="24"/>
                <w:lang w:bidi="ar-EG"/>
              </w:rPr>
            </w:pPr>
            <w:r w:rsidRPr="005F108D">
              <w:rPr>
                <w:rFonts w:ascii="Times New Roman" w:eastAsia="Times New Roman" w:hAnsi="Times New Roman" w:cs="Akhbar MT" w:hint="cs"/>
                <w:sz w:val="24"/>
                <w:szCs w:val="24"/>
                <w:rtl/>
                <w:lang w:bidi="ar-EG"/>
              </w:rPr>
              <w:t>2010</w:t>
            </w:r>
          </w:p>
        </w:tc>
      </w:tr>
      <w:tr w:rsidR="005F108D" w:rsidRPr="005F108D" w:rsidTr="005F108D">
        <w:trPr>
          <w:trHeight w:hRule="exact" w:val="793"/>
        </w:trPr>
        <w:tc>
          <w:tcPr>
            <w:tcW w:w="620" w:type="dxa"/>
            <w:tcBorders>
              <w:top w:val="single" w:sz="4" w:space="0" w:color="auto"/>
              <w:left w:val="double" w:sz="4" w:space="0" w:color="auto"/>
              <w:bottom w:val="single" w:sz="4" w:space="0" w:color="auto"/>
              <w:right w:val="double" w:sz="4" w:space="0" w:color="auto"/>
            </w:tcBorders>
          </w:tcPr>
          <w:p w:rsidR="005F108D" w:rsidRPr="005F108D" w:rsidRDefault="005F108D" w:rsidP="005F108D">
            <w:pPr>
              <w:tabs>
                <w:tab w:val="right" w:pos="720"/>
              </w:tabs>
              <w:spacing w:after="0" w:line="480" w:lineRule="auto"/>
              <w:jc w:val="center"/>
              <w:rPr>
                <w:rFonts w:ascii="Times New Roman" w:eastAsia="Times New Roman" w:hAnsi="Times New Roman" w:cs="Akhbar MT"/>
                <w:sz w:val="30"/>
                <w:szCs w:val="30"/>
                <w:rtl/>
                <w:lang w:bidi="ar-EG"/>
              </w:rPr>
            </w:pPr>
            <w:r w:rsidRPr="005F108D">
              <w:rPr>
                <w:rFonts w:ascii="Times New Roman" w:eastAsia="Times New Roman" w:hAnsi="Times New Roman" w:cs="Akhbar MT" w:hint="cs"/>
                <w:sz w:val="30"/>
                <w:szCs w:val="30"/>
                <w:rtl/>
                <w:lang w:bidi="ar-EG"/>
              </w:rPr>
              <w:t>3</w:t>
            </w:r>
          </w:p>
        </w:tc>
        <w:tc>
          <w:tcPr>
            <w:tcW w:w="6930" w:type="dxa"/>
            <w:tcBorders>
              <w:top w:val="single" w:sz="4" w:space="0" w:color="auto"/>
              <w:left w:val="double" w:sz="4" w:space="0" w:color="auto"/>
              <w:bottom w:val="single" w:sz="4" w:space="0" w:color="auto"/>
              <w:right w:val="double" w:sz="4" w:space="0" w:color="auto"/>
            </w:tcBorders>
          </w:tcPr>
          <w:p w:rsidR="005F108D" w:rsidRPr="005F108D" w:rsidRDefault="005F108D" w:rsidP="005F108D">
            <w:pPr>
              <w:tabs>
                <w:tab w:val="right" w:pos="720"/>
              </w:tabs>
              <w:spacing w:after="0" w:line="240" w:lineRule="auto"/>
              <w:jc w:val="right"/>
              <w:rPr>
                <w:rFonts w:ascii="Times New Roman" w:eastAsia="Times New Roman" w:hAnsi="Times New Roman" w:cs="Akhbar MT"/>
                <w:sz w:val="24"/>
                <w:szCs w:val="24"/>
                <w:rtl/>
                <w:lang w:bidi="ar-EG"/>
              </w:rPr>
            </w:pPr>
            <w:r w:rsidRPr="005F108D">
              <w:rPr>
                <w:rFonts w:ascii="Times New Roman" w:eastAsia="Times New Roman" w:hAnsi="Times New Roman" w:cs="Akhbar MT"/>
                <w:sz w:val="24"/>
                <w:szCs w:val="24"/>
                <w:lang w:bidi="ar-EG"/>
              </w:rPr>
              <w:t>Artistic gymnastics / for the third stage / Al-</w:t>
            </w:r>
            <w:proofErr w:type="spellStart"/>
            <w:r w:rsidRPr="005F108D">
              <w:rPr>
                <w:rFonts w:ascii="Times New Roman" w:eastAsia="Times New Roman" w:hAnsi="Times New Roman" w:cs="Akhbar MT"/>
                <w:sz w:val="24"/>
                <w:szCs w:val="24"/>
                <w:lang w:bidi="ar-EG"/>
              </w:rPr>
              <w:t>Mustansiriya</w:t>
            </w:r>
            <w:proofErr w:type="spellEnd"/>
            <w:r w:rsidRPr="005F108D">
              <w:rPr>
                <w:rFonts w:ascii="Times New Roman" w:eastAsia="Times New Roman" w:hAnsi="Times New Roman" w:cs="Akhbar MT"/>
                <w:sz w:val="24"/>
                <w:szCs w:val="24"/>
                <w:lang w:bidi="ar-EG"/>
              </w:rPr>
              <w:t xml:space="preserve"> College of Education / Department of Physical Education</w:t>
            </w:r>
          </w:p>
          <w:p w:rsidR="005F108D" w:rsidRPr="005F108D" w:rsidRDefault="005F108D" w:rsidP="005F108D">
            <w:pPr>
              <w:tabs>
                <w:tab w:val="right" w:pos="720"/>
              </w:tabs>
              <w:spacing w:after="0" w:line="240" w:lineRule="auto"/>
              <w:rPr>
                <w:rFonts w:ascii="Times New Roman" w:eastAsia="Times New Roman" w:hAnsi="Times New Roman" w:cs="Akhbar MT"/>
                <w:sz w:val="24"/>
                <w:szCs w:val="24"/>
                <w:rtl/>
                <w:lang w:bidi="ar-IQ"/>
              </w:rPr>
            </w:pPr>
          </w:p>
        </w:tc>
        <w:tc>
          <w:tcPr>
            <w:tcW w:w="2160" w:type="dxa"/>
            <w:tcBorders>
              <w:top w:val="single" w:sz="4" w:space="0" w:color="auto"/>
              <w:left w:val="double" w:sz="4" w:space="0" w:color="auto"/>
              <w:bottom w:val="single" w:sz="4" w:space="0" w:color="auto"/>
              <w:right w:val="double" w:sz="4" w:space="0" w:color="auto"/>
            </w:tcBorders>
          </w:tcPr>
          <w:p w:rsidR="005F108D" w:rsidRPr="005F108D" w:rsidRDefault="005F108D" w:rsidP="005F108D">
            <w:pPr>
              <w:tabs>
                <w:tab w:val="right" w:pos="720"/>
              </w:tabs>
              <w:spacing w:after="0" w:line="240" w:lineRule="auto"/>
              <w:rPr>
                <w:rFonts w:ascii="Times New Roman" w:eastAsia="Times New Roman" w:hAnsi="Times New Roman" w:cs="Akhbar MT"/>
                <w:sz w:val="24"/>
                <w:szCs w:val="24"/>
                <w:lang w:bidi="ar-EG"/>
              </w:rPr>
            </w:pPr>
            <w:r w:rsidRPr="005F108D">
              <w:rPr>
                <w:rFonts w:ascii="Times New Roman" w:eastAsia="Times New Roman" w:hAnsi="Times New Roman" w:cs="Akhbar MT" w:hint="cs"/>
                <w:sz w:val="24"/>
                <w:szCs w:val="24"/>
                <w:rtl/>
                <w:lang w:bidi="ar-EG"/>
              </w:rPr>
              <w:t>2010</w:t>
            </w:r>
          </w:p>
        </w:tc>
      </w:tr>
      <w:tr w:rsidR="005F108D" w:rsidRPr="005F108D" w:rsidTr="005F108D">
        <w:trPr>
          <w:trHeight w:hRule="exact" w:val="856"/>
        </w:trPr>
        <w:tc>
          <w:tcPr>
            <w:tcW w:w="620" w:type="dxa"/>
            <w:tcBorders>
              <w:top w:val="single" w:sz="4" w:space="0" w:color="auto"/>
              <w:left w:val="double" w:sz="4" w:space="0" w:color="auto"/>
              <w:bottom w:val="single" w:sz="4" w:space="0" w:color="auto"/>
              <w:right w:val="double" w:sz="4" w:space="0" w:color="auto"/>
            </w:tcBorders>
          </w:tcPr>
          <w:p w:rsidR="005F108D" w:rsidRPr="005F108D" w:rsidRDefault="005F108D" w:rsidP="005F108D">
            <w:pPr>
              <w:tabs>
                <w:tab w:val="right" w:pos="720"/>
              </w:tabs>
              <w:spacing w:after="0" w:line="480" w:lineRule="auto"/>
              <w:jc w:val="center"/>
              <w:rPr>
                <w:rFonts w:ascii="Times New Roman" w:eastAsia="Times New Roman" w:hAnsi="Times New Roman" w:cs="Akhbar MT"/>
                <w:sz w:val="30"/>
                <w:szCs w:val="30"/>
                <w:rtl/>
                <w:lang w:bidi="ar-EG"/>
              </w:rPr>
            </w:pPr>
            <w:r w:rsidRPr="005F108D">
              <w:rPr>
                <w:rFonts w:ascii="Times New Roman" w:eastAsia="Times New Roman" w:hAnsi="Times New Roman" w:cs="Akhbar MT" w:hint="cs"/>
                <w:sz w:val="30"/>
                <w:szCs w:val="30"/>
                <w:rtl/>
                <w:lang w:bidi="ar-EG"/>
              </w:rPr>
              <w:t>4</w:t>
            </w:r>
          </w:p>
        </w:tc>
        <w:tc>
          <w:tcPr>
            <w:tcW w:w="6930" w:type="dxa"/>
            <w:tcBorders>
              <w:top w:val="single" w:sz="4" w:space="0" w:color="auto"/>
              <w:left w:val="double" w:sz="4" w:space="0" w:color="auto"/>
              <w:bottom w:val="single" w:sz="4" w:space="0" w:color="auto"/>
              <w:right w:val="double" w:sz="4" w:space="0" w:color="auto"/>
            </w:tcBorders>
          </w:tcPr>
          <w:p w:rsidR="005F108D" w:rsidRPr="005F108D" w:rsidRDefault="005F108D" w:rsidP="005F108D">
            <w:pPr>
              <w:tabs>
                <w:tab w:val="right" w:pos="720"/>
              </w:tabs>
              <w:spacing w:after="0" w:line="240" w:lineRule="auto"/>
              <w:jc w:val="right"/>
              <w:rPr>
                <w:rFonts w:ascii="Times New Roman" w:eastAsia="Times New Roman" w:hAnsi="Times New Roman" w:cs="Akhbar MT"/>
                <w:sz w:val="24"/>
                <w:szCs w:val="24"/>
                <w:lang w:val="en" w:bidi="ar-EG"/>
              </w:rPr>
            </w:pPr>
            <w:r w:rsidRPr="005F108D">
              <w:rPr>
                <w:rFonts w:ascii="Times New Roman" w:eastAsia="Times New Roman" w:hAnsi="Times New Roman" w:cs="Akhbar MT"/>
                <w:sz w:val="24"/>
                <w:szCs w:val="24"/>
                <w:lang w:val="en" w:bidi="ar-EG"/>
              </w:rPr>
              <w:t>Artistic gymnastics / for the third stage / Al-</w:t>
            </w:r>
            <w:proofErr w:type="spellStart"/>
            <w:r w:rsidRPr="005F108D">
              <w:rPr>
                <w:rFonts w:ascii="Times New Roman" w:eastAsia="Times New Roman" w:hAnsi="Times New Roman" w:cs="Akhbar MT"/>
                <w:sz w:val="24"/>
                <w:szCs w:val="24"/>
                <w:lang w:val="en" w:bidi="ar-EG"/>
              </w:rPr>
              <w:t>Mustansiriya</w:t>
            </w:r>
            <w:proofErr w:type="spellEnd"/>
            <w:r w:rsidRPr="005F108D">
              <w:rPr>
                <w:rFonts w:ascii="Times New Roman" w:eastAsia="Times New Roman" w:hAnsi="Times New Roman" w:cs="Akhbar MT"/>
                <w:sz w:val="24"/>
                <w:szCs w:val="24"/>
                <w:lang w:val="en" w:bidi="ar-EG"/>
              </w:rPr>
              <w:t xml:space="preserve"> College of Education / Department of Physical Education</w:t>
            </w:r>
          </w:p>
          <w:p w:rsidR="005F108D" w:rsidRPr="005F108D" w:rsidRDefault="005F108D" w:rsidP="005F108D">
            <w:pPr>
              <w:tabs>
                <w:tab w:val="right" w:pos="720"/>
              </w:tabs>
              <w:spacing w:after="0" w:line="240" w:lineRule="auto"/>
              <w:jc w:val="right"/>
              <w:rPr>
                <w:rFonts w:ascii="Times New Roman" w:eastAsia="Times New Roman" w:hAnsi="Times New Roman" w:cs="Akhbar MT"/>
                <w:sz w:val="24"/>
                <w:szCs w:val="24"/>
                <w:rtl/>
                <w:lang w:val="en" w:bidi="ar-IQ"/>
              </w:rPr>
            </w:pPr>
          </w:p>
        </w:tc>
        <w:tc>
          <w:tcPr>
            <w:tcW w:w="2160" w:type="dxa"/>
            <w:tcBorders>
              <w:top w:val="single" w:sz="4" w:space="0" w:color="auto"/>
              <w:left w:val="double" w:sz="4" w:space="0" w:color="auto"/>
              <w:bottom w:val="single" w:sz="4" w:space="0" w:color="auto"/>
              <w:right w:val="double" w:sz="4" w:space="0" w:color="auto"/>
            </w:tcBorders>
          </w:tcPr>
          <w:p w:rsidR="005F108D" w:rsidRPr="005F108D" w:rsidRDefault="005F108D" w:rsidP="005F108D">
            <w:pPr>
              <w:tabs>
                <w:tab w:val="right" w:pos="720"/>
              </w:tabs>
              <w:spacing w:after="0" w:line="240" w:lineRule="auto"/>
              <w:rPr>
                <w:rFonts w:ascii="Times New Roman" w:eastAsia="Times New Roman" w:hAnsi="Times New Roman" w:cs="Akhbar MT"/>
                <w:sz w:val="24"/>
                <w:szCs w:val="24"/>
                <w:lang w:bidi="ar-EG"/>
              </w:rPr>
            </w:pPr>
            <w:r w:rsidRPr="005F108D">
              <w:rPr>
                <w:rFonts w:ascii="Times New Roman" w:eastAsia="Times New Roman" w:hAnsi="Times New Roman" w:cs="Akhbar MT" w:hint="cs"/>
                <w:sz w:val="24"/>
                <w:szCs w:val="24"/>
                <w:rtl/>
                <w:lang w:bidi="ar-EG"/>
              </w:rPr>
              <w:t>2010</w:t>
            </w:r>
          </w:p>
        </w:tc>
      </w:tr>
    </w:tbl>
    <w:p w:rsidR="005F108D" w:rsidRDefault="005F108D" w:rsidP="005F108D">
      <w:pPr>
        <w:ind w:right="-900"/>
        <w:jc w:val="right"/>
        <w:rPr>
          <w:sz w:val="28"/>
          <w:szCs w:val="28"/>
          <w:rtl/>
          <w:lang w:bidi="ar-IQ"/>
        </w:rPr>
      </w:pPr>
    </w:p>
    <w:p w:rsidR="00A31FB0" w:rsidRDefault="00A31FB0" w:rsidP="005F108D">
      <w:pPr>
        <w:ind w:right="-900"/>
        <w:jc w:val="right"/>
        <w:rPr>
          <w:sz w:val="28"/>
          <w:szCs w:val="28"/>
          <w:rtl/>
          <w:lang w:bidi="ar-IQ"/>
        </w:rPr>
      </w:pPr>
    </w:p>
    <w:p w:rsidR="00A31FB0" w:rsidRDefault="00A31FB0" w:rsidP="005F108D">
      <w:pPr>
        <w:ind w:right="-900"/>
        <w:jc w:val="right"/>
        <w:rPr>
          <w:sz w:val="28"/>
          <w:szCs w:val="28"/>
          <w:rtl/>
          <w:lang w:bidi="ar-IQ"/>
        </w:rPr>
      </w:pPr>
    </w:p>
    <w:p w:rsidR="00A31FB0" w:rsidRDefault="00A31FB0" w:rsidP="005F108D">
      <w:pPr>
        <w:ind w:right="-900"/>
        <w:jc w:val="right"/>
        <w:rPr>
          <w:sz w:val="28"/>
          <w:szCs w:val="28"/>
          <w:rtl/>
          <w:lang w:bidi="ar-IQ"/>
        </w:rPr>
      </w:pPr>
    </w:p>
    <w:p w:rsidR="00A31FB0" w:rsidRDefault="00A31FB0" w:rsidP="005F108D">
      <w:pPr>
        <w:ind w:right="-900"/>
        <w:jc w:val="right"/>
        <w:rPr>
          <w:sz w:val="28"/>
          <w:szCs w:val="28"/>
          <w:rtl/>
          <w:lang w:bidi="ar-IQ"/>
        </w:rPr>
      </w:pPr>
    </w:p>
    <w:p w:rsidR="00A31FB0" w:rsidRDefault="00A31FB0" w:rsidP="005F108D">
      <w:pPr>
        <w:ind w:right="-900"/>
        <w:jc w:val="right"/>
        <w:rPr>
          <w:sz w:val="28"/>
          <w:szCs w:val="28"/>
          <w:rtl/>
          <w:lang w:bidi="ar-IQ"/>
        </w:rPr>
      </w:pPr>
    </w:p>
    <w:p w:rsidR="00A31FB0" w:rsidRDefault="00A31FB0" w:rsidP="005F108D">
      <w:pPr>
        <w:ind w:right="-900"/>
        <w:jc w:val="right"/>
        <w:rPr>
          <w:sz w:val="28"/>
          <w:szCs w:val="28"/>
          <w:lang w:bidi="ar-IQ"/>
        </w:rPr>
      </w:pPr>
    </w:p>
    <w:p w:rsidR="005F108D" w:rsidRPr="00F51307" w:rsidRDefault="00A31FB0" w:rsidP="005F108D">
      <w:pPr>
        <w:ind w:right="-900"/>
        <w:jc w:val="right"/>
        <w:rPr>
          <w:rFonts w:ascii="Arial Black" w:hAnsi="Arial Black"/>
          <w:sz w:val="28"/>
          <w:szCs w:val="28"/>
          <w:rtl/>
          <w:lang w:bidi="ar-IQ"/>
        </w:rPr>
      </w:pPr>
      <w:r w:rsidRPr="00F51307">
        <w:rPr>
          <w:rFonts w:ascii="Arial Black" w:hAnsi="Arial Black"/>
          <w:sz w:val="28"/>
          <w:szCs w:val="28"/>
          <w:lang w:bidi="ar-IQ"/>
        </w:rPr>
        <w:lastRenderedPageBreak/>
        <w:t>Thirteenth: Courses and faculty development projects</w:t>
      </w:r>
    </w:p>
    <w:tbl>
      <w:tblPr>
        <w:bidiVisual/>
        <w:tblW w:w="9720" w:type="dxa"/>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94"/>
        <w:gridCol w:w="3726"/>
        <w:gridCol w:w="3240"/>
        <w:gridCol w:w="2160"/>
      </w:tblGrid>
      <w:tr w:rsidR="00A31FB0" w:rsidRPr="00A31FB0" w:rsidTr="008A06C4">
        <w:trPr>
          <w:trHeight w:hRule="exact" w:val="432"/>
        </w:trPr>
        <w:tc>
          <w:tcPr>
            <w:tcW w:w="594" w:type="dxa"/>
            <w:shd w:val="clear" w:color="auto" w:fill="DDD9C3"/>
          </w:tcPr>
          <w:p w:rsidR="00A31FB0" w:rsidRPr="00A31FB0" w:rsidRDefault="00A31FB0" w:rsidP="00A31FB0">
            <w:pPr>
              <w:spacing w:after="0" w:line="480" w:lineRule="auto"/>
              <w:jc w:val="center"/>
              <w:rPr>
                <w:rFonts w:ascii="Times New Roman" w:eastAsia="Times New Roman" w:hAnsi="Times New Roman" w:cs="Akhbar MT"/>
                <w:sz w:val="32"/>
                <w:szCs w:val="32"/>
                <w:rtl/>
                <w:lang w:bidi="ar-IQ"/>
              </w:rPr>
            </w:pPr>
          </w:p>
        </w:tc>
        <w:tc>
          <w:tcPr>
            <w:tcW w:w="3726" w:type="dxa"/>
            <w:shd w:val="clear" w:color="auto" w:fill="DDD9C3"/>
          </w:tcPr>
          <w:p w:rsidR="00A31FB0" w:rsidRPr="00A31FB0" w:rsidRDefault="00A31FB0" w:rsidP="00A31FB0">
            <w:pPr>
              <w:spacing w:after="0" w:line="480" w:lineRule="auto"/>
              <w:jc w:val="center"/>
              <w:rPr>
                <w:rFonts w:ascii="Times New Roman" w:eastAsia="Times New Roman" w:hAnsi="Times New Roman" w:cs="Akhbar MT"/>
                <w:sz w:val="32"/>
                <w:szCs w:val="32"/>
                <w:rtl/>
                <w:lang w:bidi="ar-EG"/>
              </w:rPr>
            </w:pPr>
            <w:r w:rsidRPr="00A31FB0">
              <w:rPr>
                <w:rFonts w:ascii="Times New Roman" w:eastAsia="Times New Roman" w:hAnsi="Times New Roman" w:cs="Akhbar MT"/>
                <w:sz w:val="32"/>
                <w:szCs w:val="32"/>
                <w:lang w:bidi="ar-EG"/>
              </w:rPr>
              <w:t>Courses and capacity development projects</w:t>
            </w:r>
            <w:r w:rsidRPr="00A31FB0">
              <w:rPr>
                <w:rFonts w:ascii="Times New Roman" w:eastAsia="Times New Roman" w:hAnsi="Times New Roman" w:cs="Akhbar MT" w:hint="cs"/>
                <w:sz w:val="32"/>
                <w:szCs w:val="32"/>
                <w:rtl/>
                <w:lang w:bidi="ar-EG"/>
              </w:rPr>
              <w:t xml:space="preserve"> التدريس</w:t>
            </w:r>
          </w:p>
        </w:tc>
        <w:tc>
          <w:tcPr>
            <w:tcW w:w="3240" w:type="dxa"/>
            <w:shd w:val="clear" w:color="auto" w:fill="DDD9C3"/>
          </w:tcPr>
          <w:p w:rsidR="00A31FB0" w:rsidRPr="00A31FB0" w:rsidRDefault="00A31FB0" w:rsidP="00A31FB0">
            <w:pPr>
              <w:spacing w:after="0" w:line="480" w:lineRule="auto"/>
              <w:jc w:val="center"/>
              <w:rPr>
                <w:rFonts w:ascii="Times New Roman" w:eastAsia="Times New Roman" w:hAnsi="Times New Roman" w:cs="Akhbar MT"/>
                <w:sz w:val="32"/>
                <w:szCs w:val="32"/>
                <w:rtl/>
                <w:lang w:bidi="ar-EG"/>
              </w:rPr>
            </w:pPr>
            <w:r w:rsidRPr="00A31FB0">
              <w:rPr>
                <w:rFonts w:ascii="Times New Roman" w:eastAsia="Times New Roman" w:hAnsi="Times New Roman" w:cs="Akhbar MT"/>
                <w:sz w:val="32"/>
                <w:szCs w:val="32"/>
                <w:lang w:bidi="ar-EG"/>
              </w:rPr>
              <w:t>Donor</w:t>
            </w:r>
          </w:p>
        </w:tc>
        <w:tc>
          <w:tcPr>
            <w:tcW w:w="2160" w:type="dxa"/>
            <w:shd w:val="clear" w:color="auto" w:fill="DDD9C3"/>
          </w:tcPr>
          <w:p w:rsidR="00A31FB0" w:rsidRPr="00A31FB0" w:rsidRDefault="00A31FB0" w:rsidP="00A31FB0">
            <w:pPr>
              <w:spacing w:after="0" w:line="480" w:lineRule="auto"/>
              <w:jc w:val="center"/>
              <w:rPr>
                <w:rFonts w:ascii="Times New Roman" w:eastAsia="Times New Roman" w:hAnsi="Times New Roman" w:cs="Akhbar MT"/>
                <w:sz w:val="32"/>
                <w:szCs w:val="32"/>
                <w:rtl/>
                <w:lang w:bidi="ar-EG"/>
              </w:rPr>
            </w:pPr>
            <w:r w:rsidRPr="00A31FB0">
              <w:rPr>
                <w:rFonts w:ascii="Times New Roman" w:eastAsia="Times New Roman" w:hAnsi="Times New Roman" w:cs="Akhbar MT"/>
                <w:sz w:val="32"/>
                <w:szCs w:val="32"/>
                <w:lang w:bidi="ar-EG"/>
              </w:rPr>
              <w:t>year</w:t>
            </w:r>
          </w:p>
        </w:tc>
      </w:tr>
      <w:tr w:rsidR="00A31FB0" w:rsidRPr="00A31FB0" w:rsidTr="008A06C4">
        <w:trPr>
          <w:trHeight w:hRule="exact" w:val="4906"/>
        </w:trPr>
        <w:tc>
          <w:tcPr>
            <w:tcW w:w="594" w:type="dxa"/>
          </w:tcPr>
          <w:p w:rsidR="00A31FB0" w:rsidRPr="00A31FB0" w:rsidRDefault="00A31FB0" w:rsidP="00A31FB0">
            <w:pPr>
              <w:spacing w:after="0" w:line="480" w:lineRule="auto"/>
              <w:rPr>
                <w:rFonts w:ascii="Times New Roman" w:eastAsia="Times New Roman" w:hAnsi="Times New Roman" w:cs="Akhbar MT"/>
                <w:sz w:val="32"/>
                <w:szCs w:val="32"/>
                <w:rtl/>
                <w:lang w:bidi="ar-EG"/>
              </w:rPr>
            </w:pPr>
            <w:r w:rsidRPr="00A31FB0">
              <w:rPr>
                <w:rFonts w:ascii="Times New Roman" w:eastAsia="Times New Roman" w:hAnsi="Times New Roman" w:cs="Akhbar MT" w:hint="cs"/>
                <w:sz w:val="32"/>
                <w:szCs w:val="32"/>
                <w:rtl/>
                <w:lang w:bidi="ar-EG"/>
              </w:rPr>
              <w:t>1</w:t>
            </w:r>
          </w:p>
          <w:p w:rsidR="00A31FB0" w:rsidRPr="00A31FB0" w:rsidRDefault="00A31FB0" w:rsidP="00A31FB0">
            <w:pPr>
              <w:spacing w:after="0" w:line="480" w:lineRule="auto"/>
              <w:rPr>
                <w:rFonts w:ascii="Times New Roman" w:eastAsia="Times New Roman" w:hAnsi="Times New Roman" w:cs="Akhbar MT"/>
                <w:sz w:val="32"/>
                <w:szCs w:val="32"/>
                <w:rtl/>
                <w:lang w:bidi="ar-EG"/>
              </w:rPr>
            </w:pPr>
            <w:r w:rsidRPr="00A31FB0">
              <w:rPr>
                <w:rFonts w:ascii="Times New Roman" w:eastAsia="Times New Roman" w:hAnsi="Times New Roman" w:cs="Akhbar MT" w:hint="cs"/>
                <w:sz w:val="32"/>
                <w:szCs w:val="32"/>
                <w:rtl/>
                <w:lang w:bidi="ar-EG"/>
              </w:rPr>
              <w:t xml:space="preserve">2- </w:t>
            </w:r>
          </w:p>
          <w:p w:rsidR="00A31FB0" w:rsidRPr="00A31FB0" w:rsidRDefault="00A31FB0" w:rsidP="00A31FB0">
            <w:pPr>
              <w:spacing w:after="0" w:line="480" w:lineRule="auto"/>
              <w:rPr>
                <w:rFonts w:ascii="Times New Roman" w:eastAsia="Times New Roman" w:hAnsi="Times New Roman" w:cs="Akhbar MT"/>
                <w:sz w:val="32"/>
                <w:szCs w:val="32"/>
                <w:rtl/>
                <w:lang w:bidi="ar-EG"/>
              </w:rPr>
            </w:pPr>
            <w:r w:rsidRPr="00A31FB0">
              <w:rPr>
                <w:rFonts w:ascii="Times New Roman" w:eastAsia="Times New Roman" w:hAnsi="Times New Roman" w:cs="Akhbar MT" w:hint="cs"/>
                <w:sz w:val="32"/>
                <w:szCs w:val="32"/>
                <w:rtl/>
                <w:lang w:bidi="ar-EG"/>
              </w:rPr>
              <w:t xml:space="preserve">3- </w:t>
            </w:r>
          </w:p>
          <w:p w:rsidR="00A31FB0" w:rsidRPr="00A31FB0" w:rsidRDefault="00A31FB0" w:rsidP="00A31FB0">
            <w:pPr>
              <w:spacing w:after="0" w:line="480" w:lineRule="auto"/>
              <w:rPr>
                <w:rFonts w:ascii="Times New Roman" w:eastAsia="Times New Roman" w:hAnsi="Times New Roman" w:cs="Akhbar MT"/>
                <w:sz w:val="32"/>
                <w:szCs w:val="32"/>
                <w:rtl/>
                <w:lang w:bidi="ar-EG"/>
              </w:rPr>
            </w:pPr>
            <w:r w:rsidRPr="00A31FB0">
              <w:rPr>
                <w:rFonts w:ascii="Times New Roman" w:eastAsia="Times New Roman" w:hAnsi="Times New Roman" w:cs="Akhbar MT" w:hint="cs"/>
                <w:sz w:val="32"/>
                <w:szCs w:val="32"/>
                <w:rtl/>
                <w:lang w:bidi="ar-EG"/>
              </w:rPr>
              <w:t>4-</w:t>
            </w:r>
          </w:p>
          <w:p w:rsidR="00A31FB0" w:rsidRPr="00A31FB0" w:rsidRDefault="00A31FB0" w:rsidP="00A31FB0">
            <w:pPr>
              <w:spacing w:after="0" w:line="480" w:lineRule="auto"/>
              <w:rPr>
                <w:rFonts w:ascii="Times New Roman" w:eastAsia="Times New Roman" w:hAnsi="Times New Roman" w:cs="Akhbar MT"/>
                <w:sz w:val="32"/>
                <w:szCs w:val="32"/>
                <w:rtl/>
                <w:lang w:bidi="ar-EG"/>
              </w:rPr>
            </w:pPr>
            <w:r w:rsidRPr="00A31FB0">
              <w:rPr>
                <w:rFonts w:ascii="Times New Roman" w:eastAsia="Times New Roman" w:hAnsi="Times New Roman" w:cs="Akhbar MT" w:hint="cs"/>
                <w:sz w:val="32"/>
                <w:szCs w:val="32"/>
                <w:rtl/>
                <w:lang w:bidi="ar-EG"/>
              </w:rPr>
              <w:t xml:space="preserve">    </w:t>
            </w:r>
          </w:p>
          <w:p w:rsidR="00A31FB0" w:rsidRPr="00A31FB0" w:rsidRDefault="00A31FB0" w:rsidP="00A31FB0">
            <w:pPr>
              <w:spacing w:after="0" w:line="480" w:lineRule="auto"/>
              <w:rPr>
                <w:rFonts w:ascii="Times New Roman" w:eastAsia="Times New Roman" w:hAnsi="Times New Roman" w:cs="Akhbar MT"/>
                <w:sz w:val="32"/>
                <w:szCs w:val="32"/>
                <w:rtl/>
                <w:lang w:bidi="ar-EG"/>
              </w:rPr>
            </w:pPr>
          </w:p>
          <w:p w:rsidR="00A31FB0" w:rsidRPr="00A31FB0" w:rsidRDefault="00A31FB0" w:rsidP="00A31FB0">
            <w:pPr>
              <w:spacing w:after="0" w:line="480" w:lineRule="auto"/>
              <w:rPr>
                <w:rFonts w:ascii="Times New Roman" w:eastAsia="Times New Roman" w:hAnsi="Times New Roman" w:cs="Akhbar MT"/>
                <w:sz w:val="32"/>
                <w:szCs w:val="32"/>
                <w:rtl/>
                <w:lang w:bidi="ar-EG"/>
              </w:rPr>
            </w:pPr>
          </w:p>
          <w:p w:rsidR="00A31FB0" w:rsidRPr="00A31FB0" w:rsidRDefault="00A31FB0" w:rsidP="00A31FB0">
            <w:pPr>
              <w:spacing w:after="0" w:line="480" w:lineRule="auto"/>
              <w:rPr>
                <w:rFonts w:ascii="Times New Roman" w:eastAsia="Times New Roman" w:hAnsi="Times New Roman" w:cs="Akhbar MT"/>
                <w:sz w:val="32"/>
                <w:szCs w:val="32"/>
                <w:rtl/>
                <w:lang w:bidi="ar-EG"/>
              </w:rPr>
            </w:pPr>
          </w:p>
          <w:p w:rsidR="00A31FB0" w:rsidRPr="00A31FB0" w:rsidRDefault="00A31FB0" w:rsidP="00A31FB0">
            <w:pPr>
              <w:spacing w:after="0" w:line="480" w:lineRule="auto"/>
              <w:rPr>
                <w:rFonts w:ascii="Times New Roman" w:eastAsia="Times New Roman" w:hAnsi="Times New Roman" w:cs="Akhbar MT"/>
                <w:sz w:val="32"/>
                <w:szCs w:val="32"/>
                <w:rtl/>
                <w:lang w:bidi="ar-EG"/>
              </w:rPr>
            </w:pPr>
          </w:p>
          <w:p w:rsidR="00A31FB0" w:rsidRPr="00A31FB0" w:rsidRDefault="00A31FB0" w:rsidP="00A31FB0">
            <w:pPr>
              <w:spacing w:after="0" w:line="480" w:lineRule="auto"/>
              <w:rPr>
                <w:rFonts w:ascii="Times New Roman" w:eastAsia="Times New Roman" w:hAnsi="Times New Roman" w:cs="Akhbar MT"/>
                <w:sz w:val="32"/>
                <w:szCs w:val="32"/>
                <w:rtl/>
                <w:lang w:bidi="ar-EG"/>
              </w:rPr>
            </w:pPr>
          </w:p>
          <w:p w:rsidR="00A31FB0" w:rsidRPr="00A31FB0" w:rsidRDefault="00A31FB0" w:rsidP="00A31FB0">
            <w:pPr>
              <w:spacing w:after="0" w:line="480" w:lineRule="auto"/>
              <w:rPr>
                <w:rFonts w:ascii="Times New Roman" w:eastAsia="Times New Roman" w:hAnsi="Times New Roman" w:cs="Akhbar MT"/>
                <w:sz w:val="32"/>
                <w:szCs w:val="32"/>
                <w:rtl/>
                <w:lang w:bidi="ar-EG"/>
              </w:rPr>
            </w:pPr>
          </w:p>
          <w:p w:rsidR="00A31FB0" w:rsidRPr="00A31FB0" w:rsidRDefault="00A31FB0" w:rsidP="00A31FB0">
            <w:pPr>
              <w:spacing w:after="0" w:line="480" w:lineRule="auto"/>
              <w:rPr>
                <w:rFonts w:ascii="Times New Roman" w:eastAsia="Times New Roman" w:hAnsi="Times New Roman" w:cs="Akhbar MT"/>
                <w:sz w:val="32"/>
                <w:szCs w:val="32"/>
                <w:rtl/>
                <w:lang w:bidi="ar-EG"/>
              </w:rPr>
            </w:pPr>
          </w:p>
          <w:p w:rsidR="00A31FB0" w:rsidRPr="00A31FB0" w:rsidRDefault="00A31FB0" w:rsidP="00A31FB0">
            <w:pPr>
              <w:spacing w:after="0" w:line="480" w:lineRule="auto"/>
              <w:rPr>
                <w:rFonts w:ascii="Times New Roman" w:eastAsia="Times New Roman" w:hAnsi="Times New Roman" w:cs="Akhbar MT"/>
                <w:sz w:val="32"/>
                <w:szCs w:val="32"/>
                <w:rtl/>
                <w:lang w:bidi="ar-EG"/>
              </w:rPr>
            </w:pPr>
          </w:p>
          <w:p w:rsidR="00A31FB0" w:rsidRPr="00A31FB0" w:rsidRDefault="00A31FB0" w:rsidP="00A31FB0">
            <w:pPr>
              <w:spacing w:after="0" w:line="480" w:lineRule="auto"/>
              <w:rPr>
                <w:rFonts w:ascii="Times New Roman" w:eastAsia="Times New Roman" w:hAnsi="Times New Roman" w:cs="Akhbar MT"/>
                <w:sz w:val="32"/>
                <w:szCs w:val="32"/>
                <w:rtl/>
                <w:lang w:bidi="ar-EG"/>
              </w:rPr>
            </w:pPr>
          </w:p>
        </w:tc>
        <w:tc>
          <w:tcPr>
            <w:tcW w:w="3726" w:type="dxa"/>
          </w:tcPr>
          <w:p w:rsidR="00A31FB0" w:rsidRPr="00A31FB0" w:rsidRDefault="00A31FB0" w:rsidP="00A31FB0">
            <w:pPr>
              <w:tabs>
                <w:tab w:val="left" w:pos="2336"/>
              </w:tabs>
              <w:spacing w:after="0" w:line="240" w:lineRule="auto"/>
              <w:rPr>
                <w:rFonts w:ascii="Times New Roman" w:eastAsia="Times New Roman" w:hAnsi="Times New Roman" w:cs="Times New Roman"/>
                <w:sz w:val="24"/>
                <w:szCs w:val="24"/>
                <w:lang w:bidi="ar-EG"/>
              </w:rPr>
            </w:pPr>
            <w:r w:rsidRPr="00A31FB0">
              <w:rPr>
                <w:rFonts w:ascii="Times New Roman" w:eastAsia="Times New Roman" w:hAnsi="Times New Roman" w:cs="Times New Roman"/>
                <w:sz w:val="24"/>
                <w:szCs w:val="24"/>
                <w:lang w:bidi="ar-EG"/>
              </w:rPr>
              <w:t>Videography course</w:t>
            </w:r>
          </w:p>
          <w:p w:rsidR="00A31FB0" w:rsidRPr="00A31FB0" w:rsidRDefault="00A31FB0" w:rsidP="00A31FB0">
            <w:pPr>
              <w:tabs>
                <w:tab w:val="left" w:pos="2336"/>
              </w:tabs>
              <w:spacing w:after="0" w:line="240" w:lineRule="auto"/>
              <w:rPr>
                <w:rFonts w:ascii="Times New Roman" w:eastAsia="Times New Roman" w:hAnsi="Times New Roman" w:cs="Times New Roman"/>
                <w:sz w:val="24"/>
                <w:szCs w:val="24"/>
                <w:rtl/>
                <w:lang w:bidi="ar-EG"/>
              </w:rPr>
            </w:pPr>
          </w:p>
          <w:p w:rsidR="00A31FB0" w:rsidRPr="00A31FB0" w:rsidRDefault="00A31FB0" w:rsidP="00A31FB0">
            <w:pPr>
              <w:tabs>
                <w:tab w:val="left" w:pos="2336"/>
              </w:tabs>
              <w:spacing w:after="0" w:line="240" w:lineRule="auto"/>
              <w:rPr>
                <w:rFonts w:ascii="Times New Roman" w:eastAsia="Times New Roman" w:hAnsi="Times New Roman" w:cs="Times New Roman"/>
                <w:sz w:val="24"/>
                <w:szCs w:val="24"/>
                <w:rtl/>
                <w:lang w:bidi="ar-EG"/>
              </w:rPr>
            </w:pPr>
          </w:p>
          <w:p w:rsidR="00A31FB0" w:rsidRPr="00A31FB0" w:rsidRDefault="00A31FB0" w:rsidP="00A31FB0">
            <w:pPr>
              <w:tabs>
                <w:tab w:val="left" w:pos="2336"/>
              </w:tabs>
              <w:spacing w:after="0" w:line="240" w:lineRule="auto"/>
              <w:rPr>
                <w:rFonts w:ascii="Times New Roman" w:eastAsia="Times New Roman" w:hAnsi="Times New Roman" w:cs="Times New Roman"/>
                <w:sz w:val="24"/>
                <w:szCs w:val="24"/>
                <w:rtl/>
                <w:lang w:bidi="ar-EG"/>
              </w:rPr>
            </w:pPr>
          </w:p>
          <w:p w:rsidR="00A31FB0" w:rsidRPr="00A31FB0" w:rsidRDefault="00A31FB0" w:rsidP="00A31FB0">
            <w:pPr>
              <w:tabs>
                <w:tab w:val="left" w:pos="2336"/>
              </w:tabs>
              <w:spacing w:after="0" w:line="240" w:lineRule="auto"/>
              <w:rPr>
                <w:rFonts w:ascii="Times New Roman" w:eastAsia="Times New Roman" w:hAnsi="Times New Roman" w:cs="Times New Roman"/>
                <w:sz w:val="24"/>
                <w:szCs w:val="24"/>
                <w:lang w:bidi="ar-EG"/>
              </w:rPr>
            </w:pPr>
            <w:r w:rsidRPr="00A31FB0">
              <w:rPr>
                <w:rFonts w:ascii="Times New Roman" w:eastAsia="Times New Roman" w:hAnsi="Times New Roman" w:cs="Times New Roman"/>
                <w:sz w:val="24"/>
                <w:szCs w:val="24"/>
                <w:lang w:bidi="ar-EG"/>
              </w:rPr>
              <w:t>Examination committee session</w:t>
            </w:r>
          </w:p>
          <w:p w:rsidR="00A31FB0" w:rsidRPr="00A31FB0" w:rsidRDefault="00A31FB0" w:rsidP="00A31FB0">
            <w:pPr>
              <w:tabs>
                <w:tab w:val="left" w:pos="2336"/>
              </w:tabs>
              <w:spacing w:after="0" w:line="240" w:lineRule="auto"/>
              <w:rPr>
                <w:rFonts w:ascii="Times New Roman" w:eastAsia="Times New Roman" w:hAnsi="Times New Roman" w:cs="Times New Roman"/>
                <w:sz w:val="24"/>
                <w:szCs w:val="24"/>
                <w:rtl/>
                <w:lang w:bidi="ar-EG"/>
              </w:rPr>
            </w:pPr>
          </w:p>
          <w:p w:rsidR="00A31FB0" w:rsidRPr="00A31FB0" w:rsidRDefault="00A31FB0" w:rsidP="00A31FB0">
            <w:pPr>
              <w:tabs>
                <w:tab w:val="left" w:pos="2336"/>
              </w:tabs>
              <w:spacing w:after="0" w:line="240" w:lineRule="auto"/>
              <w:rPr>
                <w:rFonts w:ascii="Times New Roman" w:eastAsia="Times New Roman" w:hAnsi="Times New Roman" w:cs="Times New Roman"/>
                <w:sz w:val="24"/>
                <w:szCs w:val="24"/>
                <w:rtl/>
                <w:lang w:bidi="ar-EG"/>
              </w:rPr>
            </w:pPr>
          </w:p>
          <w:p w:rsidR="00A31FB0" w:rsidRPr="00A31FB0" w:rsidRDefault="00A31FB0" w:rsidP="00A31FB0">
            <w:pPr>
              <w:tabs>
                <w:tab w:val="left" w:pos="2336"/>
              </w:tabs>
              <w:spacing w:after="0" w:line="240" w:lineRule="auto"/>
              <w:rPr>
                <w:rFonts w:ascii="Times New Roman" w:eastAsia="Times New Roman" w:hAnsi="Times New Roman" w:cs="Times New Roman"/>
                <w:sz w:val="24"/>
                <w:szCs w:val="24"/>
                <w:rtl/>
                <w:lang w:bidi="ar-EG"/>
              </w:rPr>
            </w:pPr>
          </w:p>
          <w:p w:rsidR="00A31FB0" w:rsidRPr="00A31FB0" w:rsidRDefault="00A31FB0" w:rsidP="00A31FB0">
            <w:pPr>
              <w:tabs>
                <w:tab w:val="left" w:pos="2336"/>
              </w:tabs>
              <w:spacing w:after="0" w:line="240" w:lineRule="auto"/>
              <w:rPr>
                <w:rFonts w:ascii="Times New Roman" w:eastAsia="Times New Roman" w:hAnsi="Times New Roman" w:cs="Times New Roman"/>
                <w:sz w:val="24"/>
                <w:szCs w:val="24"/>
                <w:lang w:bidi="ar-EG"/>
              </w:rPr>
            </w:pPr>
            <w:r w:rsidRPr="00A31FB0">
              <w:rPr>
                <w:rFonts w:ascii="Times New Roman" w:eastAsia="Times New Roman" w:hAnsi="Times New Roman" w:cs="Times New Roman"/>
                <w:sz w:val="24"/>
                <w:szCs w:val="24"/>
                <w:lang w:bidi="ar-EG"/>
              </w:rPr>
              <w:t>Virtual Library course</w:t>
            </w:r>
          </w:p>
          <w:p w:rsidR="00A31FB0" w:rsidRPr="00A31FB0" w:rsidRDefault="00A31FB0" w:rsidP="00A31FB0">
            <w:pPr>
              <w:tabs>
                <w:tab w:val="left" w:pos="2336"/>
              </w:tabs>
              <w:spacing w:after="0" w:line="240" w:lineRule="auto"/>
              <w:rPr>
                <w:rFonts w:ascii="Times New Roman" w:eastAsia="Times New Roman" w:hAnsi="Times New Roman" w:cs="Times New Roman"/>
                <w:sz w:val="24"/>
                <w:szCs w:val="24"/>
                <w:rtl/>
                <w:lang w:bidi="ar-EG"/>
              </w:rPr>
            </w:pPr>
          </w:p>
          <w:p w:rsidR="00A31FB0" w:rsidRPr="00A31FB0" w:rsidRDefault="00A31FB0" w:rsidP="00A31FB0">
            <w:pPr>
              <w:tabs>
                <w:tab w:val="left" w:pos="2336"/>
              </w:tabs>
              <w:spacing w:after="0" w:line="240" w:lineRule="auto"/>
              <w:rPr>
                <w:rFonts w:ascii="Times New Roman" w:eastAsia="Times New Roman" w:hAnsi="Times New Roman" w:cs="Times New Roman"/>
                <w:sz w:val="24"/>
                <w:szCs w:val="24"/>
                <w:lang w:bidi="ar-EG"/>
              </w:rPr>
            </w:pPr>
            <w:r w:rsidRPr="00A31FB0">
              <w:rPr>
                <w:rFonts w:ascii="Times New Roman" w:eastAsia="Times New Roman" w:hAnsi="Times New Roman" w:cs="Times New Roman"/>
                <w:sz w:val="24"/>
                <w:szCs w:val="24"/>
                <w:lang w:bidi="ar-EG"/>
              </w:rPr>
              <w:t>Volleyball tournament</w:t>
            </w:r>
          </w:p>
          <w:p w:rsidR="00A31FB0" w:rsidRPr="00A31FB0" w:rsidRDefault="00A31FB0" w:rsidP="00A31FB0">
            <w:pPr>
              <w:tabs>
                <w:tab w:val="left" w:pos="2336"/>
              </w:tabs>
              <w:spacing w:after="0" w:line="240" w:lineRule="auto"/>
              <w:rPr>
                <w:rFonts w:ascii="Times New Roman" w:eastAsia="Times New Roman" w:hAnsi="Times New Roman" w:cs="Times New Roman"/>
                <w:sz w:val="24"/>
                <w:szCs w:val="24"/>
                <w:rtl/>
                <w:lang w:bidi="ar-EG"/>
              </w:rPr>
            </w:pPr>
          </w:p>
          <w:p w:rsidR="00A31FB0" w:rsidRPr="00A31FB0" w:rsidRDefault="00A31FB0" w:rsidP="00A31FB0">
            <w:pPr>
              <w:spacing w:after="0" w:line="240" w:lineRule="auto"/>
              <w:rPr>
                <w:rFonts w:ascii="Times New Roman" w:eastAsia="Times New Roman" w:hAnsi="Times New Roman" w:cs="Times New Roman"/>
                <w:sz w:val="24"/>
                <w:szCs w:val="24"/>
                <w:rtl/>
                <w:lang w:bidi="ar-IQ"/>
              </w:rPr>
            </w:pPr>
            <w:r w:rsidRPr="00A31FB0">
              <w:rPr>
                <w:rFonts w:ascii="Times New Roman" w:eastAsia="Times New Roman" w:hAnsi="Times New Roman" w:cs="Times New Roman"/>
                <w:sz w:val="24"/>
                <w:szCs w:val="24"/>
                <w:lang w:bidi="ar-EG"/>
              </w:rPr>
              <w:t>Membership certificate of the International Association of Scientific Researcher</w:t>
            </w:r>
          </w:p>
          <w:p w:rsidR="00A31FB0" w:rsidRPr="00A31FB0" w:rsidRDefault="00A31FB0" w:rsidP="00A31FB0">
            <w:pPr>
              <w:spacing w:after="0" w:line="240" w:lineRule="auto"/>
              <w:rPr>
                <w:rFonts w:ascii="Times New Roman" w:eastAsia="Times New Roman" w:hAnsi="Times New Roman" w:cs="Times New Roman"/>
                <w:sz w:val="24"/>
                <w:szCs w:val="24"/>
                <w:rtl/>
                <w:lang w:bidi="ar-EG"/>
              </w:rPr>
            </w:pPr>
          </w:p>
        </w:tc>
        <w:tc>
          <w:tcPr>
            <w:tcW w:w="3240" w:type="dxa"/>
          </w:tcPr>
          <w:p w:rsidR="00A31FB0" w:rsidRPr="00A31FB0" w:rsidRDefault="00A31FB0" w:rsidP="00A31FB0">
            <w:pPr>
              <w:spacing w:after="0" w:line="480" w:lineRule="auto"/>
              <w:rPr>
                <w:rFonts w:ascii="Times New Roman" w:eastAsia="Times New Roman" w:hAnsi="Times New Roman" w:cs="Times New Roman"/>
                <w:sz w:val="28"/>
                <w:szCs w:val="28"/>
                <w:lang w:bidi="ar-EG"/>
              </w:rPr>
            </w:pPr>
            <w:r w:rsidRPr="00A31FB0">
              <w:rPr>
                <w:rFonts w:ascii="Times New Roman" w:eastAsia="Times New Roman" w:hAnsi="Times New Roman" w:cs="Times New Roman"/>
                <w:sz w:val="28"/>
                <w:szCs w:val="28"/>
                <w:lang w:bidi="ar-EG"/>
              </w:rPr>
              <w:t>Baghdad University</w:t>
            </w:r>
          </w:p>
          <w:p w:rsidR="00A31FB0" w:rsidRPr="00A31FB0" w:rsidRDefault="00A31FB0" w:rsidP="00A31FB0">
            <w:pPr>
              <w:spacing w:after="0" w:line="480" w:lineRule="auto"/>
              <w:rPr>
                <w:rFonts w:ascii="Times New Roman" w:eastAsia="Times New Roman" w:hAnsi="Times New Roman" w:cs="Times New Roman"/>
                <w:sz w:val="28"/>
                <w:szCs w:val="28"/>
                <w:rtl/>
                <w:lang w:bidi="ar-IQ"/>
              </w:rPr>
            </w:pPr>
          </w:p>
          <w:p w:rsidR="00A31FB0" w:rsidRPr="00A31FB0" w:rsidRDefault="00A31FB0" w:rsidP="00A31FB0">
            <w:pPr>
              <w:spacing w:after="0" w:line="480" w:lineRule="auto"/>
              <w:rPr>
                <w:rFonts w:ascii="Times New Roman" w:eastAsia="Times New Roman" w:hAnsi="Times New Roman" w:cs="Times New Roman"/>
                <w:sz w:val="28"/>
                <w:szCs w:val="28"/>
                <w:lang w:bidi="ar-EG"/>
              </w:rPr>
            </w:pPr>
            <w:r w:rsidRPr="00A31FB0">
              <w:rPr>
                <w:rFonts w:ascii="Times New Roman" w:eastAsia="Times New Roman" w:hAnsi="Times New Roman" w:cs="Times New Roman"/>
                <w:sz w:val="28"/>
                <w:szCs w:val="28"/>
                <w:lang w:bidi="ar-EG"/>
              </w:rPr>
              <w:t>Baghdad University</w:t>
            </w:r>
          </w:p>
          <w:p w:rsidR="00A31FB0" w:rsidRPr="00A31FB0" w:rsidRDefault="00A31FB0" w:rsidP="00A31FB0">
            <w:pPr>
              <w:spacing w:after="0" w:line="480" w:lineRule="auto"/>
              <w:rPr>
                <w:rFonts w:ascii="Times New Roman" w:eastAsia="Times New Roman" w:hAnsi="Times New Roman" w:cs="Times New Roman"/>
                <w:sz w:val="28"/>
                <w:szCs w:val="28"/>
                <w:lang w:bidi="ar-EG"/>
              </w:rPr>
            </w:pPr>
            <w:r w:rsidRPr="00A31FB0">
              <w:rPr>
                <w:rFonts w:ascii="Times New Roman" w:eastAsia="Times New Roman" w:hAnsi="Times New Roman" w:cs="Times New Roman"/>
                <w:sz w:val="28"/>
                <w:szCs w:val="28"/>
                <w:lang w:bidi="ar-EG"/>
              </w:rPr>
              <w:t>Baghdad University</w:t>
            </w:r>
          </w:p>
          <w:p w:rsidR="00A31FB0" w:rsidRPr="00A31FB0" w:rsidRDefault="00A31FB0" w:rsidP="00A31FB0">
            <w:pPr>
              <w:spacing w:after="0" w:line="480" w:lineRule="auto"/>
              <w:rPr>
                <w:rFonts w:ascii="Times New Roman" w:eastAsia="Times New Roman" w:hAnsi="Times New Roman" w:cs="Times New Roman"/>
                <w:sz w:val="28"/>
                <w:szCs w:val="28"/>
                <w:lang w:bidi="ar-EG"/>
              </w:rPr>
            </w:pPr>
            <w:r w:rsidRPr="00A31FB0">
              <w:rPr>
                <w:rFonts w:ascii="Times New Roman" w:eastAsia="Times New Roman" w:hAnsi="Times New Roman" w:cs="Times New Roman"/>
                <w:sz w:val="28"/>
                <w:szCs w:val="28"/>
                <w:lang w:bidi="ar-EG"/>
              </w:rPr>
              <w:t>Baghdad University</w:t>
            </w:r>
          </w:p>
          <w:p w:rsidR="00A31FB0" w:rsidRPr="00A31FB0" w:rsidRDefault="00A31FB0" w:rsidP="00A31FB0">
            <w:pPr>
              <w:spacing w:after="0" w:line="480" w:lineRule="auto"/>
              <w:rPr>
                <w:rFonts w:ascii="Times New Roman" w:eastAsia="Times New Roman" w:hAnsi="Times New Roman" w:cs="Times New Roman"/>
                <w:sz w:val="28"/>
                <w:szCs w:val="28"/>
                <w:lang w:bidi="ar-EG"/>
              </w:rPr>
            </w:pPr>
            <w:r w:rsidRPr="00A31FB0">
              <w:rPr>
                <w:rFonts w:ascii="Times New Roman" w:eastAsia="Times New Roman" w:hAnsi="Times New Roman" w:cs="Times New Roman"/>
                <w:sz w:val="28"/>
                <w:szCs w:val="28"/>
                <w:lang w:bidi="ar-EG"/>
              </w:rPr>
              <w:t>Baghdad University</w:t>
            </w:r>
          </w:p>
          <w:p w:rsidR="00A31FB0" w:rsidRPr="00A31FB0" w:rsidRDefault="00A31FB0" w:rsidP="00A31FB0">
            <w:pPr>
              <w:spacing w:after="0" w:line="480" w:lineRule="auto"/>
              <w:rPr>
                <w:rFonts w:ascii="Times New Roman" w:eastAsia="Times New Roman" w:hAnsi="Times New Roman" w:cs="Times New Roman"/>
                <w:sz w:val="28"/>
                <w:szCs w:val="28"/>
                <w:rtl/>
                <w:lang w:bidi="ar-EG"/>
              </w:rPr>
            </w:pPr>
            <w:r w:rsidRPr="00A31FB0">
              <w:rPr>
                <w:rFonts w:ascii="Times New Roman" w:eastAsia="Times New Roman" w:hAnsi="Times New Roman" w:cs="Times New Roman"/>
                <w:sz w:val="28"/>
                <w:szCs w:val="28"/>
                <w:lang w:bidi="ar-EG"/>
              </w:rPr>
              <w:t>member of the link</w:t>
            </w:r>
          </w:p>
          <w:p w:rsidR="00A31FB0" w:rsidRPr="00A31FB0" w:rsidRDefault="00A31FB0" w:rsidP="00A31FB0">
            <w:pPr>
              <w:spacing w:after="0" w:line="480" w:lineRule="auto"/>
              <w:rPr>
                <w:rFonts w:ascii="Times New Roman" w:eastAsia="Times New Roman" w:hAnsi="Times New Roman" w:cs="Times New Roman"/>
                <w:sz w:val="28"/>
                <w:szCs w:val="28"/>
                <w:rtl/>
                <w:lang w:bidi="ar-IQ"/>
              </w:rPr>
            </w:pPr>
          </w:p>
        </w:tc>
        <w:tc>
          <w:tcPr>
            <w:tcW w:w="2160" w:type="dxa"/>
          </w:tcPr>
          <w:p w:rsidR="00A31FB0" w:rsidRPr="00A31FB0" w:rsidRDefault="00A31FB0" w:rsidP="00A31FB0">
            <w:pPr>
              <w:spacing w:after="0" w:line="480" w:lineRule="auto"/>
              <w:rPr>
                <w:rFonts w:ascii="Times New Roman" w:eastAsia="Times New Roman" w:hAnsi="Times New Roman" w:cs="Times New Roman"/>
                <w:sz w:val="28"/>
                <w:szCs w:val="28"/>
                <w:rtl/>
                <w:lang w:bidi="ar-EG"/>
              </w:rPr>
            </w:pPr>
            <w:r w:rsidRPr="00A31FB0">
              <w:rPr>
                <w:rFonts w:ascii="Times New Roman" w:eastAsia="Times New Roman" w:hAnsi="Times New Roman" w:cs="Times New Roman" w:hint="cs"/>
                <w:sz w:val="28"/>
                <w:szCs w:val="28"/>
                <w:rtl/>
                <w:lang w:bidi="ar-EG"/>
              </w:rPr>
              <w:t>2016</w:t>
            </w:r>
          </w:p>
          <w:p w:rsidR="00A31FB0" w:rsidRPr="00A31FB0" w:rsidRDefault="00A31FB0" w:rsidP="00A31FB0">
            <w:pPr>
              <w:spacing w:after="0" w:line="480" w:lineRule="auto"/>
              <w:rPr>
                <w:rFonts w:ascii="Times New Roman" w:eastAsia="Times New Roman" w:hAnsi="Times New Roman" w:cs="Times New Roman"/>
                <w:sz w:val="28"/>
                <w:szCs w:val="28"/>
                <w:rtl/>
                <w:lang w:bidi="ar-EG"/>
              </w:rPr>
            </w:pPr>
          </w:p>
          <w:p w:rsidR="00A31FB0" w:rsidRPr="00A31FB0" w:rsidRDefault="00A31FB0" w:rsidP="00A31FB0">
            <w:pPr>
              <w:spacing w:after="0" w:line="480" w:lineRule="auto"/>
              <w:rPr>
                <w:rFonts w:ascii="Times New Roman" w:eastAsia="Times New Roman" w:hAnsi="Times New Roman" w:cs="Times New Roman"/>
                <w:sz w:val="28"/>
                <w:szCs w:val="28"/>
                <w:rtl/>
                <w:lang w:bidi="ar-EG"/>
              </w:rPr>
            </w:pPr>
            <w:r w:rsidRPr="00A31FB0">
              <w:rPr>
                <w:rFonts w:ascii="Times New Roman" w:eastAsia="Times New Roman" w:hAnsi="Times New Roman" w:cs="Times New Roman" w:hint="cs"/>
                <w:sz w:val="28"/>
                <w:szCs w:val="28"/>
                <w:rtl/>
                <w:lang w:bidi="ar-EG"/>
              </w:rPr>
              <w:t>2015</w:t>
            </w:r>
          </w:p>
          <w:p w:rsidR="00A31FB0" w:rsidRPr="00A31FB0" w:rsidRDefault="00A31FB0" w:rsidP="00A31FB0">
            <w:pPr>
              <w:spacing w:after="0" w:line="480" w:lineRule="auto"/>
              <w:rPr>
                <w:rFonts w:ascii="Times New Roman" w:eastAsia="Times New Roman" w:hAnsi="Times New Roman" w:cs="Times New Roman"/>
                <w:sz w:val="28"/>
                <w:szCs w:val="28"/>
                <w:rtl/>
                <w:lang w:bidi="ar-EG"/>
              </w:rPr>
            </w:pPr>
            <w:r w:rsidRPr="00A31FB0">
              <w:rPr>
                <w:rFonts w:ascii="Times New Roman" w:eastAsia="Times New Roman" w:hAnsi="Times New Roman" w:cs="Times New Roman" w:hint="cs"/>
                <w:sz w:val="28"/>
                <w:szCs w:val="28"/>
                <w:rtl/>
                <w:lang w:bidi="ar-EG"/>
              </w:rPr>
              <w:t>27/9/2017</w:t>
            </w:r>
          </w:p>
          <w:p w:rsidR="00A31FB0" w:rsidRPr="00A31FB0" w:rsidRDefault="00A31FB0" w:rsidP="00A31FB0">
            <w:pPr>
              <w:spacing w:after="0" w:line="480" w:lineRule="auto"/>
              <w:rPr>
                <w:rFonts w:ascii="Times New Roman" w:eastAsia="Times New Roman" w:hAnsi="Times New Roman" w:cs="Times New Roman"/>
                <w:sz w:val="28"/>
                <w:szCs w:val="28"/>
                <w:rtl/>
                <w:lang w:bidi="ar-EG"/>
              </w:rPr>
            </w:pPr>
            <w:r w:rsidRPr="00A31FB0">
              <w:rPr>
                <w:rFonts w:ascii="Times New Roman" w:eastAsia="Times New Roman" w:hAnsi="Times New Roman" w:cs="Times New Roman" w:hint="cs"/>
                <w:sz w:val="28"/>
                <w:szCs w:val="28"/>
                <w:rtl/>
                <w:lang w:bidi="ar-EG"/>
              </w:rPr>
              <w:t>18-24 /4/2018</w:t>
            </w:r>
          </w:p>
          <w:p w:rsidR="00A31FB0" w:rsidRPr="00A31FB0" w:rsidRDefault="00A31FB0" w:rsidP="00A31FB0">
            <w:pPr>
              <w:spacing w:after="0" w:line="480" w:lineRule="auto"/>
              <w:rPr>
                <w:rFonts w:ascii="Times New Roman" w:eastAsia="Times New Roman" w:hAnsi="Times New Roman" w:cs="Times New Roman"/>
                <w:sz w:val="28"/>
                <w:szCs w:val="28"/>
                <w:rtl/>
                <w:lang w:bidi="ar-EG"/>
              </w:rPr>
            </w:pPr>
            <w:r w:rsidRPr="00A31FB0">
              <w:rPr>
                <w:rFonts w:ascii="Times New Roman" w:eastAsia="Times New Roman" w:hAnsi="Times New Roman" w:cs="Times New Roman" w:hint="cs"/>
                <w:sz w:val="28"/>
                <w:szCs w:val="28"/>
                <w:rtl/>
                <w:lang w:bidi="ar-EG"/>
              </w:rPr>
              <w:t>29/8/2019</w:t>
            </w:r>
          </w:p>
        </w:tc>
      </w:tr>
    </w:tbl>
    <w:p w:rsidR="00A31FB0" w:rsidRDefault="00A31FB0" w:rsidP="005F108D">
      <w:pPr>
        <w:ind w:right="-900"/>
        <w:jc w:val="right"/>
        <w:rPr>
          <w:sz w:val="28"/>
          <w:szCs w:val="28"/>
          <w:rtl/>
          <w:lang w:bidi="ar-IQ"/>
        </w:rPr>
      </w:pPr>
    </w:p>
    <w:p w:rsidR="00A31FB0" w:rsidRDefault="00A31FB0" w:rsidP="005F108D">
      <w:pPr>
        <w:ind w:right="-900"/>
        <w:jc w:val="right"/>
        <w:rPr>
          <w:sz w:val="28"/>
          <w:szCs w:val="28"/>
          <w:rtl/>
          <w:lang w:bidi="ar-IQ"/>
        </w:rPr>
      </w:pPr>
    </w:p>
    <w:p w:rsidR="00A31FB0" w:rsidRDefault="00A31FB0" w:rsidP="005F108D">
      <w:pPr>
        <w:ind w:right="-900"/>
        <w:jc w:val="right"/>
        <w:rPr>
          <w:sz w:val="28"/>
          <w:szCs w:val="28"/>
          <w:rtl/>
          <w:lang w:bidi="ar-IQ"/>
        </w:rPr>
      </w:pPr>
    </w:p>
    <w:p w:rsidR="00A31FB0" w:rsidRDefault="00A31FB0" w:rsidP="005F108D">
      <w:pPr>
        <w:ind w:right="-900"/>
        <w:jc w:val="right"/>
        <w:rPr>
          <w:sz w:val="28"/>
          <w:szCs w:val="28"/>
          <w:rtl/>
          <w:lang w:bidi="ar-IQ"/>
        </w:rPr>
      </w:pPr>
    </w:p>
    <w:p w:rsidR="00A31FB0" w:rsidRDefault="00A31FB0" w:rsidP="005F108D">
      <w:pPr>
        <w:ind w:right="-900"/>
        <w:jc w:val="right"/>
        <w:rPr>
          <w:sz w:val="28"/>
          <w:szCs w:val="28"/>
          <w:rtl/>
          <w:lang w:bidi="ar-IQ"/>
        </w:rPr>
      </w:pPr>
    </w:p>
    <w:p w:rsidR="00A31FB0" w:rsidRDefault="00A31FB0" w:rsidP="005F108D">
      <w:pPr>
        <w:ind w:right="-900"/>
        <w:jc w:val="right"/>
        <w:rPr>
          <w:sz w:val="28"/>
          <w:szCs w:val="28"/>
          <w:rtl/>
          <w:lang w:bidi="ar-IQ"/>
        </w:rPr>
      </w:pPr>
    </w:p>
    <w:p w:rsidR="00A31FB0" w:rsidRDefault="00A31FB0" w:rsidP="005F108D">
      <w:pPr>
        <w:ind w:right="-900"/>
        <w:jc w:val="right"/>
        <w:rPr>
          <w:sz w:val="28"/>
          <w:szCs w:val="28"/>
          <w:rtl/>
          <w:lang w:bidi="ar-IQ"/>
        </w:rPr>
      </w:pPr>
    </w:p>
    <w:p w:rsidR="00A31FB0" w:rsidRDefault="00A31FB0" w:rsidP="005F108D">
      <w:pPr>
        <w:ind w:right="-900"/>
        <w:jc w:val="right"/>
        <w:rPr>
          <w:sz w:val="28"/>
          <w:szCs w:val="28"/>
          <w:rtl/>
          <w:lang w:bidi="ar-IQ"/>
        </w:rPr>
      </w:pPr>
    </w:p>
    <w:p w:rsidR="00A31FB0" w:rsidRDefault="00A31FB0" w:rsidP="005F108D">
      <w:pPr>
        <w:ind w:right="-900"/>
        <w:jc w:val="right"/>
        <w:rPr>
          <w:sz w:val="28"/>
          <w:szCs w:val="28"/>
          <w:rtl/>
          <w:lang w:bidi="ar-IQ"/>
        </w:rPr>
      </w:pPr>
    </w:p>
    <w:p w:rsidR="00A31FB0" w:rsidRDefault="00A31FB0" w:rsidP="005F108D">
      <w:pPr>
        <w:ind w:right="-900"/>
        <w:jc w:val="right"/>
        <w:rPr>
          <w:sz w:val="28"/>
          <w:szCs w:val="28"/>
          <w:rtl/>
          <w:lang w:bidi="ar-IQ"/>
        </w:rPr>
      </w:pPr>
    </w:p>
    <w:p w:rsidR="00A31FB0" w:rsidRPr="00A31FB0" w:rsidRDefault="00A31FB0" w:rsidP="005F108D">
      <w:pPr>
        <w:ind w:right="-900"/>
        <w:jc w:val="right"/>
        <w:rPr>
          <w:sz w:val="28"/>
          <w:szCs w:val="28"/>
          <w:rtl/>
          <w:lang w:bidi="ar-IQ"/>
        </w:rPr>
      </w:pPr>
    </w:p>
    <w:sectPr w:rsidR="00A31FB0" w:rsidRPr="00A31FB0" w:rsidSect="009F44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khbar MT">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6CC1"/>
    <w:multiLevelType w:val="hybridMultilevel"/>
    <w:tmpl w:val="E45AD012"/>
    <w:lvl w:ilvl="0" w:tplc="0CE02E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F68DC"/>
    <w:multiLevelType w:val="hybridMultilevel"/>
    <w:tmpl w:val="690A16AE"/>
    <w:lvl w:ilvl="0" w:tplc="2F66D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B34A57"/>
    <w:multiLevelType w:val="hybridMultilevel"/>
    <w:tmpl w:val="26EEF13E"/>
    <w:lvl w:ilvl="0" w:tplc="071C3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D6"/>
    <w:rsid w:val="00042C33"/>
    <w:rsid w:val="00067DE2"/>
    <w:rsid w:val="0012136F"/>
    <w:rsid w:val="001846D9"/>
    <w:rsid w:val="002C4314"/>
    <w:rsid w:val="002D4BD6"/>
    <w:rsid w:val="002D7C41"/>
    <w:rsid w:val="003358F5"/>
    <w:rsid w:val="003637E9"/>
    <w:rsid w:val="00382E92"/>
    <w:rsid w:val="003842F3"/>
    <w:rsid w:val="0045329D"/>
    <w:rsid w:val="00487BCA"/>
    <w:rsid w:val="00565D16"/>
    <w:rsid w:val="005F108D"/>
    <w:rsid w:val="008969A8"/>
    <w:rsid w:val="009149A2"/>
    <w:rsid w:val="00942B40"/>
    <w:rsid w:val="009F440B"/>
    <w:rsid w:val="00A31FB0"/>
    <w:rsid w:val="00A77994"/>
    <w:rsid w:val="00AA3B00"/>
    <w:rsid w:val="00AA4ED5"/>
    <w:rsid w:val="00B236A3"/>
    <w:rsid w:val="00B732F1"/>
    <w:rsid w:val="00BA6C27"/>
    <w:rsid w:val="00C30445"/>
    <w:rsid w:val="00C356BC"/>
    <w:rsid w:val="00CF5C16"/>
    <w:rsid w:val="00D46BD0"/>
    <w:rsid w:val="00F51307"/>
    <w:rsid w:val="00F700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4BD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D4BD6"/>
    <w:rPr>
      <w:rFonts w:ascii="Tahoma" w:hAnsi="Tahoma" w:cs="Tahoma"/>
      <w:sz w:val="16"/>
      <w:szCs w:val="16"/>
    </w:rPr>
  </w:style>
  <w:style w:type="character" w:styleId="Hyperlink">
    <w:name w:val="Hyperlink"/>
    <w:basedOn w:val="a0"/>
    <w:uiPriority w:val="99"/>
    <w:unhideWhenUsed/>
    <w:rsid w:val="002C4314"/>
    <w:rPr>
      <w:color w:val="0000FF" w:themeColor="hyperlink"/>
      <w:u w:val="single"/>
    </w:rPr>
  </w:style>
  <w:style w:type="paragraph" w:styleId="a4">
    <w:name w:val="List Paragraph"/>
    <w:basedOn w:val="a"/>
    <w:uiPriority w:val="34"/>
    <w:qFormat/>
    <w:rsid w:val="00AA4ED5"/>
    <w:pPr>
      <w:ind w:left="720"/>
      <w:contextualSpacing/>
    </w:pPr>
  </w:style>
  <w:style w:type="paragraph" w:styleId="HTML">
    <w:name w:val="HTML Preformatted"/>
    <w:basedOn w:val="a"/>
    <w:link w:val="HTMLChar"/>
    <w:uiPriority w:val="99"/>
    <w:semiHidden/>
    <w:unhideWhenUsed/>
    <w:rsid w:val="00BA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BA6C27"/>
    <w:rPr>
      <w:rFonts w:ascii="Courier New" w:eastAsia="Times New Roman" w:hAnsi="Courier New" w:cs="Courier New"/>
      <w:sz w:val="20"/>
      <w:szCs w:val="20"/>
    </w:rPr>
  </w:style>
  <w:style w:type="character" w:customStyle="1" w:styleId="y2iqfc">
    <w:name w:val="y2iqfc"/>
    <w:basedOn w:val="a0"/>
    <w:rsid w:val="00BA6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4BD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D4BD6"/>
    <w:rPr>
      <w:rFonts w:ascii="Tahoma" w:hAnsi="Tahoma" w:cs="Tahoma"/>
      <w:sz w:val="16"/>
      <w:szCs w:val="16"/>
    </w:rPr>
  </w:style>
  <w:style w:type="character" w:styleId="Hyperlink">
    <w:name w:val="Hyperlink"/>
    <w:basedOn w:val="a0"/>
    <w:uiPriority w:val="99"/>
    <w:unhideWhenUsed/>
    <w:rsid w:val="002C4314"/>
    <w:rPr>
      <w:color w:val="0000FF" w:themeColor="hyperlink"/>
      <w:u w:val="single"/>
    </w:rPr>
  </w:style>
  <w:style w:type="paragraph" w:styleId="a4">
    <w:name w:val="List Paragraph"/>
    <w:basedOn w:val="a"/>
    <w:uiPriority w:val="34"/>
    <w:qFormat/>
    <w:rsid w:val="00AA4ED5"/>
    <w:pPr>
      <w:ind w:left="720"/>
      <w:contextualSpacing/>
    </w:pPr>
  </w:style>
  <w:style w:type="paragraph" w:styleId="HTML">
    <w:name w:val="HTML Preformatted"/>
    <w:basedOn w:val="a"/>
    <w:link w:val="HTMLChar"/>
    <w:uiPriority w:val="99"/>
    <w:semiHidden/>
    <w:unhideWhenUsed/>
    <w:rsid w:val="00BA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BA6C27"/>
    <w:rPr>
      <w:rFonts w:ascii="Courier New" w:eastAsia="Times New Roman" w:hAnsi="Courier New" w:cs="Courier New"/>
      <w:sz w:val="20"/>
      <w:szCs w:val="20"/>
    </w:rPr>
  </w:style>
  <w:style w:type="character" w:customStyle="1" w:styleId="y2iqfc">
    <w:name w:val="y2iqfc"/>
    <w:basedOn w:val="a0"/>
    <w:rsid w:val="00BA6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14382">
      <w:bodyDiv w:val="1"/>
      <w:marLeft w:val="0"/>
      <w:marRight w:val="0"/>
      <w:marTop w:val="0"/>
      <w:marBottom w:val="0"/>
      <w:divBdr>
        <w:top w:val="none" w:sz="0" w:space="0" w:color="auto"/>
        <w:left w:val="none" w:sz="0" w:space="0" w:color="auto"/>
        <w:bottom w:val="none" w:sz="0" w:space="0" w:color="auto"/>
        <w:right w:val="none" w:sz="0" w:space="0" w:color="auto"/>
      </w:divBdr>
    </w:div>
    <w:div w:id="519316252">
      <w:bodyDiv w:val="1"/>
      <w:marLeft w:val="0"/>
      <w:marRight w:val="0"/>
      <w:marTop w:val="0"/>
      <w:marBottom w:val="0"/>
      <w:divBdr>
        <w:top w:val="none" w:sz="0" w:space="0" w:color="auto"/>
        <w:left w:val="none" w:sz="0" w:space="0" w:color="auto"/>
        <w:bottom w:val="none" w:sz="0" w:space="0" w:color="auto"/>
        <w:right w:val="none" w:sz="0" w:space="0" w:color="auto"/>
      </w:divBdr>
    </w:div>
    <w:div w:id="712852232">
      <w:bodyDiv w:val="1"/>
      <w:marLeft w:val="0"/>
      <w:marRight w:val="0"/>
      <w:marTop w:val="0"/>
      <w:marBottom w:val="0"/>
      <w:divBdr>
        <w:top w:val="none" w:sz="0" w:space="0" w:color="auto"/>
        <w:left w:val="none" w:sz="0" w:space="0" w:color="auto"/>
        <w:bottom w:val="none" w:sz="0" w:space="0" w:color="auto"/>
        <w:right w:val="none" w:sz="0" w:space="0" w:color="auto"/>
      </w:divBdr>
    </w:div>
    <w:div w:id="930041499">
      <w:bodyDiv w:val="1"/>
      <w:marLeft w:val="0"/>
      <w:marRight w:val="0"/>
      <w:marTop w:val="0"/>
      <w:marBottom w:val="0"/>
      <w:divBdr>
        <w:top w:val="none" w:sz="0" w:space="0" w:color="auto"/>
        <w:left w:val="none" w:sz="0" w:space="0" w:color="auto"/>
        <w:bottom w:val="none" w:sz="0" w:space="0" w:color="auto"/>
        <w:right w:val="none" w:sz="0" w:space="0" w:color="auto"/>
      </w:divBdr>
    </w:div>
    <w:div w:id="1144350335">
      <w:bodyDiv w:val="1"/>
      <w:marLeft w:val="0"/>
      <w:marRight w:val="0"/>
      <w:marTop w:val="0"/>
      <w:marBottom w:val="0"/>
      <w:divBdr>
        <w:top w:val="none" w:sz="0" w:space="0" w:color="auto"/>
        <w:left w:val="none" w:sz="0" w:space="0" w:color="auto"/>
        <w:bottom w:val="none" w:sz="0" w:space="0" w:color="auto"/>
        <w:right w:val="none" w:sz="0" w:space="0" w:color="auto"/>
      </w:divBdr>
    </w:div>
    <w:div w:id="1170290372">
      <w:bodyDiv w:val="1"/>
      <w:marLeft w:val="0"/>
      <w:marRight w:val="0"/>
      <w:marTop w:val="0"/>
      <w:marBottom w:val="0"/>
      <w:divBdr>
        <w:top w:val="none" w:sz="0" w:space="0" w:color="auto"/>
        <w:left w:val="none" w:sz="0" w:space="0" w:color="auto"/>
        <w:bottom w:val="none" w:sz="0" w:space="0" w:color="auto"/>
        <w:right w:val="none" w:sz="0" w:space="0" w:color="auto"/>
      </w:divBdr>
    </w:div>
    <w:div w:id="1231843277">
      <w:bodyDiv w:val="1"/>
      <w:marLeft w:val="0"/>
      <w:marRight w:val="0"/>
      <w:marTop w:val="0"/>
      <w:marBottom w:val="0"/>
      <w:divBdr>
        <w:top w:val="none" w:sz="0" w:space="0" w:color="auto"/>
        <w:left w:val="none" w:sz="0" w:space="0" w:color="auto"/>
        <w:bottom w:val="none" w:sz="0" w:space="0" w:color="auto"/>
        <w:right w:val="none" w:sz="0" w:space="0" w:color="auto"/>
      </w:divBdr>
    </w:div>
    <w:div w:id="1333223610">
      <w:bodyDiv w:val="1"/>
      <w:marLeft w:val="0"/>
      <w:marRight w:val="0"/>
      <w:marTop w:val="0"/>
      <w:marBottom w:val="0"/>
      <w:divBdr>
        <w:top w:val="none" w:sz="0" w:space="0" w:color="auto"/>
        <w:left w:val="none" w:sz="0" w:space="0" w:color="auto"/>
        <w:bottom w:val="none" w:sz="0" w:space="0" w:color="auto"/>
        <w:right w:val="none" w:sz="0" w:space="0" w:color="auto"/>
      </w:divBdr>
    </w:div>
    <w:div w:id="1563129368">
      <w:bodyDiv w:val="1"/>
      <w:marLeft w:val="0"/>
      <w:marRight w:val="0"/>
      <w:marTop w:val="0"/>
      <w:marBottom w:val="0"/>
      <w:divBdr>
        <w:top w:val="none" w:sz="0" w:space="0" w:color="auto"/>
        <w:left w:val="none" w:sz="0" w:space="0" w:color="auto"/>
        <w:bottom w:val="none" w:sz="0" w:space="0" w:color="auto"/>
        <w:right w:val="none" w:sz="0" w:space="0" w:color="auto"/>
      </w:divBdr>
    </w:div>
    <w:div w:id="1614825003">
      <w:bodyDiv w:val="1"/>
      <w:marLeft w:val="0"/>
      <w:marRight w:val="0"/>
      <w:marTop w:val="0"/>
      <w:marBottom w:val="0"/>
      <w:divBdr>
        <w:top w:val="none" w:sz="0" w:space="0" w:color="auto"/>
        <w:left w:val="none" w:sz="0" w:space="0" w:color="auto"/>
        <w:bottom w:val="none" w:sz="0" w:space="0" w:color="auto"/>
        <w:right w:val="none" w:sz="0" w:space="0" w:color="auto"/>
      </w:divBdr>
    </w:div>
    <w:div w:id="1629242006">
      <w:bodyDiv w:val="1"/>
      <w:marLeft w:val="0"/>
      <w:marRight w:val="0"/>
      <w:marTop w:val="0"/>
      <w:marBottom w:val="0"/>
      <w:divBdr>
        <w:top w:val="none" w:sz="0" w:space="0" w:color="auto"/>
        <w:left w:val="none" w:sz="0" w:space="0" w:color="auto"/>
        <w:bottom w:val="none" w:sz="0" w:space="0" w:color="auto"/>
        <w:right w:val="none" w:sz="0" w:space="0" w:color="auto"/>
      </w:divBdr>
      <w:divsChild>
        <w:div w:id="350574684">
          <w:marLeft w:val="0"/>
          <w:marRight w:val="0"/>
          <w:marTop w:val="0"/>
          <w:marBottom w:val="0"/>
          <w:divBdr>
            <w:top w:val="none" w:sz="0" w:space="0" w:color="auto"/>
            <w:left w:val="none" w:sz="0" w:space="0" w:color="auto"/>
            <w:bottom w:val="none" w:sz="0" w:space="0" w:color="auto"/>
            <w:right w:val="none" w:sz="0" w:space="0" w:color="auto"/>
          </w:divBdr>
        </w:div>
        <w:div w:id="1878425505">
          <w:marLeft w:val="0"/>
          <w:marRight w:val="0"/>
          <w:marTop w:val="0"/>
          <w:marBottom w:val="0"/>
          <w:divBdr>
            <w:top w:val="none" w:sz="0" w:space="0" w:color="auto"/>
            <w:left w:val="none" w:sz="0" w:space="0" w:color="auto"/>
            <w:bottom w:val="none" w:sz="0" w:space="0" w:color="auto"/>
            <w:right w:val="none" w:sz="0" w:space="0" w:color="auto"/>
          </w:divBdr>
          <w:divsChild>
            <w:div w:id="696540890">
              <w:marLeft w:val="165"/>
              <w:marRight w:val="0"/>
              <w:marTop w:val="150"/>
              <w:marBottom w:val="0"/>
              <w:divBdr>
                <w:top w:val="none" w:sz="0" w:space="0" w:color="auto"/>
                <w:left w:val="none" w:sz="0" w:space="0" w:color="auto"/>
                <w:bottom w:val="none" w:sz="0" w:space="0" w:color="auto"/>
                <w:right w:val="none" w:sz="0" w:space="0" w:color="auto"/>
              </w:divBdr>
              <w:divsChild>
                <w:div w:id="1480728799">
                  <w:marLeft w:val="0"/>
                  <w:marRight w:val="0"/>
                  <w:marTop w:val="0"/>
                  <w:marBottom w:val="0"/>
                  <w:divBdr>
                    <w:top w:val="none" w:sz="0" w:space="0" w:color="auto"/>
                    <w:left w:val="none" w:sz="0" w:space="0" w:color="auto"/>
                    <w:bottom w:val="none" w:sz="0" w:space="0" w:color="auto"/>
                    <w:right w:val="none" w:sz="0" w:space="0" w:color="auto"/>
                  </w:divBdr>
                  <w:divsChild>
                    <w:div w:id="14144003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80353">
      <w:bodyDiv w:val="1"/>
      <w:marLeft w:val="0"/>
      <w:marRight w:val="0"/>
      <w:marTop w:val="0"/>
      <w:marBottom w:val="0"/>
      <w:divBdr>
        <w:top w:val="none" w:sz="0" w:space="0" w:color="auto"/>
        <w:left w:val="none" w:sz="0" w:space="0" w:color="auto"/>
        <w:bottom w:val="none" w:sz="0" w:space="0" w:color="auto"/>
        <w:right w:val="none" w:sz="0" w:space="0" w:color="auto"/>
      </w:divBdr>
    </w:div>
    <w:div w:id="1730112093">
      <w:bodyDiv w:val="1"/>
      <w:marLeft w:val="0"/>
      <w:marRight w:val="0"/>
      <w:marTop w:val="0"/>
      <w:marBottom w:val="0"/>
      <w:divBdr>
        <w:top w:val="none" w:sz="0" w:space="0" w:color="auto"/>
        <w:left w:val="none" w:sz="0" w:space="0" w:color="auto"/>
        <w:bottom w:val="none" w:sz="0" w:space="0" w:color="auto"/>
        <w:right w:val="none" w:sz="0" w:space="0" w:color="auto"/>
      </w:divBdr>
    </w:div>
    <w:div w:id="1749959360">
      <w:bodyDiv w:val="1"/>
      <w:marLeft w:val="0"/>
      <w:marRight w:val="0"/>
      <w:marTop w:val="0"/>
      <w:marBottom w:val="0"/>
      <w:divBdr>
        <w:top w:val="none" w:sz="0" w:space="0" w:color="auto"/>
        <w:left w:val="none" w:sz="0" w:space="0" w:color="auto"/>
        <w:bottom w:val="none" w:sz="0" w:space="0" w:color="auto"/>
        <w:right w:val="none" w:sz="0" w:space="0" w:color="auto"/>
      </w:divBdr>
    </w:div>
    <w:div w:id="1784305780">
      <w:bodyDiv w:val="1"/>
      <w:marLeft w:val="0"/>
      <w:marRight w:val="0"/>
      <w:marTop w:val="0"/>
      <w:marBottom w:val="0"/>
      <w:divBdr>
        <w:top w:val="none" w:sz="0" w:space="0" w:color="auto"/>
        <w:left w:val="none" w:sz="0" w:space="0" w:color="auto"/>
        <w:bottom w:val="none" w:sz="0" w:space="0" w:color="auto"/>
        <w:right w:val="none" w:sz="0" w:space="0" w:color="auto"/>
      </w:divBdr>
    </w:div>
    <w:div w:id="1851870365">
      <w:bodyDiv w:val="1"/>
      <w:marLeft w:val="0"/>
      <w:marRight w:val="0"/>
      <w:marTop w:val="0"/>
      <w:marBottom w:val="0"/>
      <w:divBdr>
        <w:top w:val="none" w:sz="0" w:space="0" w:color="auto"/>
        <w:left w:val="none" w:sz="0" w:space="0" w:color="auto"/>
        <w:bottom w:val="none" w:sz="0" w:space="0" w:color="auto"/>
        <w:right w:val="none" w:sz="0" w:space="0" w:color="auto"/>
      </w:divBdr>
      <w:divsChild>
        <w:div w:id="210505207">
          <w:marLeft w:val="0"/>
          <w:marRight w:val="0"/>
          <w:marTop w:val="0"/>
          <w:marBottom w:val="0"/>
          <w:divBdr>
            <w:top w:val="none" w:sz="0" w:space="0" w:color="auto"/>
            <w:left w:val="none" w:sz="0" w:space="0" w:color="auto"/>
            <w:bottom w:val="none" w:sz="0" w:space="0" w:color="auto"/>
            <w:right w:val="none" w:sz="0" w:space="0" w:color="auto"/>
          </w:divBdr>
        </w:div>
        <w:div w:id="1258636499">
          <w:marLeft w:val="0"/>
          <w:marRight w:val="0"/>
          <w:marTop w:val="0"/>
          <w:marBottom w:val="0"/>
          <w:divBdr>
            <w:top w:val="none" w:sz="0" w:space="0" w:color="auto"/>
            <w:left w:val="none" w:sz="0" w:space="0" w:color="auto"/>
            <w:bottom w:val="none" w:sz="0" w:space="0" w:color="auto"/>
            <w:right w:val="none" w:sz="0" w:space="0" w:color="auto"/>
          </w:divBdr>
          <w:divsChild>
            <w:div w:id="724646627">
              <w:marLeft w:val="165"/>
              <w:marRight w:val="0"/>
              <w:marTop w:val="150"/>
              <w:marBottom w:val="0"/>
              <w:divBdr>
                <w:top w:val="none" w:sz="0" w:space="0" w:color="auto"/>
                <w:left w:val="none" w:sz="0" w:space="0" w:color="auto"/>
                <w:bottom w:val="none" w:sz="0" w:space="0" w:color="auto"/>
                <w:right w:val="none" w:sz="0" w:space="0" w:color="auto"/>
              </w:divBdr>
              <w:divsChild>
                <w:div w:id="8877846">
                  <w:marLeft w:val="0"/>
                  <w:marRight w:val="0"/>
                  <w:marTop w:val="0"/>
                  <w:marBottom w:val="0"/>
                  <w:divBdr>
                    <w:top w:val="none" w:sz="0" w:space="0" w:color="auto"/>
                    <w:left w:val="none" w:sz="0" w:space="0" w:color="auto"/>
                    <w:bottom w:val="none" w:sz="0" w:space="0" w:color="auto"/>
                    <w:right w:val="none" w:sz="0" w:space="0" w:color="auto"/>
                  </w:divBdr>
                  <w:divsChild>
                    <w:div w:id="10721929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6020">
      <w:bodyDiv w:val="1"/>
      <w:marLeft w:val="0"/>
      <w:marRight w:val="0"/>
      <w:marTop w:val="0"/>
      <w:marBottom w:val="0"/>
      <w:divBdr>
        <w:top w:val="none" w:sz="0" w:space="0" w:color="auto"/>
        <w:left w:val="none" w:sz="0" w:space="0" w:color="auto"/>
        <w:bottom w:val="none" w:sz="0" w:space="0" w:color="auto"/>
        <w:right w:val="none" w:sz="0" w:space="0" w:color="auto"/>
      </w:divBdr>
      <w:divsChild>
        <w:div w:id="1372729355">
          <w:marLeft w:val="0"/>
          <w:marRight w:val="0"/>
          <w:marTop w:val="0"/>
          <w:marBottom w:val="0"/>
          <w:divBdr>
            <w:top w:val="none" w:sz="0" w:space="0" w:color="auto"/>
            <w:left w:val="none" w:sz="0" w:space="0" w:color="auto"/>
            <w:bottom w:val="none" w:sz="0" w:space="0" w:color="auto"/>
            <w:right w:val="none" w:sz="0" w:space="0" w:color="auto"/>
          </w:divBdr>
        </w:div>
        <w:div w:id="1435520685">
          <w:marLeft w:val="0"/>
          <w:marRight w:val="0"/>
          <w:marTop w:val="0"/>
          <w:marBottom w:val="0"/>
          <w:divBdr>
            <w:top w:val="none" w:sz="0" w:space="0" w:color="auto"/>
            <w:left w:val="none" w:sz="0" w:space="0" w:color="auto"/>
            <w:bottom w:val="none" w:sz="0" w:space="0" w:color="auto"/>
            <w:right w:val="none" w:sz="0" w:space="0" w:color="auto"/>
          </w:divBdr>
          <w:divsChild>
            <w:div w:id="539821937">
              <w:marLeft w:val="165"/>
              <w:marRight w:val="0"/>
              <w:marTop w:val="150"/>
              <w:marBottom w:val="0"/>
              <w:divBdr>
                <w:top w:val="none" w:sz="0" w:space="0" w:color="auto"/>
                <w:left w:val="none" w:sz="0" w:space="0" w:color="auto"/>
                <w:bottom w:val="none" w:sz="0" w:space="0" w:color="auto"/>
                <w:right w:val="none" w:sz="0" w:space="0" w:color="auto"/>
              </w:divBdr>
              <w:divsChild>
                <w:div w:id="1080710845">
                  <w:marLeft w:val="0"/>
                  <w:marRight w:val="0"/>
                  <w:marTop w:val="0"/>
                  <w:marBottom w:val="0"/>
                  <w:divBdr>
                    <w:top w:val="none" w:sz="0" w:space="0" w:color="auto"/>
                    <w:left w:val="none" w:sz="0" w:space="0" w:color="auto"/>
                    <w:bottom w:val="none" w:sz="0" w:space="0" w:color="auto"/>
                    <w:right w:val="none" w:sz="0" w:space="0" w:color="auto"/>
                  </w:divBdr>
                  <w:divsChild>
                    <w:div w:id="6245061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649094">
      <w:bodyDiv w:val="1"/>
      <w:marLeft w:val="0"/>
      <w:marRight w:val="0"/>
      <w:marTop w:val="0"/>
      <w:marBottom w:val="0"/>
      <w:divBdr>
        <w:top w:val="none" w:sz="0" w:space="0" w:color="auto"/>
        <w:left w:val="none" w:sz="0" w:space="0" w:color="auto"/>
        <w:bottom w:val="none" w:sz="0" w:space="0" w:color="auto"/>
        <w:right w:val="none" w:sz="0" w:space="0" w:color="auto"/>
      </w:divBdr>
      <w:divsChild>
        <w:div w:id="613636933">
          <w:marLeft w:val="0"/>
          <w:marRight w:val="0"/>
          <w:marTop w:val="0"/>
          <w:marBottom w:val="0"/>
          <w:divBdr>
            <w:top w:val="none" w:sz="0" w:space="0" w:color="auto"/>
            <w:left w:val="none" w:sz="0" w:space="0" w:color="auto"/>
            <w:bottom w:val="none" w:sz="0" w:space="0" w:color="auto"/>
            <w:right w:val="none" w:sz="0" w:space="0" w:color="auto"/>
          </w:divBdr>
        </w:div>
        <w:div w:id="1995257896">
          <w:marLeft w:val="0"/>
          <w:marRight w:val="0"/>
          <w:marTop w:val="0"/>
          <w:marBottom w:val="0"/>
          <w:divBdr>
            <w:top w:val="none" w:sz="0" w:space="0" w:color="auto"/>
            <w:left w:val="none" w:sz="0" w:space="0" w:color="auto"/>
            <w:bottom w:val="none" w:sz="0" w:space="0" w:color="auto"/>
            <w:right w:val="none" w:sz="0" w:space="0" w:color="auto"/>
          </w:divBdr>
          <w:divsChild>
            <w:div w:id="636642929">
              <w:marLeft w:val="165"/>
              <w:marRight w:val="0"/>
              <w:marTop w:val="150"/>
              <w:marBottom w:val="0"/>
              <w:divBdr>
                <w:top w:val="none" w:sz="0" w:space="0" w:color="auto"/>
                <w:left w:val="none" w:sz="0" w:space="0" w:color="auto"/>
                <w:bottom w:val="none" w:sz="0" w:space="0" w:color="auto"/>
                <w:right w:val="none" w:sz="0" w:space="0" w:color="auto"/>
              </w:divBdr>
              <w:divsChild>
                <w:div w:id="949973625">
                  <w:marLeft w:val="0"/>
                  <w:marRight w:val="0"/>
                  <w:marTop w:val="0"/>
                  <w:marBottom w:val="0"/>
                  <w:divBdr>
                    <w:top w:val="none" w:sz="0" w:space="0" w:color="auto"/>
                    <w:left w:val="none" w:sz="0" w:space="0" w:color="auto"/>
                    <w:bottom w:val="none" w:sz="0" w:space="0" w:color="auto"/>
                    <w:right w:val="none" w:sz="0" w:space="0" w:color="auto"/>
                  </w:divBdr>
                  <w:divsChild>
                    <w:div w:id="2797231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zina_iraq2012@hot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3967-63B0-46FD-A385-5338C310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6102</Words>
  <Characters>34787</Characters>
  <Application>Microsoft Office Word</Application>
  <DocSecurity>0</DocSecurity>
  <Lines>289</Lines>
  <Paragraphs>81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G6</dc:creator>
  <cp:lastModifiedBy>Maher</cp:lastModifiedBy>
  <cp:revision>7</cp:revision>
  <dcterms:created xsi:type="dcterms:W3CDTF">2023-01-24T21:43:00Z</dcterms:created>
  <dcterms:modified xsi:type="dcterms:W3CDTF">2023-01-25T19:48:00Z</dcterms:modified>
</cp:coreProperties>
</file>