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240" w:lineRule="auto"/>
        <w:jc w:val="center"/>
        <w:rPr>
          <w:rFonts w:ascii="Times New Roman" w:cs="Times New Roman" w:hAnsi="Times New Roman" w:eastAsia="Times New Roman"/>
          <w:b w:val="1"/>
          <w:bCs w:val="1"/>
          <w:kern w:val="0"/>
          <w:sz w:val="36"/>
          <w:szCs w:val="36"/>
          <w:u w:val="single"/>
        </w:rPr>
      </w:pPr>
      <w:r>
        <w:rPr>
          <w:rFonts w:ascii="Times New Roman" w:hAnsi="Times New Roman"/>
          <w:b w:val="1"/>
          <w:bCs w:val="1"/>
          <w:kern w:val="0"/>
          <w:sz w:val="36"/>
          <w:szCs w:val="36"/>
          <w:u w:val="single"/>
          <w:lang w:val="ar-SA" w:bidi="ar-SA"/>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4549140</wp:posOffset>
                </wp:positionH>
                <wp:positionV relativeFrom="line">
                  <wp:posOffset>-353060</wp:posOffset>
                </wp:positionV>
                <wp:extent cx="1143000" cy="1348741"/>
                <wp:effectExtent l="0" t="0" r="0" b="0"/>
                <wp:wrapNone/>
                <wp:docPr id="1073741825" name="officeArt object" descr="مربع نص 2"/>
                <wp:cNvGraphicFramePr/>
                <a:graphic xmlns:a="http://schemas.openxmlformats.org/drawingml/2006/main">
                  <a:graphicData uri="http://schemas.microsoft.com/office/word/2010/wordprocessingShape">
                    <wps:wsp>
                      <wps:cNvSpPr txBox="1"/>
                      <wps:spPr>
                        <a:xfrm>
                          <a:off x="0" y="0"/>
                          <a:ext cx="1143000" cy="1348741"/>
                        </a:xfrm>
                        <a:prstGeom prst="rect">
                          <a:avLst/>
                        </a:prstGeom>
                        <a:solidFill>
                          <a:srgbClr val="FFFFFF"/>
                        </a:solidFill>
                        <a:ln w="57150" cap="flat">
                          <a:solidFill>
                            <a:srgbClr val="000000"/>
                          </a:solidFill>
                          <a:prstDash val="solid"/>
                          <a:miter lim="800000"/>
                        </a:ln>
                        <a:effectLst>
                          <a:outerShdw sx="100000" sy="100000" kx="0" ky="0" algn="b" rotWithShape="0" blurRad="0" dist="107762" dir="18900000">
                            <a:srgbClr val="808080">
                              <a:alpha val="50000"/>
                            </a:srgbClr>
                          </a:outerShdw>
                        </a:effectLst>
                        <a:extLst>
                          <a:ext uri="{C572A759-6A51-4108-AA02-DFA0A04FC94B}">
                            <ma14:wrappingTextBoxFlag xmlns:ma14="http://schemas.microsoft.com/office/mac/drawingml/2011/main" val="1"/>
                          </a:ext>
                        </a:extLst>
                      </wps:spPr>
                      <wps:txbx>
                        <w:txbxContent>
                          <w:p>
                            <w:pPr>
                              <w:pStyle w:val="Normal.0"/>
                              <w:jc w:val="center"/>
                              <w:rPr>
                                <w:rFonts w:ascii="Times New Roman" w:hAnsi="Times New Roman"/>
                                <w:lang w:val="ar-SA" w:bidi="ar-SA"/>
                              </w:rPr>
                            </w:pPr>
                          </w:p>
                          <w:p>
                            <w:pPr>
                              <w:pStyle w:val="Normal.0"/>
                              <w:jc w:val="center"/>
                            </w:pPr>
                          </w:p>
                          <w:p>
                            <w:pPr>
                              <w:pStyle w:val="Normal.0"/>
                              <w:jc w:val="center"/>
                            </w:pPr>
                            <w:r>
                              <w:rPr>
                                <w:rtl w:val="0"/>
                                <w:lang w:val="en-US"/>
                              </w:rPr>
                              <w:t>Photo</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358.2pt;margin-top:-27.8pt;width:90.0pt;height:106.2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4.5pt" dashstyle="solid" endcap="flat" miterlimit="800.0%" joinstyle="miter" linestyle="single" startarrow="none" startarrowwidth="medium" startarrowlength="medium" endarrow="none" endarrowwidth="medium" endarrowlength="medium"/>
                <v:shadow on="t" color="#808080" opacity="0.5" offset="6.0pt,-6.0pt"/>
                <v:textbox>
                  <w:txbxContent>
                    <w:p>
                      <w:pPr>
                        <w:pStyle w:val="Normal.0"/>
                        <w:jc w:val="center"/>
                        <w:rPr>
                          <w:rFonts w:ascii="Times New Roman" w:hAnsi="Times New Roman"/>
                          <w:lang w:val="ar-SA" w:bidi="ar-SA"/>
                        </w:rPr>
                      </w:pPr>
                    </w:p>
                    <w:p>
                      <w:pPr>
                        <w:pStyle w:val="Normal.0"/>
                        <w:jc w:val="center"/>
                      </w:pPr>
                    </w:p>
                    <w:p>
                      <w:pPr>
                        <w:pStyle w:val="Normal.0"/>
                        <w:jc w:val="center"/>
                      </w:pPr>
                      <w:r>
                        <w:rPr>
                          <w:rtl w:val="0"/>
                          <w:lang w:val="en-US"/>
                        </w:rPr>
                        <w:t>Photo</w:t>
                      </w:r>
                    </w:p>
                  </w:txbxContent>
                </v:textbox>
                <w10:wrap type="none" side="bothSides" anchorx="text"/>
              </v:shape>
            </w:pict>
          </mc:Fallback>
        </mc:AlternateContent>
      </w:r>
      <w:r>
        <w:rPr>
          <w:rFonts w:ascii="Times New Roman" w:hAnsi="Times New Roman"/>
          <w:b w:val="1"/>
          <w:bCs w:val="1"/>
          <w:kern w:val="0"/>
          <w:sz w:val="36"/>
          <w:szCs w:val="36"/>
          <w:u w:val="single"/>
          <w:rtl w:val="0"/>
          <w:lang w:val="en-US"/>
        </w:rPr>
        <w:t>C.V</w:t>
      </w:r>
      <w:r>
        <w:rPr>
          <w:rFonts w:ascii="Times New Roman" w:cs="Times New Roman" w:hAnsi="Times New Roman" w:eastAsia="Times New Roman"/>
          <w:b w:val="1"/>
          <w:bCs w:val="1"/>
          <w:kern w:val="0"/>
          <w:sz w:val="36"/>
          <w:szCs w:val="36"/>
          <w:u w:val="single"/>
          <w:lang w:val="en-US"/>
        </w:rPr>
        <w:drawing xmlns:a="http://schemas.openxmlformats.org/drawingml/2006/main">
          <wp:anchor distT="0" distB="0" distL="0" distR="0" simplePos="0" relativeHeight="251660288" behindDoc="0" locked="0" layoutInCell="1" allowOverlap="1">
            <wp:simplePos x="0" y="0"/>
            <wp:positionH relativeFrom="margin">
              <wp:posOffset>4600564</wp:posOffset>
            </wp:positionH>
            <wp:positionV relativeFrom="page">
              <wp:posOffset>613210</wp:posOffset>
            </wp:positionV>
            <wp:extent cx="1027451" cy="1245000"/>
            <wp:effectExtent l="0" t="0" r="0" b="0"/>
            <wp:wrapNone/>
            <wp:docPr id="1073741826" name="officeArt object" descr="صورة0435.jpg"/>
            <wp:cNvGraphicFramePr/>
            <a:graphic xmlns:a="http://schemas.openxmlformats.org/drawingml/2006/main">
              <a:graphicData uri="http://schemas.openxmlformats.org/drawingml/2006/picture">
                <pic:pic xmlns:pic="http://schemas.openxmlformats.org/drawingml/2006/picture">
                  <pic:nvPicPr>
                    <pic:cNvPr id="1073741826" name="صورة0435.jpg" descr="صورة0435.jpg"/>
                    <pic:cNvPicPr>
                      <a:picLocks noChangeAspect="1"/>
                    </pic:cNvPicPr>
                  </pic:nvPicPr>
                  <pic:blipFill>
                    <a:blip r:embed="rId4">
                      <a:extLst/>
                    </a:blip>
                    <a:stretch>
                      <a:fillRect/>
                    </a:stretch>
                  </pic:blipFill>
                  <pic:spPr>
                    <a:xfrm>
                      <a:off x="0" y="0"/>
                      <a:ext cx="1027451" cy="1245000"/>
                    </a:xfrm>
                    <a:prstGeom prst="rect">
                      <a:avLst/>
                    </a:prstGeom>
                    <a:ln w="12700" cap="flat">
                      <a:noFill/>
                      <a:miter lim="400000"/>
                    </a:ln>
                    <a:effectLst/>
                  </pic:spPr>
                </pic:pic>
              </a:graphicData>
            </a:graphic>
          </wp:anchor>
        </w:drawing>
      </w:r>
    </w:p>
    <w:p>
      <w:pPr>
        <w:pStyle w:val="Normal.0"/>
        <w:spacing w:after="0" w:line="240" w:lineRule="auto"/>
        <w:jc w:val="center"/>
        <w:rPr>
          <w:rFonts w:ascii="Times New Roman" w:cs="Times New Roman" w:hAnsi="Times New Roman" w:eastAsia="Times New Roman"/>
          <w:b w:val="1"/>
          <w:bCs w:val="1"/>
          <w:kern w:val="0"/>
          <w:sz w:val="36"/>
          <w:szCs w:val="36"/>
          <w:u w:val="single"/>
        </w:rPr>
      </w:pPr>
    </w:p>
    <w:p>
      <w:pPr>
        <w:pStyle w:val="Normal.0"/>
        <w:spacing w:after="0" w:line="240" w:lineRule="auto"/>
        <w:jc w:val="center"/>
        <w:rPr>
          <w:rFonts w:ascii="Times New Roman" w:cs="Times New Roman" w:hAnsi="Times New Roman" w:eastAsia="Times New Roman"/>
          <w:b w:val="1"/>
          <w:bCs w:val="1"/>
          <w:kern w:val="0"/>
          <w:sz w:val="28"/>
          <w:szCs w:val="28"/>
        </w:rPr>
      </w:pPr>
    </w:p>
    <w:p>
      <w:pPr>
        <w:pStyle w:val="Normal.0"/>
        <w:spacing w:after="0" w:line="240" w:lineRule="auto"/>
        <w:jc w:val="center"/>
        <w:rPr>
          <w:rFonts w:ascii="Times New Roman" w:cs="Times New Roman" w:hAnsi="Times New Roman" w:eastAsia="Times New Roman"/>
          <w:b w:val="1"/>
          <w:bCs w:val="1"/>
          <w:kern w:val="0"/>
          <w:sz w:val="28"/>
          <w:szCs w:val="28"/>
          <w:lang w:val="ar-SA" w:bidi="ar-SA"/>
        </w:rPr>
      </w:pPr>
    </w:p>
    <w:p>
      <w:pPr>
        <w:pStyle w:val="Normal.0"/>
        <w:spacing w:after="0" w:line="240" w:lineRule="auto"/>
        <w:jc w:val="center"/>
        <w:rPr>
          <w:rFonts w:ascii="Times New Roman" w:cs="Times New Roman" w:hAnsi="Times New Roman" w:eastAsia="Times New Roman"/>
          <w:b w:val="1"/>
          <w:bCs w:val="1"/>
          <w:kern w:val="0"/>
          <w:sz w:val="28"/>
          <w:szCs w:val="28"/>
          <w:lang w:val="ar-SA" w:bidi="ar-SA"/>
        </w:rPr>
      </w:pPr>
    </w:p>
    <w:p>
      <w:pPr>
        <w:pStyle w:val="Normal.0"/>
        <w:bidi w:val="0"/>
        <w:spacing w:after="0" w:line="240" w:lineRule="auto"/>
        <w:ind w:left="0" w:right="0" w:firstLine="0"/>
        <w:jc w:val="left"/>
        <w:rPr>
          <w:rFonts w:ascii="Times New Roman" w:cs="Times New Roman" w:hAnsi="Times New Roman" w:eastAsia="Times New Roman"/>
          <w:outline w:val="0"/>
          <w:color w:val="000000"/>
          <w:kern w:val="0"/>
          <w:sz w:val="24"/>
          <w:szCs w:val="24"/>
          <w:u w:color="000000"/>
          <w:rtl w:val="0"/>
          <w14:textFill>
            <w14:solidFill>
              <w14:srgbClr w14:val="000000"/>
            </w14:solidFill>
          </w14:textFill>
        </w:rPr>
      </w:pPr>
    </w:p>
    <w:p>
      <w:pPr>
        <w:pStyle w:val="Normal.0"/>
        <w:bidi w:val="0"/>
        <w:spacing w:after="0" w:line="240" w:lineRule="auto"/>
        <w:ind w:left="0" w:right="0" w:firstLine="0"/>
        <w:jc w:val="left"/>
        <w:rPr>
          <w:rFonts w:ascii="Times New Roman" w:cs="Times New Roman" w:hAnsi="Times New Roman" w:eastAsia="Times New Roman"/>
          <w:kern w:val="0"/>
          <w:sz w:val="24"/>
          <w:szCs w:val="24"/>
          <w:rtl w:val="0"/>
        </w:rPr>
      </w:pPr>
    </w:p>
    <w:p>
      <w:pPr>
        <w:pStyle w:val="Normal.0"/>
        <w:bidi w:val="0"/>
        <w:spacing w:after="0" w:line="360" w:lineRule="auto"/>
        <w:ind w:left="0" w:right="0" w:firstLine="0"/>
        <w:jc w:val="left"/>
        <w:rPr>
          <w:rFonts w:ascii="Times New Roman" w:cs="Times New Roman" w:hAnsi="Times New Roman" w:eastAsia="Times New Roman"/>
          <w:b w:val="1"/>
          <w:bCs w:val="1"/>
          <w:kern w:val="0"/>
          <w:sz w:val="32"/>
          <w:szCs w:val="32"/>
          <w:u w:val="single"/>
          <w:rtl w:val="0"/>
        </w:rPr>
      </w:pPr>
      <w:r>
        <w:rPr>
          <w:rFonts w:ascii="Times New Roman" w:hAnsi="Times New Roman"/>
          <w:b w:val="1"/>
          <w:bCs w:val="1"/>
          <w:kern w:val="0"/>
          <w:sz w:val="32"/>
          <w:szCs w:val="32"/>
          <w:u w:val="single"/>
          <w:rtl w:val="0"/>
          <w:lang w:val="en-US"/>
        </w:rPr>
        <w:t xml:space="preserve">Name: </w:t>
      </w:r>
      <w:r>
        <w:rPr>
          <w:rFonts w:ascii="Times New Roman" w:hAnsi="Times New Roman"/>
          <w:b w:val="1"/>
          <w:bCs w:val="1"/>
          <w:kern w:val="0"/>
          <w:sz w:val="32"/>
          <w:szCs w:val="32"/>
          <w:rtl w:val="0"/>
          <w:lang w:val="en-US"/>
        </w:rPr>
        <w:t>Suhad Haseeb Abd al-Hamid Abd al-Rubaie</w:t>
      </w:r>
    </w:p>
    <w:p>
      <w:pPr>
        <w:pStyle w:val="Normal.0"/>
        <w:bidi w:val="0"/>
        <w:spacing w:after="0" w:line="360" w:lineRule="auto"/>
        <w:ind w:left="0" w:right="0" w:firstLine="0"/>
        <w:jc w:val="left"/>
        <w:rPr>
          <w:rFonts w:ascii="Times New Roman" w:cs="Times New Roman" w:hAnsi="Times New Roman" w:eastAsia="Times New Roman"/>
          <w:b w:val="1"/>
          <w:bCs w:val="1"/>
          <w:kern w:val="0"/>
          <w:sz w:val="32"/>
          <w:szCs w:val="32"/>
          <w:u w:val="single"/>
          <w:rtl w:val="0"/>
        </w:rPr>
      </w:pPr>
      <w:r>
        <w:rPr>
          <w:rFonts w:ascii="Times New Roman" w:hAnsi="Times New Roman"/>
          <w:b w:val="1"/>
          <w:bCs w:val="1"/>
          <w:kern w:val="0"/>
          <w:sz w:val="32"/>
          <w:szCs w:val="32"/>
          <w:u w:val="single"/>
          <w:rtl w:val="0"/>
          <w:lang w:val="en-US"/>
        </w:rPr>
        <w:t xml:space="preserve">Date of Birth:   </w:t>
      </w:r>
      <w:r>
        <w:rPr>
          <w:rFonts w:ascii="Times New Roman" w:hAnsi="Times New Roman"/>
          <w:b w:val="1"/>
          <w:bCs w:val="1"/>
          <w:kern w:val="0"/>
          <w:sz w:val="32"/>
          <w:szCs w:val="32"/>
          <w:rtl w:val="0"/>
          <w:lang w:val="en-US"/>
        </w:rPr>
        <w:t>Day: 13, Month: 7, Year: 1971</w:t>
      </w:r>
    </w:p>
    <w:p>
      <w:pPr>
        <w:pStyle w:val="Normal.0"/>
        <w:bidi w:val="0"/>
        <w:spacing w:after="0" w:line="480" w:lineRule="auto"/>
        <w:ind w:left="0" w:right="0" w:firstLine="0"/>
        <w:jc w:val="left"/>
        <w:rPr>
          <w:rFonts w:ascii="Times New Roman" w:cs="Times New Roman" w:hAnsi="Times New Roman" w:eastAsia="Times New Roman"/>
          <w:b w:val="1"/>
          <w:bCs w:val="1"/>
          <w:kern w:val="0"/>
          <w:sz w:val="32"/>
          <w:szCs w:val="32"/>
          <w:rtl w:val="0"/>
        </w:rPr>
      </w:pPr>
      <w:r>
        <w:rPr>
          <w:rFonts w:ascii="Times New Roman" w:hAnsi="Times New Roman"/>
          <w:b w:val="1"/>
          <w:bCs w:val="1"/>
          <w:kern w:val="0"/>
          <w:sz w:val="32"/>
          <w:szCs w:val="32"/>
          <w:rtl w:val="0"/>
          <w:lang w:val="en-US"/>
        </w:rPr>
        <w:t xml:space="preserve">Marital status: </w:t>
      </w:r>
      <w:r>
        <w:rPr>
          <w:rFonts w:ascii="Times New Roman" w:hAnsi="Times New Roman"/>
          <w:b w:val="1"/>
          <w:bCs w:val="1"/>
          <w:kern w:val="0"/>
          <w:sz w:val="32"/>
          <w:szCs w:val="32"/>
          <w:rtl w:val="0"/>
          <w:lang w:val="en-US"/>
        </w:rPr>
        <w:t xml:space="preserve">single </w:t>
      </w:r>
    </w:p>
    <w:p>
      <w:pPr>
        <w:pStyle w:val="Normal.0"/>
        <w:bidi w:val="0"/>
        <w:spacing w:after="0" w:line="360" w:lineRule="auto"/>
        <w:ind w:left="0" w:right="0" w:firstLine="0"/>
        <w:jc w:val="left"/>
        <w:rPr>
          <w:rFonts w:ascii="Times New Roman" w:cs="Times New Roman" w:hAnsi="Times New Roman" w:eastAsia="Times New Roman"/>
          <w:b w:val="1"/>
          <w:bCs w:val="1"/>
          <w:kern w:val="0"/>
          <w:sz w:val="32"/>
          <w:szCs w:val="32"/>
          <w:u w:val="single"/>
          <w:rtl w:val="0"/>
        </w:rPr>
      </w:pPr>
      <w:r>
        <w:rPr>
          <w:rFonts w:ascii="Times New Roman" w:hAnsi="Times New Roman"/>
          <w:b w:val="1"/>
          <w:bCs w:val="1"/>
          <w:kern w:val="0"/>
          <w:sz w:val="32"/>
          <w:szCs w:val="32"/>
          <w:u w:val="single"/>
          <w:rtl w:val="0"/>
          <w:lang w:val="en-US"/>
        </w:rPr>
        <w:t xml:space="preserve">No. of children: </w:t>
      </w:r>
      <w:r>
        <w:rPr>
          <w:rFonts w:ascii="Times New Roman" w:hAnsi="Times New Roman"/>
          <w:b w:val="1"/>
          <w:bCs w:val="1"/>
          <w:kern w:val="0"/>
          <w:sz w:val="32"/>
          <w:szCs w:val="32"/>
          <w:rtl w:val="0"/>
          <w:lang w:val="en-US"/>
        </w:rPr>
        <w:t>none</w:t>
      </w:r>
    </w:p>
    <w:p>
      <w:pPr>
        <w:pStyle w:val="Normal.0"/>
        <w:bidi w:val="0"/>
        <w:spacing w:after="0" w:line="480" w:lineRule="auto"/>
        <w:ind w:left="0" w:right="0" w:firstLine="0"/>
        <w:jc w:val="left"/>
        <w:rPr>
          <w:rFonts w:ascii="Times New Roman" w:cs="Times New Roman" w:hAnsi="Times New Roman" w:eastAsia="Times New Roman"/>
          <w:b w:val="1"/>
          <w:bCs w:val="1"/>
          <w:kern w:val="0"/>
          <w:sz w:val="32"/>
          <w:szCs w:val="32"/>
          <w:rtl w:val="0"/>
        </w:rPr>
      </w:pPr>
      <w:r>
        <w:rPr>
          <w:rFonts w:ascii="Times New Roman" w:hAnsi="Times New Roman"/>
          <w:b w:val="1"/>
          <w:bCs w:val="1"/>
          <w:kern w:val="0"/>
          <w:sz w:val="32"/>
          <w:szCs w:val="32"/>
          <w:u w:val="single"/>
          <w:rtl w:val="0"/>
          <w:lang w:val="en-US"/>
        </w:rPr>
        <w:t>Religion</w:t>
      </w:r>
      <w:r>
        <w:rPr>
          <w:rFonts w:ascii="Times New Roman" w:hAnsi="Times New Roman"/>
          <w:b w:val="1"/>
          <w:bCs w:val="1"/>
          <w:kern w:val="0"/>
          <w:sz w:val="32"/>
          <w:szCs w:val="32"/>
          <w:rtl w:val="0"/>
          <w:lang w:val="en-US"/>
        </w:rPr>
        <w:t>: Muslim</w:t>
      </w:r>
    </w:p>
    <w:p>
      <w:pPr>
        <w:pStyle w:val="Normal.0"/>
        <w:bidi w:val="0"/>
        <w:spacing w:after="0" w:line="480" w:lineRule="auto"/>
        <w:ind w:left="0" w:right="0" w:firstLine="0"/>
        <w:jc w:val="left"/>
        <w:rPr>
          <w:rFonts w:ascii="Times New Roman" w:cs="Times New Roman" w:hAnsi="Times New Roman" w:eastAsia="Times New Roman"/>
          <w:b w:val="1"/>
          <w:bCs w:val="1"/>
          <w:kern w:val="0"/>
          <w:sz w:val="32"/>
          <w:szCs w:val="32"/>
          <w:rtl w:val="0"/>
        </w:rPr>
      </w:pPr>
      <w:r>
        <w:rPr>
          <w:rFonts w:ascii="Times New Roman" w:hAnsi="Times New Roman"/>
          <w:b w:val="1"/>
          <w:bCs w:val="1"/>
          <w:kern w:val="0"/>
          <w:sz w:val="32"/>
          <w:szCs w:val="32"/>
          <w:u w:val="single"/>
          <w:rtl w:val="0"/>
          <w:lang w:val="en-US"/>
        </w:rPr>
        <w:t>Specialization</w:t>
      </w:r>
      <w:r>
        <w:rPr>
          <w:rFonts w:ascii="Times New Roman" w:hAnsi="Times New Roman"/>
          <w:b w:val="1"/>
          <w:bCs w:val="1"/>
          <w:kern w:val="0"/>
          <w:sz w:val="32"/>
          <w:szCs w:val="32"/>
          <w:rtl w:val="0"/>
          <w:lang w:val="en-US"/>
        </w:rPr>
        <w:t>: PhD in Sports Medicine / Therapy and Rehabilitation</w:t>
      </w:r>
    </w:p>
    <w:p>
      <w:pPr>
        <w:pStyle w:val="Normal.0"/>
        <w:bidi w:val="0"/>
        <w:spacing w:after="0" w:line="480" w:lineRule="auto"/>
        <w:ind w:left="0" w:right="0" w:firstLine="0"/>
        <w:jc w:val="left"/>
        <w:rPr>
          <w:rFonts w:ascii="Times New Roman" w:cs="Times New Roman" w:hAnsi="Times New Roman" w:eastAsia="Times New Roman"/>
          <w:b w:val="1"/>
          <w:bCs w:val="1"/>
          <w:kern w:val="0"/>
          <w:sz w:val="32"/>
          <w:szCs w:val="32"/>
          <w:rtl w:val="0"/>
        </w:rPr>
      </w:pPr>
      <w:r>
        <w:rPr>
          <w:rFonts w:ascii="Times New Roman" w:hAnsi="Times New Roman"/>
          <w:b w:val="1"/>
          <w:bCs w:val="1"/>
          <w:kern w:val="0"/>
          <w:sz w:val="32"/>
          <w:szCs w:val="32"/>
          <w:u w:val="single"/>
          <w:rtl w:val="0"/>
          <w:lang w:val="en-US"/>
        </w:rPr>
        <w:t>Position</w:t>
      </w:r>
      <w:r>
        <w:rPr>
          <w:rFonts w:ascii="Times New Roman" w:hAnsi="Times New Roman"/>
          <w:b w:val="1"/>
          <w:bCs w:val="1"/>
          <w:kern w:val="0"/>
          <w:sz w:val="32"/>
          <w:szCs w:val="32"/>
          <w:rtl w:val="0"/>
          <w:lang w:val="en-US"/>
        </w:rPr>
        <w:t>: Teaching in the Department of Physical Education and Sports Sciences / College of Basic Education / Al-Mustansiriya University</w:t>
      </w:r>
    </w:p>
    <w:p>
      <w:pPr>
        <w:pStyle w:val="Normal.0"/>
        <w:bidi w:val="0"/>
        <w:spacing w:after="0" w:line="480" w:lineRule="auto"/>
        <w:ind w:left="0" w:right="0" w:firstLine="0"/>
        <w:jc w:val="left"/>
        <w:rPr>
          <w:rFonts w:ascii="Times New Roman" w:cs="Times New Roman" w:hAnsi="Times New Roman" w:eastAsia="Times New Roman"/>
          <w:b w:val="1"/>
          <w:bCs w:val="1"/>
          <w:kern w:val="0"/>
          <w:sz w:val="32"/>
          <w:szCs w:val="32"/>
          <w:rtl w:val="0"/>
        </w:rPr>
      </w:pPr>
      <w:r>
        <w:rPr>
          <w:rFonts w:ascii="Times New Roman" w:hAnsi="Times New Roman"/>
          <w:b w:val="1"/>
          <w:bCs w:val="1"/>
          <w:kern w:val="0"/>
          <w:sz w:val="32"/>
          <w:szCs w:val="32"/>
          <w:u w:val="single"/>
          <w:rtl w:val="0"/>
          <w:lang w:val="en-US"/>
        </w:rPr>
        <w:t xml:space="preserve">Academic degree: </w:t>
      </w:r>
      <w:r>
        <w:rPr>
          <w:rFonts w:ascii="Times New Roman" w:hAnsi="Times New Roman"/>
          <w:b w:val="1"/>
          <w:bCs w:val="1"/>
          <w:kern w:val="0"/>
          <w:sz w:val="32"/>
          <w:szCs w:val="32"/>
          <w:rtl w:val="0"/>
          <w:lang w:val="en-US"/>
        </w:rPr>
        <w:t>Professor Doctor</w:t>
      </w:r>
    </w:p>
    <w:p>
      <w:pPr>
        <w:pStyle w:val="Normal.0"/>
        <w:bidi w:val="0"/>
        <w:spacing w:after="0" w:line="480" w:lineRule="auto"/>
        <w:ind w:left="0" w:right="0" w:firstLine="0"/>
        <w:jc w:val="left"/>
        <w:rPr>
          <w:rFonts w:ascii="Times New Roman" w:cs="Times New Roman" w:hAnsi="Times New Roman" w:eastAsia="Times New Roman"/>
          <w:b w:val="1"/>
          <w:bCs w:val="1"/>
          <w:kern w:val="0"/>
          <w:sz w:val="32"/>
          <w:szCs w:val="32"/>
          <w:rtl w:val="0"/>
        </w:rPr>
      </w:pPr>
      <w:r>
        <w:rPr>
          <w:rFonts w:ascii="Times New Roman" w:hAnsi="Times New Roman"/>
          <w:b w:val="1"/>
          <w:bCs w:val="1"/>
          <w:kern w:val="0"/>
          <w:sz w:val="32"/>
          <w:szCs w:val="32"/>
          <w:u w:val="single"/>
          <w:rtl w:val="0"/>
          <w:lang w:val="en-US"/>
        </w:rPr>
        <w:t>Work address:</w:t>
      </w:r>
      <w:r>
        <w:rPr>
          <w:rFonts w:ascii="Times New Roman" w:hAnsi="Times New Roman"/>
          <w:b w:val="1"/>
          <w:bCs w:val="1"/>
          <w:kern w:val="0"/>
          <w:sz w:val="32"/>
          <w:szCs w:val="32"/>
          <w:rtl w:val="0"/>
          <w:lang w:val="en-US"/>
        </w:rPr>
        <w:t xml:space="preserve"> Al-Mustansiriya University / College of Basic Education / Department of Physical Education and Sports Sciences</w:t>
      </w:r>
    </w:p>
    <w:p>
      <w:pPr>
        <w:pStyle w:val="Normal.0"/>
        <w:bidi w:val="0"/>
        <w:spacing w:after="0" w:line="480" w:lineRule="auto"/>
        <w:ind w:left="0" w:right="0" w:firstLine="0"/>
        <w:jc w:val="left"/>
        <w:rPr>
          <w:rFonts w:ascii="Times New Roman" w:cs="Times New Roman" w:hAnsi="Times New Roman" w:eastAsia="Times New Roman"/>
          <w:b w:val="1"/>
          <w:bCs w:val="1"/>
          <w:kern w:val="0"/>
          <w:sz w:val="32"/>
          <w:szCs w:val="32"/>
          <w:rtl w:val="0"/>
        </w:rPr>
      </w:pPr>
      <w:r>
        <w:rPr>
          <w:rFonts w:ascii="Times New Roman" w:hAnsi="Times New Roman"/>
          <w:b w:val="1"/>
          <w:bCs w:val="1"/>
          <w:kern w:val="0"/>
          <w:sz w:val="32"/>
          <w:szCs w:val="32"/>
          <w:u w:val="single"/>
          <w:rtl w:val="0"/>
          <w:lang w:val="en-US"/>
        </w:rPr>
        <w:t>Mobile:</w:t>
      </w:r>
      <w:r>
        <w:rPr>
          <w:rFonts w:ascii="Times New Roman" w:hAnsi="Times New Roman"/>
          <w:b w:val="1"/>
          <w:bCs w:val="1"/>
          <w:kern w:val="0"/>
          <w:sz w:val="32"/>
          <w:szCs w:val="32"/>
          <w:rtl w:val="0"/>
          <w:lang w:val="en-US"/>
        </w:rPr>
        <w:t xml:space="preserve"> 07708703146</w:t>
      </w:r>
    </w:p>
    <w:p>
      <w:pPr>
        <w:pStyle w:val="Normal.0"/>
        <w:bidi w:val="0"/>
        <w:spacing w:after="0" w:line="480" w:lineRule="auto"/>
        <w:ind w:left="0" w:right="0" w:firstLine="0"/>
        <w:jc w:val="left"/>
        <w:rPr>
          <w:rFonts w:ascii="Times New Roman" w:cs="Times New Roman" w:hAnsi="Times New Roman" w:eastAsia="Times New Roman"/>
          <w:kern w:val="0"/>
          <w:rtl w:val="0"/>
        </w:rPr>
      </w:pPr>
      <w:r>
        <w:rPr>
          <w:rFonts w:ascii="Times New Roman" w:hAnsi="Times New Roman"/>
          <w:b w:val="1"/>
          <w:bCs w:val="1"/>
          <w:kern w:val="0"/>
          <w:sz w:val="32"/>
          <w:szCs w:val="32"/>
          <w:u w:val="single"/>
          <w:rtl w:val="0"/>
          <w:lang w:val="en-US"/>
        </w:rPr>
        <w:t>Email:</w:t>
      </w:r>
      <w:r>
        <w:rPr>
          <w:rFonts w:ascii="Times New Roman" w:hAnsi="Times New Roman"/>
          <w:b w:val="1"/>
          <w:bCs w:val="1"/>
          <w:kern w:val="0"/>
          <w:sz w:val="32"/>
          <w:szCs w:val="32"/>
          <w:rtl w:val="1"/>
          <w:lang w:val="ar-SA" w:bidi="ar-SA"/>
        </w:rPr>
        <w:t xml:space="preserve"> </w:t>
      </w:r>
      <w:r>
        <w:rPr>
          <w:sz w:val="28"/>
          <w:szCs w:val="28"/>
          <w:rtl w:val="0"/>
          <w:lang w:val="en-US"/>
        </w:rPr>
        <w:t>nn015852@gmail.com</w:t>
      </w:r>
    </w:p>
    <w:p>
      <w:pPr>
        <w:pStyle w:val="Normal.0"/>
        <w:numPr>
          <w:ilvl w:val="0"/>
          <w:numId w:val="2"/>
        </w:numPr>
        <w:bidi w:val="0"/>
        <w:spacing w:after="0" w:line="480" w:lineRule="auto"/>
        <w:ind w:right="0"/>
        <w:jc w:val="left"/>
        <w:rPr>
          <w:rFonts w:ascii="Times New Roman" w:cs="Times New Roman" w:hAnsi="Times New Roman" w:eastAsia="Times New Roman"/>
          <w:b w:val="1"/>
          <w:bCs w:val="1"/>
          <w:sz w:val="32"/>
          <w:szCs w:val="32"/>
          <w:rtl w:val="0"/>
        </w:rPr>
      </w:pPr>
    </w:p>
    <w:p>
      <w:pPr>
        <w:pStyle w:val="Normal.0"/>
        <w:numPr>
          <w:ilvl w:val="0"/>
          <w:numId w:val="2"/>
        </w:numPr>
        <w:bidi w:val="0"/>
        <w:spacing w:after="0" w:line="480" w:lineRule="auto"/>
        <w:ind w:right="0"/>
        <w:jc w:val="left"/>
        <w:rPr>
          <w:rFonts w:ascii="Times New Roman" w:hAnsi="Times New Roman"/>
          <w:b w:val="1"/>
          <w:bCs w:val="1"/>
          <w:sz w:val="32"/>
          <w:szCs w:val="32"/>
          <w:rtl w:val="0"/>
          <w:lang w:val="en-US"/>
        </w:rPr>
      </w:pPr>
      <w:r>
        <w:rPr>
          <w:rFonts w:ascii="Times New Roman" w:hAnsi="Times New Roman"/>
          <w:b w:val="1"/>
          <w:bCs w:val="1"/>
          <w:kern w:val="0"/>
          <w:sz w:val="32"/>
          <w:szCs w:val="32"/>
          <w:rtl w:val="0"/>
          <w:lang w:val="en-US"/>
        </w:rPr>
        <w:t xml:space="preserve">    First,    </w:t>
      </w:r>
      <w:r>
        <w:rPr>
          <w:rFonts w:ascii="Times New Roman" w:hAnsi="Times New Roman"/>
          <w:b w:val="1"/>
          <w:bCs w:val="1"/>
          <w:kern w:val="0"/>
          <w:sz w:val="32"/>
          <w:szCs w:val="32"/>
          <w:u w:val="single"/>
          <w:shd w:val="clear" w:color="auto" w:fill="ffffff"/>
          <w:rtl w:val="0"/>
          <w:lang w:val="en-US"/>
        </w:rPr>
        <w:t>Scientific Certification</w:t>
      </w:r>
      <w:r>
        <w:rPr>
          <w:rFonts w:ascii="Times New Roman" w:hAnsi="Times New Roman"/>
          <w:b w:val="1"/>
          <w:bCs w:val="1"/>
          <w:kern w:val="0"/>
          <w:sz w:val="32"/>
          <w:szCs w:val="32"/>
          <w:rtl w:val="0"/>
          <w:lang w:val="en-US"/>
        </w:rPr>
        <w:t>:</w:t>
      </w:r>
    </w:p>
    <w:tbl>
      <w:tblPr>
        <w:bidiVisual w:val="on"/>
        <w:tblW w:w="9990" w:type="dxa"/>
        <w:jc w:val="right"/>
        <w:tblInd w:w="29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e0e0e0"/>
        <w:tblLayout w:type="fixed"/>
      </w:tblPr>
      <w:tblGrid>
        <w:gridCol w:w="2034"/>
        <w:gridCol w:w="3006"/>
        <w:gridCol w:w="2610"/>
        <w:gridCol w:w="2340"/>
      </w:tblGrid>
      <w:tr>
        <w:tblPrEx>
          <w:shd w:val="clear" w:color="auto" w:fill="e0e0e0"/>
        </w:tblPrEx>
        <w:trPr>
          <w:trHeight w:val="716" w:hRule="atLeast"/>
        </w:trPr>
        <w:tc>
          <w:tcPr>
            <w:tcW w:type="dxa" w:w="2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Normal.0"/>
              <w:spacing w:after="0" w:line="240" w:lineRule="auto"/>
              <w:jc w:val="center"/>
            </w:pPr>
            <w:r>
              <w:rPr>
                <w:rFonts w:ascii="Times New Roman" w:hAnsi="Times New Roman"/>
                <w:kern w:val="0"/>
                <w:sz w:val="32"/>
                <w:szCs w:val="32"/>
                <w:rtl w:val="0"/>
                <w:lang w:val="en-US"/>
              </w:rPr>
              <w:t>Date</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Normal.0"/>
              <w:spacing w:after="0" w:line="240" w:lineRule="auto"/>
              <w:jc w:val="center"/>
            </w:pPr>
            <w:r>
              <w:rPr>
                <w:rFonts w:ascii="Times New Roman" w:hAnsi="Times New Roman"/>
                <w:kern w:val="0"/>
                <w:sz w:val="32"/>
                <w:szCs w:val="32"/>
                <w:rtl w:val="0"/>
                <w:lang w:val="en-US"/>
              </w:rPr>
              <w:t>College</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Normal.0"/>
              <w:spacing w:after="0" w:line="240" w:lineRule="auto"/>
              <w:jc w:val="center"/>
            </w:pPr>
            <w:r>
              <w:rPr>
                <w:rFonts w:ascii="Times New Roman" w:hAnsi="Times New Roman"/>
                <w:kern w:val="0"/>
                <w:sz w:val="32"/>
                <w:szCs w:val="32"/>
                <w:rtl w:val="0"/>
                <w:lang w:val="en-US"/>
              </w:rPr>
              <w:t>University</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Normal.0"/>
              <w:spacing w:after="0" w:line="240" w:lineRule="auto"/>
              <w:jc w:val="center"/>
            </w:pPr>
            <w:r>
              <w:rPr>
                <w:rFonts w:ascii="Times New Roman" w:hAnsi="Times New Roman"/>
                <w:kern w:val="0"/>
                <w:sz w:val="32"/>
                <w:szCs w:val="32"/>
                <w:rtl w:val="0"/>
                <w:lang w:val="en-US"/>
              </w:rPr>
              <w:t>Degree science</w:t>
            </w:r>
          </w:p>
        </w:tc>
      </w:tr>
      <w:tr>
        <w:tblPrEx>
          <w:shd w:val="clear" w:color="auto" w:fill="e0e0e0"/>
        </w:tblPrEx>
        <w:trPr>
          <w:trHeight w:val="716" w:hRule="atLeast"/>
        </w:trPr>
        <w:tc>
          <w:tcPr>
            <w:tcW w:type="dxa" w:w="2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1995</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Physical education and sports science</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 xml:space="preserve">Baghdad </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top"/>
          </w:tcPr>
          <w:p>
            <w:pPr>
              <w:pStyle w:val="Normal.0"/>
              <w:spacing w:after="0" w:line="240" w:lineRule="auto"/>
              <w:jc w:val="center"/>
            </w:pPr>
            <w:r>
              <w:rPr>
                <w:rFonts w:ascii="Times New Roman" w:hAnsi="Times New Roman"/>
                <w:kern w:val="0"/>
                <w:sz w:val="32"/>
                <w:szCs w:val="32"/>
                <w:rtl w:val="0"/>
                <w:lang w:val="en-US"/>
              </w:rPr>
              <w:t>B.Sc.</w:t>
            </w:r>
          </w:p>
        </w:tc>
      </w:tr>
      <w:tr>
        <w:tblPrEx>
          <w:shd w:val="clear" w:color="auto" w:fill="e0e0e0"/>
        </w:tblPrEx>
        <w:trPr>
          <w:trHeight w:val="716" w:hRule="atLeast"/>
        </w:trPr>
        <w:tc>
          <w:tcPr>
            <w:tcW w:type="dxa" w:w="2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2001</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Physical education and sports science</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Baghdad</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top"/>
          </w:tcPr>
          <w:p>
            <w:pPr>
              <w:pStyle w:val="Normal.0"/>
              <w:spacing w:after="0" w:line="240" w:lineRule="auto"/>
              <w:jc w:val="center"/>
            </w:pPr>
            <w:r>
              <w:rPr>
                <w:rFonts w:ascii="Times New Roman" w:hAnsi="Times New Roman"/>
                <w:kern w:val="0"/>
                <w:sz w:val="32"/>
                <w:szCs w:val="32"/>
                <w:rtl w:val="0"/>
                <w:lang w:val="en-US"/>
              </w:rPr>
              <w:t>M.Sc.</w:t>
            </w:r>
          </w:p>
        </w:tc>
      </w:tr>
      <w:tr>
        <w:tblPrEx>
          <w:shd w:val="clear" w:color="auto" w:fill="e0e0e0"/>
        </w:tblPrEx>
        <w:trPr>
          <w:trHeight w:val="716" w:hRule="atLeast"/>
        </w:trPr>
        <w:tc>
          <w:tcPr>
            <w:tcW w:type="dxa" w:w="2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2005</w:t>
            </w: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Physical education and sports science</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Baghdad</w:t>
            </w: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top"/>
          </w:tcPr>
          <w:p>
            <w:pPr>
              <w:pStyle w:val="Normal.0"/>
              <w:spacing w:after="0" w:line="240" w:lineRule="auto"/>
              <w:jc w:val="center"/>
            </w:pPr>
            <w:r>
              <w:rPr>
                <w:rFonts w:ascii="Times New Roman" w:hAnsi="Times New Roman"/>
                <w:kern w:val="0"/>
                <w:sz w:val="32"/>
                <w:szCs w:val="32"/>
                <w:rtl w:val="0"/>
                <w:lang w:val="en-US"/>
              </w:rPr>
              <w:t>Ph.D.</w:t>
            </w:r>
          </w:p>
        </w:tc>
      </w:tr>
      <w:tr>
        <w:tblPrEx>
          <w:shd w:val="clear" w:color="auto" w:fill="e0e0e0"/>
        </w:tblPrEx>
        <w:trPr>
          <w:trHeight w:val="416" w:hRule="atLeast"/>
        </w:trPr>
        <w:tc>
          <w:tcPr>
            <w:tcW w:type="dxa" w:w="2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top"/>
          </w:tcPr>
          <w:p>
            <w:pPr>
              <w:pStyle w:val="Normal.0"/>
              <w:spacing w:after="0" w:line="240" w:lineRule="auto"/>
              <w:jc w:val="center"/>
            </w:pPr>
            <w:r>
              <w:rPr>
                <w:rFonts w:ascii="Times New Roman" w:hAnsi="Times New Roman"/>
                <w:kern w:val="0"/>
                <w:sz w:val="32"/>
                <w:szCs w:val="32"/>
                <w:rtl w:val="0"/>
                <w:lang w:val="en-US"/>
              </w:rPr>
              <w:t>Any other</w:t>
            </w:r>
          </w:p>
        </w:tc>
      </w:tr>
    </w:tbl>
    <w:p>
      <w:pPr>
        <w:pStyle w:val="Normal.0"/>
        <w:widowControl w:val="0"/>
        <w:numPr>
          <w:ilvl w:val="0"/>
          <w:numId w:val="3"/>
        </w:numPr>
        <w:bidi w:val="0"/>
        <w:spacing w:after="0" w:line="240" w:lineRule="auto"/>
        <w:ind w:right="190"/>
        <w:jc w:val="left"/>
        <w:rPr>
          <w:rtl w:val="0"/>
        </w:rPr>
      </w:pPr>
    </w:p>
    <w:p>
      <w:pPr>
        <w:pStyle w:val="Normal.0"/>
        <w:numPr>
          <w:ilvl w:val="0"/>
          <w:numId w:val="2"/>
        </w:numPr>
        <w:bidi w:val="0"/>
        <w:spacing w:after="0" w:line="480" w:lineRule="auto"/>
        <w:ind w:right="0"/>
        <w:jc w:val="left"/>
        <w:rPr>
          <w:rFonts w:ascii="Times New Roman" w:hAnsi="Times New Roman"/>
          <w:b w:val="1"/>
          <w:bCs w:val="1"/>
          <w:sz w:val="32"/>
          <w:szCs w:val="32"/>
          <w:rtl w:val="0"/>
          <w:lang w:val="en-US"/>
        </w:rPr>
      </w:pPr>
      <w:r>
        <w:rPr>
          <w:rFonts w:ascii="Times New Roman" w:hAnsi="Times New Roman"/>
          <w:b w:val="1"/>
          <w:bCs w:val="1"/>
          <w:kern w:val="0"/>
          <w:sz w:val="32"/>
          <w:szCs w:val="32"/>
          <w:rtl w:val="0"/>
          <w:lang w:val="en-US"/>
        </w:rPr>
        <w:t xml:space="preserve">      </w:t>
      </w:r>
    </w:p>
    <w:p>
      <w:pPr>
        <w:pStyle w:val="Normal.0"/>
        <w:numPr>
          <w:ilvl w:val="0"/>
          <w:numId w:val="2"/>
        </w:numPr>
        <w:bidi w:val="0"/>
        <w:spacing w:after="0" w:line="480" w:lineRule="auto"/>
        <w:ind w:right="0"/>
        <w:jc w:val="left"/>
        <w:rPr>
          <w:rFonts w:ascii="Times New Roman" w:hAnsi="Times New Roman"/>
          <w:b w:val="1"/>
          <w:bCs w:val="1"/>
          <w:sz w:val="32"/>
          <w:szCs w:val="32"/>
          <w:rtl w:val="0"/>
          <w:lang w:val="en-US"/>
        </w:rPr>
      </w:pPr>
      <w:r>
        <w:rPr>
          <w:rFonts w:ascii="Times New Roman" w:hAnsi="Times New Roman"/>
          <w:b w:val="1"/>
          <w:bCs w:val="1"/>
          <w:kern w:val="0"/>
          <w:sz w:val="32"/>
          <w:szCs w:val="32"/>
          <w:rtl w:val="0"/>
          <w:lang w:val="en-US"/>
        </w:rPr>
        <w:t xml:space="preserve">Second,     </w:t>
      </w:r>
      <w:r>
        <w:rPr>
          <w:rFonts w:ascii="Times New Roman" w:hAnsi="Times New Roman"/>
          <w:b w:val="1"/>
          <w:bCs w:val="1"/>
          <w:outline w:val="0"/>
          <w:color w:val="000000"/>
          <w:kern w:val="0"/>
          <w:sz w:val="32"/>
          <w:szCs w:val="32"/>
          <w:u w:val="single" w:color="000000"/>
          <w:shd w:val="clear" w:color="auto" w:fill="ffffff"/>
          <w:rtl w:val="0"/>
          <w:lang w:val="en-US"/>
          <w14:textFill>
            <w14:solidFill>
              <w14:srgbClr w14:val="000000"/>
            </w14:solidFill>
          </w14:textFill>
        </w:rPr>
        <w:t>Career</w:t>
      </w:r>
      <w:r>
        <w:rPr>
          <w:rFonts w:ascii="Times New Roman" w:hAnsi="Times New Roman"/>
          <w:b w:val="1"/>
          <w:bCs w:val="1"/>
          <w:kern w:val="0"/>
          <w:sz w:val="32"/>
          <w:szCs w:val="32"/>
          <w:rtl w:val="0"/>
          <w:lang w:val="en-US"/>
        </w:rPr>
        <w:t>:</w:t>
      </w:r>
    </w:p>
    <w:tbl>
      <w:tblPr>
        <w:bidiVisual w:val="on"/>
        <w:tblW w:w="900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e0e0e0"/>
        <w:tblLayout w:type="fixed"/>
      </w:tblPr>
      <w:tblGrid>
        <w:gridCol w:w="1776"/>
        <w:gridCol w:w="3665"/>
        <w:gridCol w:w="2913"/>
        <w:gridCol w:w="654"/>
      </w:tblGrid>
      <w:tr>
        <w:tblPrEx>
          <w:shd w:val="clear" w:color="auto" w:fill="e0e0e0"/>
        </w:tblPrEx>
        <w:trPr>
          <w:trHeight w:val="392" w:hRule="atLeast"/>
        </w:trPr>
        <w:tc>
          <w:tcPr>
            <w:tcW w:type="dxa" w:w="1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Normal.0"/>
              <w:bidi w:val="0"/>
              <w:spacing w:after="0" w:line="480" w:lineRule="auto"/>
              <w:ind w:left="0" w:right="0" w:firstLine="0"/>
              <w:jc w:val="center"/>
              <w:rPr>
                <w:rtl w:val="0"/>
              </w:rPr>
            </w:pPr>
            <w:r>
              <w:rPr>
                <w:rFonts w:ascii="Times New Roman" w:hAnsi="Times New Roman"/>
                <w:b w:val="1"/>
                <w:bCs w:val="1"/>
                <w:kern w:val="0"/>
                <w:sz w:val="32"/>
                <w:szCs w:val="32"/>
                <w:shd w:val="nil" w:color="auto" w:fill="auto"/>
                <w:rtl w:val="0"/>
                <w:lang w:val="en-US"/>
              </w:rPr>
              <w:t>From -To</w:t>
            </w:r>
          </w:p>
        </w:tc>
        <w:tc>
          <w:tcPr>
            <w:tcW w:type="dxa" w:w="3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Normal.0"/>
              <w:bidi w:val="0"/>
              <w:spacing w:after="0" w:line="480" w:lineRule="auto"/>
              <w:ind w:left="0" w:right="0" w:firstLine="0"/>
              <w:jc w:val="center"/>
              <w:rPr>
                <w:rtl w:val="0"/>
              </w:rPr>
            </w:pPr>
            <w:r>
              <w:rPr>
                <w:rFonts w:ascii="Times New Roman" w:hAnsi="Times New Roman"/>
                <w:b w:val="1"/>
                <w:bCs w:val="1"/>
                <w:kern w:val="0"/>
                <w:sz w:val="32"/>
                <w:szCs w:val="32"/>
                <w:shd w:val="nil" w:color="auto" w:fill="auto"/>
                <w:rtl w:val="0"/>
                <w:lang w:val="en-US"/>
              </w:rPr>
              <w:t>Workplace</w:t>
            </w:r>
          </w:p>
        </w:tc>
        <w:tc>
          <w:tcPr>
            <w:tcW w:type="dxa" w:w="29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Normal.0"/>
              <w:bidi w:val="0"/>
              <w:spacing w:after="0" w:line="480" w:lineRule="auto"/>
              <w:ind w:left="0" w:right="0" w:firstLine="0"/>
              <w:jc w:val="center"/>
              <w:rPr>
                <w:rtl w:val="0"/>
              </w:rPr>
            </w:pPr>
            <w:r>
              <w:rPr>
                <w:rFonts w:ascii="Times New Roman" w:hAnsi="Times New Roman"/>
                <w:b w:val="1"/>
                <w:bCs w:val="1"/>
                <w:kern w:val="0"/>
                <w:sz w:val="32"/>
                <w:szCs w:val="32"/>
                <w:shd w:val="nil" w:color="auto" w:fill="auto"/>
                <w:rtl w:val="0"/>
                <w:lang w:val="en-US"/>
              </w:rPr>
              <w:t>Career</w:t>
            </w:r>
          </w:p>
        </w:tc>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Normal.0"/>
              <w:bidi w:val="0"/>
              <w:spacing w:after="0" w:line="480" w:lineRule="auto"/>
              <w:ind w:left="0" w:right="0" w:firstLine="0"/>
              <w:jc w:val="center"/>
              <w:rPr>
                <w:rtl w:val="0"/>
              </w:rPr>
            </w:pPr>
            <w:r>
              <w:rPr>
                <w:rFonts w:ascii="Times New Roman" w:hAnsi="Times New Roman"/>
                <w:b w:val="1"/>
                <w:bCs w:val="1"/>
                <w:kern w:val="0"/>
                <w:sz w:val="32"/>
                <w:szCs w:val="32"/>
                <w:shd w:val="nil" w:color="auto" w:fill="auto"/>
                <w:rtl w:val="0"/>
                <w:lang w:val="en-US"/>
              </w:rPr>
              <w:t>No.</w:t>
            </w:r>
          </w:p>
        </w:tc>
      </w:tr>
      <w:tr>
        <w:tblPrEx>
          <w:shd w:val="clear" w:color="auto" w:fill="e0e0e0"/>
        </w:tblPrEx>
        <w:trPr>
          <w:trHeight w:val="3888" w:hRule="atLeast"/>
        </w:trPr>
        <w:tc>
          <w:tcPr>
            <w:tcW w:type="dxa" w:w="1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480" w:lineRule="auto"/>
              <w:jc w:val="right"/>
            </w:pPr>
            <w:r>
              <w:rPr>
                <w:rFonts w:ascii="Times New Roman" w:hAnsi="Times New Roman"/>
                <w:kern w:val="0"/>
                <w:sz w:val="32"/>
                <w:szCs w:val="32"/>
                <w:rtl w:val="1"/>
                <w:lang w:val="ar-SA" w:bidi="ar-SA"/>
              </w:rPr>
              <w:t>1995</w:t>
            </w:r>
          </w:p>
        </w:tc>
        <w:tc>
          <w:tcPr>
            <w:tcW w:type="dxa" w:w="3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480" w:lineRule="auto"/>
              <w:jc w:val="right"/>
            </w:pPr>
            <w:r>
              <w:rPr>
                <w:rFonts w:ascii="Times New Roman" w:hAnsi="Times New Roman"/>
                <w:kern w:val="0"/>
                <w:sz w:val="32"/>
                <w:szCs w:val="32"/>
                <w:rtl w:val="1"/>
                <w:lang w:val="ar-SA" w:bidi="ar-SA"/>
              </w:rPr>
              <w:t>Lecturer in the College of Basic Education / Department of Physical Education and Sports Sciences</w:t>
            </w:r>
          </w:p>
        </w:tc>
        <w:tc>
          <w:tcPr>
            <w:tcW w:type="dxa" w:w="29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480" w:lineRule="auto"/>
              <w:jc w:val="right"/>
            </w:pPr>
            <w:r>
              <w:rPr>
                <w:rFonts w:ascii="Times New Roman" w:hAnsi="Times New Roman"/>
                <w:kern w:val="0"/>
                <w:sz w:val="32"/>
                <w:szCs w:val="32"/>
                <w:rtl w:val="1"/>
                <w:lang w:val="ar-SA" w:bidi="ar-SA"/>
              </w:rPr>
              <w:t>Lecturer</w:t>
            </w:r>
          </w:p>
        </w:tc>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spacing w:after="0" w:line="480" w:lineRule="auto"/>
              <w:ind w:left="0" w:right="0" w:firstLine="0"/>
              <w:jc w:val="left"/>
              <w:rPr>
                <w:rtl w:val="0"/>
              </w:rPr>
            </w:pPr>
            <w:r>
              <w:rPr>
                <w:rFonts w:ascii="Times New Roman" w:hAnsi="Times New Roman"/>
                <w:kern w:val="0"/>
                <w:sz w:val="32"/>
                <w:szCs w:val="32"/>
                <w:shd w:val="nil" w:color="auto" w:fill="auto"/>
                <w:rtl w:val="0"/>
                <w:lang w:val="en-US"/>
              </w:rPr>
              <w:t>1</w:t>
            </w:r>
          </w:p>
        </w:tc>
      </w:tr>
      <w:tr>
        <w:tblPrEx>
          <w:shd w:val="clear" w:color="auto" w:fill="e0e0e0"/>
        </w:tblPrEx>
        <w:trPr>
          <w:trHeight w:val="3888" w:hRule="atLeast"/>
        </w:trPr>
        <w:tc>
          <w:tcPr>
            <w:tcW w:type="dxa" w:w="1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spacing w:after="0" w:line="480" w:lineRule="auto"/>
              <w:ind w:left="0" w:right="0" w:firstLine="0"/>
              <w:jc w:val="left"/>
              <w:rPr>
                <w:rtl w:val="0"/>
              </w:rPr>
            </w:pPr>
            <w:r>
              <w:rPr>
                <w:rFonts w:ascii="Times New Roman" w:hAnsi="Times New Roman"/>
                <w:kern w:val="0"/>
                <w:sz w:val="32"/>
                <w:szCs w:val="32"/>
                <w:rtl w:val="0"/>
                <w:lang w:val="ar-SA" w:bidi="ar-SA"/>
              </w:rPr>
              <w:t>F</w:t>
            </w:r>
            <w:r>
              <w:rPr>
                <w:rFonts w:ascii="Times New Roman" w:hAnsi="Times New Roman"/>
                <w:kern w:val="0"/>
                <w:sz w:val="32"/>
                <w:szCs w:val="32"/>
                <w:rtl w:val="1"/>
                <w:lang w:val="ar-SA" w:bidi="ar-SA"/>
              </w:rPr>
              <w:t>rom June 2013 to August 2016</w:t>
            </w:r>
          </w:p>
        </w:tc>
        <w:tc>
          <w:tcPr>
            <w:tcW w:type="dxa" w:w="3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spacing w:after="0" w:line="480" w:lineRule="auto"/>
              <w:ind w:left="0" w:right="0" w:firstLine="0"/>
              <w:jc w:val="left"/>
              <w:rPr>
                <w:rtl w:val="0"/>
              </w:rPr>
            </w:pPr>
            <w:r>
              <w:rPr>
                <w:rFonts w:ascii="Times New Roman" w:hAnsi="Times New Roman"/>
                <w:kern w:val="0"/>
                <w:sz w:val="32"/>
                <w:szCs w:val="32"/>
                <w:rtl w:val="0"/>
                <w:lang w:val="ar-SA" w:bidi="ar-SA"/>
              </w:rPr>
              <w:t>of the College of Basic Education / Department of Physical Education and Sports Sciences</w:t>
            </w:r>
          </w:p>
        </w:tc>
        <w:tc>
          <w:tcPr>
            <w:tcW w:type="dxa" w:w="29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480" w:lineRule="auto"/>
              <w:jc w:val="right"/>
            </w:pPr>
            <w:r>
              <w:rPr>
                <w:rFonts w:ascii="Times New Roman" w:hAnsi="Times New Roman"/>
                <w:kern w:val="0"/>
                <w:sz w:val="32"/>
                <w:szCs w:val="32"/>
                <w:rtl w:val="1"/>
                <w:lang w:val="ar-SA" w:bidi="ar-SA"/>
              </w:rPr>
              <w:t>Head of Department</w:t>
            </w:r>
          </w:p>
        </w:tc>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spacing w:after="0" w:line="480" w:lineRule="auto"/>
              <w:ind w:left="0" w:right="0" w:firstLine="0"/>
              <w:jc w:val="left"/>
              <w:rPr>
                <w:rtl w:val="0"/>
              </w:rPr>
            </w:pPr>
            <w:r>
              <w:rPr>
                <w:rFonts w:ascii="Times New Roman" w:hAnsi="Times New Roman"/>
                <w:kern w:val="0"/>
                <w:sz w:val="32"/>
                <w:szCs w:val="32"/>
                <w:shd w:val="nil" w:color="auto" w:fill="auto"/>
                <w:rtl w:val="0"/>
                <w:lang w:val="en-US"/>
              </w:rPr>
              <w:t>2</w:t>
            </w:r>
          </w:p>
        </w:tc>
      </w:tr>
      <w:tr>
        <w:tblPrEx>
          <w:shd w:val="clear" w:color="auto" w:fill="e0e0e0"/>
        </w:tblPrEx>
        <w:trPr>
          <w:trHeight w:val="2476" w:hRule="atLeast"/>
        </w:trPr>
        <w:tc>
          <w:tcPr>
            <w:tcW w:type="dxa" w:w="1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8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From 2008 till now</w:t>
            </w:r>
          </w:p>
        </w:tc>
        <w:tc>
          <w:tcPr>
            <w:tcW w:type="dxa" w:w="3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8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College of Basic Education / Department of Physical Education and Sports Sciences</w:t>
            </w:r>
          </w:p>
        </w:tc>
        <w:tc>
          <w:tcPr>
            <w:tcW w:type="dxa" w:w="29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8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 xml:space="preserve">Responsible for the treatment unit </w:t>
            </w:r>
          </w:p>
        </w:tc>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spacing w:after="0" w:line="480" w:lineRule="auto"/>
              <w:ind w:left="0" w:right="0" w:firstLine="0"/>
              <w:jc w:val="center"/>
              <w:rPr>
                <w:rtl w:val="0"/>
              </w:rPr>
            </w:pPr>
            <w:r>
              <w:rPr>
                <w:rFonts w:ascii="Times New Roman" w:hAnsi="Times New Roman"/>
                <w:kern w:val="0"/>
                <w:sz w:val="32"/>
                <w:szCs w:val="32"/>
                <w:shd w:val="nil" w:color="auto" w:fill="auto"/>
                <w:rtl w:val="0"/>
                <w:lang w:val="en-US"/>
              </w:rPr>
              <w:t>3</w:t>
            </w:r>
          </w:p>
        </w:tc>
      </w:tr>
      <w:tr>
        <w:tblPrEx>
          <w:shd w:val="clear" w:color="auto" w:fill="e0e0e0"/>
        </w:tblPrEx>
        <w:trPr>
          <w:trHeight w:val="356" w:hRule="atLeast"/>
        </w:trPr>
        <w:tc>
          <w:tcPr>
            <w:tcW w:type="dxa" w:w="1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spacing w:after="0" w:line="480" w:lineRule="auto"/>
              <w:ind w:left="0" w:right="0" w:firstLine="0"/>
              <w:jc w:val="center"/>
              <w:rPr>
                <w:rtl w:val="0"/>
              </w:rPr>
            </w:pPr>
            <w:r>
              <w:rPr>
                <w:rFonts w:ascii="Times New Roman" w:hAnsi="Times New Roman"/>
                <w:kern w:val="0"/>
                <w:sz w:val="32"/>
                <w:szCs w:val="32"/>
                <w:shd w:val="nil" w:color="auto" w:fill="auto"/>
                <w:rtl w:val="0"/>
                <w:lang w:val="en-US"/>
              </w:rPr>
              <w:t>4</w:t>
            </w:r>
          </w:p>
        </w:tc>
      </w:tr>
      <w:tr>
        <w:tblPrEx>
          <w:shd w:val="clear" w:color="auto" w:fill="e0e0e0"/>
        </w:tblPrEx>
        <w:trPr>
          <w:trHeight w:val="356" w:hRule="atLeast"/>
        </w:trPr>
        <w:tc>
          <w:tcPr>
            <w:tcW w:type="dxa" w:w="1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spacing w:after="0" w:line="480" w:lineRule="auto"/>
              <w:ind w:left="0" w:right="0" w:firstLine="0"/>
              <w:jc w:val="center"/>
              <w:rPr>
                <w:rtl w:val="0"/>
              </w:rPr>
            </w:pPr>
            <w:r>
              <w:rPr>
                <w:rFonts w:ascii="Times New Roman" w:hAnsi="Times New Roman"/>
                <w:kern w:val="0"/>
                <w:sz w:val="32"/>
                <w:szCs w:val="32"/>
                <w:shd w:val="nil" w:color="auto" w:fill="auto"/>
                <w:rtl w:val="0"/>
                <w:lang w:val="en-US"/>
              </w:rPr>
              <w:t>5</w:t>
            </w:r>
          </w:p>
        </w:tc>
      </w:tr>
      <w:tr>
        <w:tblPrEx>
          <w:shd w:val="clear" w:color="auto" w:fill="e0e0e0"/>
        </w:tblPrEx>
        <w:trPr>
          <w:trHeight w:val="356" w:hRule="atLeast"/>
        </w:trPr>
        <w:tc>
          <w:tcPr>
            <w:tcW w:type="dxa" w:w="1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spacing w:after="0" w:line="480" w:lineRule="auto"/>
              <w:ind w:left="0" w:right="0" w:firstLine="0"/>
              <w:jc w:val="center"/>
              <w:rPr>
                <w:rtl w:val="0"/>
              </w:rPr>
            </w:pPr>
            <w:r>
              <w:rPr>
                <w:rFonts w:ascii="Times New Roman" w:hAnsi="Times New Roman"/>
                <w:kern w:val="0"/>
                <w:sz w:val="32"/>
                <w:szCs w:val="32"/>
                <w:shd w:val="nil" w:color="auto" w:fill="auto"/>
                <w:rtl w:val="0"/>
                <w:lang w:val="en-US"/>
              </w:rPr>
              <w:t>6</w:t>
            </w:r>
          </w:p>
        </w:tc>
      </w:tr>
      <w:tr>
        <w:tblPrEx>
          <w:shd w:val="clear" w:color="auto" w:fill="e0e0e0"/>
        </w:tblPrEx>
        <w:trPr>
          <w:trHeight w:val="356" w:hRule="atLeast"/>
        </w:trPr>
        <w:tc>
          <w:tcPr>
            <w:tcW w:type="dxa" w:w="1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spacing w:after="0" w:line="480" w:lineRule="auto"/>
              <w:ind w:left="0" w:right="0" w:firstLine="0"/>
              <w:jc w:val="center"/>
              <w:rPr>
                <w:rtl w:val="0"/>
              </w:rPr>
            </w:pPr>
            <w:r>
              <w:rPr>
                <w:rFonts w:ascii="Times New Roman" w:hAnsi="Times New Roman"/>
                <w:kern w:val="0"/>
                <w:sz w:val="32"/>
                <w:szCs w:val="32"/>
                <w:shd w:val="nil" w:color="auto" w:fill="auto"/>
                <w:rtl w:val="0"/>
                <w:lang w:val="en-US"/>
              </w:rPr>
              <w:t>7</w:t>
            </w:r>
          </w:p>
        </w:tc>
      </w:tr>
    </w:tbl>
    <w:p>
      <w:pPr>
        <w:pStyle w:val="Normal.0"/>
        <w:spacing w:after="0" w:line="480" w:lineRule="auto"/>
        <w:rPr>
          <w:rFonts w:ascii="Times New Roman" w:cs="Times New Roman" w:hAnsi="Times New Roman" w:eastAsia="Times New Roman"/>
          <w:kern w:val="0"/>
          <w:sz w:val="32"/>
          <w:szCs w:val="32"/>
          <w:lang w:val="ar-SA" w:bidi="ar-SA"/>
        </w:rPr>
      </w:pPr>
    </w:p>
    <w:p>
      <w:pPr>
        <w:pStyle w:val="Normal.0"/>
        <w:numPr>
          <w:ilvl w:val="0"/>
          <w:numId w:val="4"/>
        </w:numPr>
        <w:bidi w:val="0"/>
        <w:spacing w:after="0" w:line="480" w:lineRule="auto"/>
        <w:ind w:right="0"/>
        <w:jc w:val="left"/>
        <w:rPr>
          <w:rFonts w:ascii="Times New Roman" w:hAnsi="Times New Roman"/>
          <w:b w:val="1"/>
          <w:bCs w:val="1"/>
          <w:sz w:val="32"/>
          <w:szCs w:val="32"/>
          <w:rtl w:val="0"/>
          <w:lang w:val="en-US"/>
        </w:rPr>
      </w:pPr>
      <w:r>
        <w:rPr>
          <w:rFonts w:ascii="Times New Roman" w:hAnsi="Times New Roman"/>
          <w:b w:val="1"/>
          <w:bCs w:val="1"/>
          <w:outline w:val="0"/>
          <w:color w:val="000000"/>
          <w:kern w:val="0"/>
          <w:sz w:val="32"/>
          <w:szCs w:val="32"/>
          <w:u w:color="000000"/>
          <w:rtl w:val="0"/>
          <w:lang w:val="en-US"/>
          <w14:textFill>
            <w14:solidFill>
              <w14:srgbClr w14:val="000000"/>
            </w14:solidFill>
          </w14:textFill>
        </w:rPr>
        <w:t xml:space="preserve">Third,     </w:t>
      </w:r>
      <w:r>
        <w:rPr>
          <w:rFonts w:ascii="Times New Roman" w:hAnsi="Times New Roman"/>
          <w:b w:val="1"/>
          <w:bCs w:val="1"/>
          <w:outline w:val="0"/>
          <w:color w:val="000000"/>
          <w:kern w:val="0"/>
          <w:sz w:val="32"/>
          <w:szCs w:val="32"/>
          <w:u w:val="single" w:color="000000"/>
          <w:rtl w:val="0"/>
          <w:lang w:val="en-US"/>
          <w14:textFill>
            <w14:solidFill>
              <w14:srgbClr w14:val="000000"/>
            </w14:solidFill>
          </w14:textFill>
        </w:rPr>
        <w:t>University Teaching</w:t>
      </w:r>
      <w:r>
        <w:rPr>
          <w:rFonts w:ascii="Times New Roman" w:hAnsi="Times New Roman"/>
          <w:b w:val="1"/>
          <w:bCs w:val="1"/>
          <w:kern w:val="0"/>
          <w:sz w:val="48"/>
          <w:szCs w:val="48"/>
          <w:rtl w:val="0"/>
          <w:lang w:val="en-US"/>
        </w:rPr>
        <w:t>.</w:t>
      </w:r>
    </w:p>
    <w:tbl>
      <w:tblPr>
        <w:bidiVisual w:val="on"/>
        <w:tblW w:w="9990" w:type="dxa"/>
        <w:jc w:val="right"/>
        <w:tblInd w:w="1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e0e0e0"/>
        <w:tblLayout w:type="fixed"/>
      </w:tblPr>
      <w:tblGrid>
        <w:gridCol w:w="1890"/>
        <w:gridCol w:w="3780"/>
        <w:gridCol w:w="3510"/>
        <w:gridCol w:w="810"/>
      </w:tblGrid>
      <w:tr>
        <w:tblPrEx>
          <w:shd w:val="clear" w:color="auto" w:fill="e0e0e0"/>
        </w:tblPrEx>
        <w:trPr>
          <w:trHeight w:val="356" w:hRule="atLeast"/>
        </w:trPr>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rtl w:val="0"/>
                <w:lang w:val="en-US"/>
              </w:rPr>
              <w:t>From -To</w:t>
            </w: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rtl w:val="0"/>
                <w:lang w:val="en-US"/>
              </w:rPr>
              <w:t>The (Institute / College)</w:t>
            </w: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rtl w:val="0"/>
                <w:lang w:val="en-US"/>
              </w:rPr>
              <w:t>University</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rtl w:val="0"/>
                <w:lang w:val="en-US"/>
              </w:rPr>
              <w:t>No.</w:t>
            </w:r>
          </w:p>
        </w:tc>
      </w:tr>
      <w:tr>
        <w:tblPrEx>
          <w:shd w:val="clear" w:color="auto" w:fill="e0e0e0"/>
        </w:tblPrEx>
        <w:trPr>
          <w:trHeight w:val="1063" w:hRule="atLeast"/>
        </w:trPr>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8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 xml:space="preserve">From 1995 till now </w:t>
            </w: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spacing w:after="0" w:line="480" w:lineRule="auto"/>
              <w:ind w:left="0" w:right="0" w:firstLine="0"/>
              <w:jc w:val="center"/>
              <w:rPr>
                <w:rtl w:val="0"/>
              </w:rPr>
            </w:pPr>
            <w:r>
              <w:rPr>
                <w:rFonts w:ascii="Times New Roman" w:hAnsi="Times New Roman"/>
                <w:kern w:val="0"/>
                <w:sz w:val="32"/>
                <w:szCs w:val="32"/>
                <w:rtl w:val="0"/>
                <w:lang w:val="en-US"/>
              </w:rPr>
              <w:t xml:space="preserve"> Al-Mustansiriya University</w:t>
            </w: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8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Faculty of Basic Education</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rtl w:val="0"/>
                <w:lang w:val="en-US"/>
              </w:rPr>
              <w:t>1</w:t>
            </w:r>
          </w:p>
        </w:tc>
      </w:tr>
      <w:tr>
        <w:tblPrEx>
          <w:shd w:val="clear" w:color="auto" w:fill="e0e0e0"/>
        </w:tblPrEx>
        <w:trPr>
          <w:trHeight w:val="426" w:hRule="atLeast"/>
        </w:trPr>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rtl w:val="0"/>
                <w:lang w:val="en-US"/>
              </w:rPr>
              <w:t>2</w:t>
            </w:r>
          </w:p>
        </w:tc>
      </w:tr>
      <w:tr>
        <w:tblPrEx>
          <w:shd w:val="clear" w:color="auto" w:fill="e0e0e0"/>
        </w:tblPrEx>
        <w:trPr>
          <w:trHeight w:val="426" w:hRule="atLeast"/>
        </w:trPr>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e0e0e0"/>
        </w:tblPrEx>
        <w:trPr>
          <w:trHeight w:val="426" w:hRule="atLeast"/>
        </w:trPr>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e0e0e0"/>
        </w:tblPrEx>
        <w:trPr>
          <w:trHeight w:val="426" w:hRule="atLeast"/>
        </w:trPr>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e0e0e0"/>
        </w:tblPrEx>
        <w:trPr>
          <w:trHeight w:val="426" w:hRule="atLeast"/>
        </w:trPr>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e0e0e0"/>
        </w:tblPrEx>
        <w:trPr>
          <w:trHeight w:val="426" w:hRule="atLeast"/>
        </w:trPr>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numPr>
          <w:ilvl w:val="0"/>
          <w:numId w:val="5"/>
        </w:numPr>
        <w:bidi w:val="0"/>
        <w:spacing w:after="0" w:line="240" w:lineRule="auto"/>
        <w:ind w:right="10"/>
        <w:jc w:val="left"/>
        <w:rPr>
          <w:rtl w:val="0"/>
        </w:rPr>
      </w:pPr>
    </w:p>
    <w:p>
      <w:pPr>
        <w:pStyle w:val="Normal.0"/>
        <w:spacing w:after="0" w:line="480" w:lineRule="auto"/>
        <w:ind w:left="720" w:firstLine="0"/>
        <w:rPr>
          <w:rFonts w:ascii="Times New Roman" w:cs="Times New Roman" w:hAnsi="Times New Roman" w:eastAsia="Times New Roman"/>
          <w:kern w:val="0"/>
          <w:sz w:val="32"/>
          <w:szCs w:val="32"/>
          <w:lang w:val="ar-SA" w:bidi="ar-SA"/>
        </w:rPr>
      </w:pPr>
    </w:p>
    <w:p>
      <w:pPr>
        <w:pStyle w:val="Normal.0"/>
        <w:numPr>
          <w:ilvl w:val="0"/>
          <w:numId w:val="4"/>
        </w:numPr>
        <w:bidi w:val="0"/>
        <w:spacing w:after="0" w:line="480" w:lineRule="auto"/>
        <w:ind w:right="0"/>
        <w:jc w:val="left"/>
        <w:rPr>
          <w:rFonts w:ascii="Times New Roman" w:cs="Times New Roman" w:hAnsi="Times New Roman" w:eastAsia="Times New Roman"/>
          <w:sz w:val="32"/>
          <w:szCs w:val="32"/>
          <w:rtl w:val="0"/>
        </w:rPr>
      </w:pPr>
    </w:p>
    <w:p>
      <w:pPr>
        <w:pStyle w:val="Normal.0"/>
        <w:numPr>
          <w:ilvl w:val="0"/>
          <w:numId w:val="7"/>
        </w:numPr>
        <w:bidi w:val="0"/>
        <w:spacing w:after="0" w:line="480" w:lineRule="auto"/>
        <w:ind w:right="0"/>
        <w:jc w:val="left"/>
        <w:rPr>
          <w:rFonts w:ascii="Times New Roman" w:hAnsi="Times New Roman"/>
          <w:b w:val="1"/>
          <w:bCs w:val="1"/>
          <w:sz w:val="32"/>
          <w:szCs w:val="32"/>
          <w:rtl w:val="0"/>
          <w:lang w:val="en-US"/>
        </w:rPr>
      </w:pPr>
      <w:r>
        <w:rPr>
          <w:rFonts w:ascii="Times New Roman" w:hAnsi="Times New Roman"/>
          <w:b w:val="1"/>
          <w:bCs w:val="1"/>
          <w:outline w:val="0"/>
          <w:color w:val="000000"/>
          <w:kern w:val="0"/>
          <w:sz w:val="32"/>
          <w:szCs w:val="32"/>
          <w:u w:color="000000"/>
          <w:shd w:val="clear" w:color="auto" w:fill="ffffff"/>
          <w:rtl w:val="0"/>
          <w:lang w:val="en-US"/>
          <w14:textFill>
            <w14:solidFill>
              <w14:srgbClr w14:val="000000"/>
            </w14:solidFill>
          </w14:textFill>
        </w:rPr>
        <w:t xml:space="preserve">      Fourth,  </w:t>
      </w:r>
      <w:r>
        <w:rPr>
          <w:rFonts w:ascii="Times New Roman" w:hAnsi="Times New Roman"/>
          <w:b w:val="1"/>
          <w:bCs w:val="1"/>
          <w:outline w:val="0"/>
          <w:color w:val="000000"/>
          <w:kern w:val="0"/>
          <w:sz w:val="32"/>
          <w:szCs w:val="32"/>
          <w:u w:val="single" w:color="000000"/>
          <w:shd w:val="clear" w:color="auto" w:fill="ffffff"/>
          <w:rtl w:val="0"/>
          <w:lang w:val="en-US"/>
          <w14:textFill>
            <w14:solidFill>
              <w14:srgbClr w14:val="000000"/>
            </w14:solidFill>
          </w14:textFill>
        </w:rPr>
        <w:t>Courses Which You Teach</w:t>
      </w:r>
      <w:r>
        <w:rPr>
          <w:rFonts w:ascii="Times New Roman" w:hAnsi="Times New Roman"/>
          <w:b w:val="1"/>
          <w:bCs w:val="1"/>
          <w:kern w:val="0"/>
          <w:sz w:val="32"/>
          <w:szCs w:val="32"/>
          <w:rtl w:val="0"/>
          <w:lang w:val="en-US"/>
        </w:rPr>
        <w:t>:</w:t>
      </w:r>
    </w:p>
    <w:p>
      <w:pPr>
        <w:pStyle w:val="Normal.0"/>
        <w:bidi w:val="0"/>
        <w:spacing w:after="0" w:line="480" w:lineRule="auto"/>
        <w:ind w:left="720" w:right="0" w:firstLine="0"/>
        <w:jc w:val="center"/>
        <w:rPr>
          <w:rFonts w:ascii="Times New Roman" w:cs="Times New Roman" w:hAnsi="Times New Roman" w:eastAsia="Times New Roman"/>
          <w:b w:val="1"/>
          <w:bCs w:val="1"/>
          <w:kern w:val="0"/>
          <w:sz w:val="14"/>
          <w:szCs w:val="14"/>
          <w:rtl w:val="0"/>
        </w:rPr>
      </w:pPr>
    </w:p>
    <w:tbl>
      <w:tblPr>
        <w:bidiVisual w:val="on"/>
        <w:tblW w:w="901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e0e0e0"/>
        <w:tblLayout w:type="fixed"/>
      </w:tblPr>
      <w:tblGrid>
        <w:gridCol w:w="1697"/>
        <w:gridCol w:w="3412"/>
        <w:gridCol w:w="3250"/>
        <w:gridCol w:w="651"/>
      </w:tblGrid>
      <w:tr>
        <w:tblPrEx>
          <w:shd w:val="clear" w:color="auto" w:fill="e0e0e0"/>
        </w:tblPrEx>
        <w:trPr>
          <w:trHeight w:val="356" w:hRule="atLeast"/>
        </w:trPr>
        <w:tc>
          <w:tcPr>
            <w:tcW w:type="dxa" w:w="1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rtl w:val="0"/>
                <w:lang w:val="en-US"/>
              </w:rPr>
              <w:t>Year</w:t>
            </w:r>
          </w:p>
        </w:tc>
        <w:tc>
          <w:tcPr>
            <w:tcW w:type="dxa" w:w="3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rtl w:val="0"/>
                <w:lang w:val="en-US"/>
              </w:rPr>
              <w:t>Subject</w:t>
            </w:r>
          </w:p>
        </w:tc>
        <w:tc>
          <w:tcPr>
            <w:tcW w:type="dxa" w:w="3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rtl w:val="0"/>
                <w:lang w:val="en-US"/>
              </w:rPr>
              <w:t xml:space="preserve">Department </w:t>
            </w:r>
          </w:p>
        </w:tc>
        <w:tc>
          <w:tcPr>
            <w:tcW w:type="dxa" w:w="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rtl w:val="0"/>
                <w:lang w:val="en-US"/>
              </w:rPr>
              <w:t>No.</w:t>
            </w:r>
          </w:p>
        </w:tc>
      </w:tr>
      <w:tr>
        <w:tblPrEx>
          <w:shd w:val="clear" w:color="auto" w:fill="e0e0e0"/>
        </w:tblPrEx>
        <w:trPr>
          <w:trHeight w:val="2476" w:hRule="atLeast"/>
        </w:trPr>
        <w:tc>
          <w:tcPr>
            <w:tcW w:type="dxa" w:w="1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spacing w:after="0" w:line="240" w:lineRule="auto"/>
              <w:ind w:left="0" w:right="0" w:firstLine="0"/>
              <w:jc w:val="center"/>
              <w:rPr>
                <w:rtl w:val="0"/>
              </w:rPr>
            </w:pPr>
            <w:r>
              <w:rPr>
                <w:rFonts w:ascii="Times New Roman" w:hAnsi="Times New Roman"/>
                <w:kern w:val="0"/>
                <w:sz w:val="32"/>
                <w:szCs w:val="32"/>
                <w:rtl w:val="0"/>
                <w:lang w:val="ar-SA" w:bidi="ar-SA"/>
              </w:rPr>
              <w:t xml:space="preserve">2000- till now </w:t>
            </w:r>
          </w:p>
        </w:tc>
        <w:tc>
          <w:tcPr>
            <w:tcW w:type="dxa" w:w="3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0"/>
            </w:tcMar>
            <w:vAlign w:val="top"/>
          </w:tcPr>
          <w:p>
            <w:pPr>
              <w:pStyle w:val="Normal.0"/>
              <w:bidi w:val="0"/>
              <w:spacing w:after="0" w:line="480" w:lineRule="auto"/>
              <w:ind w:left="0" w:right="720" w:firstLine="720"/>
              <w:jc w:val="center"/>
              <w:rPr>
                <w:rtl w:val="0"/>
              </w:rPr>
            </w:pPr>
            <w:r>
              <w:rPr>
                <w:rFonts w:ascii="Times New Roman" w:hAnsi="Times New Roman"/>
                <w:kern w:val="0"/>
                <w:sz w:val="32"/>
                <w:szCs w:val="32"/>
                <w:rtl w:val="0"/>
              </w:rPr>
              <w:t>Sports medicine/ physiology</w:t>
            </w:r>
          </w:p>
          <w:p>
            <w:pPr>
              <w:pStyle w:val="Normal.0"/>
              <w:bidi w:val="0"/>
              <w:spacing w:after="0" w:line="480" w:lineRule="auto"/>
              <w:ind w:left="0" w:right="720" w:firstLine="720"/>
              <w:jc w:val="center"/>
              <w:rPr>
                <w:rtl w:val="0"/>
              </w:rPr>
            </w:pPr>
          </w:p>
        </w:tc>
        <w:tc>
          <w:tcPr>
            <w:tcW w:type="dxa" w:w="3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480" w:lineRule="auto"/>
              <w:ind w:left="720" w:firstLine="0"/>
              <w:jc w:val="center"/>
            </w:pPr>
            <w:r>
              <w:rPr>
                <w:rFonts w:ascii="Times New Roman" w:hAnsi="Times New Roman"/>
                <w:kern w:val="0"/>
                <w:sz w:val="32"/>
                <w:szCs w:val="32"/>
                <w:rtl w:val="0"/>
                <w:lang w:val="en-US"/>
              </w:rPr>
              <w:t>Physical education and sports science</w:t>
            </w:r>
          </w:p>
        </w:tc>
        <w:tc>
          <w:tcPr>
            <w:tcW w:type="dxa" w:w="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rtl w:val="0"/>
                <w:lang w:val="en-US"/>
              </w:rPr>
              <w:t>1</w:t>
            </w:r>
          </w:p>
        </w:tc>
      </w:tr>
      <w:tr>
        <w:tblPrEx>
          <w:shd w:val="clear" w:color="auto" w:fill="e0e0e0"/>
        </w:tblPrEx>
        <w:trPr>
          <w:trHeight w:val="416" w:hRule="atLeast"/>
        </w:trPr>
        <w:tc>
          <w:tcPr>
            <w:tcW w:type="dxa" w:w="1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kern w:val="0"/>
                <w:sz w:val="32"/>
                <w:szCs w:val="32"/>
                <w:rtl w:val="1"/>
                <w:lang w:val="ar-SA" w:bidi="ar-SA"/>
              </w:rPr>
              <w:t>1995</w:t>
            </w:r>
          </w:p>
        </w:tc>
        <w:tc>
          <w:tcPr>
            <w:tcW w:type="dxa" w:w="3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0"/>
            </w:tcMar>
            <w:vAlign w:val="top"/>
          </w:tcPr>
          <w:p>
            <w:pPr>
              <w:pStyle w:val="Normal.0"/>
              <w:bidi w:val="0"/>
              <w:spacing w:after="0" w:line="480" w:lineRule="auto"/>
              <w:ind w:left="0" w:right="720" w:firstLine="720"/>
              <w:jc w:val="center"/>
              <w:rPr>
                <w:rtl w:val="0"/>
              </w:rPr>
            </w:pPr>
            <w:r>
              <w:rPr>
                <w:rFonts w:ascii="Times New Roman" w:hAnsi="Times New Roman"/>
                <w:kern w:val="0"/>
                <w:sz w:val="32"/>
                <w:szCs w:val="32"/>
                <w:rtl w:val="0"/>
              </w:rPr>
              <w:t>Sports games</w:t>
            </w:r>
          </w:p>
        </w:tc>
        <w:tc>
          <w:tcPr>
            <w:tcW w:type="dxa" w:w="3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8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nursery schools</w:t>
            </w:r>
          </w:p>
        </w:tc>
        <w:tc>
          <w:tcPr>
            <w:tcW w:type="dxa" w:w="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rtl w:val="0"/>
                <w:lang w:val="en-US"/>
              </w:rPr>
              <w:t>2</w:t>
            </w:r>
          </w:p>
        </w:tc>
      </w:tr>
      <w:tr>
        <w:tblPrEx>
          <w:shd w:val="clear" w:color="auto" w:fill="e0e0e0"/>
        </w:tblPrEx>
        <w:trPr>
          <w:trHeight w:val="1769" w:hRule="atLeast"/>
        </w:trPr>
        <w:tc>
          <w:tcPr>
            <w:tcW w:type="dxa" w:w="1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kern w:val="0"/>
                <w:sz w:val="32"/>
                <w:szCs w:val="32"/>
                <w:rtl w:val="1"/>
                <w:lang w:val="ar-SA" w:bidi="ar-SA"/>
              </w:rPr>
              <w:t>1995-2009</w:t>
            </w:r>
          </w:p>
        </w:tc>
        <w:tc>
          <w:tcPr>
            <w:tcW w:type="dxa" w:w="3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0"/>
            </w:tcMar>
            <w:vAlign w:val="top"/>
          </w:tcPr>
          <w:p>
            <w:pPr>
              <w:pStyle w:val="Normal.0"/>
              <w:bidi w:val="0"/>
              <w:spacing w:after="0" w:line="480" w:lineRule="auto"/>
              <w:ind w:left="0" w:right="720" w:firstLine="720"/>
              <w:jc w:val="center"/>
              <w:rPr>
                <w:rtl w:val="0"/>
              </w:rPr>
            </w:pPr>
            <w:r>
              <w:rPr>
                <w:rFonts w:ascii="Times New Roman" w:hAnsi="Times New Roman"/>
                <w:kern w:val="0"/>
                <w:sz w:val="32"/>
                <w:szCs w:val="32"/>
                <w:rtl w:val="0"/>
              </w:rPr>
              <w:t>Basketball</w:t>
            </w:r>
          </w:p>
        </w:tc>
        <w:tc>
          <w:tcPr>
            <w:tcW w:type="dxa" w:w="3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0"/>
            </w:tcMar>
            <w:vAlign w:val="top"/>
          </w:tcPr>
          <w:p>
            <w:pPr>
              <w:pStyle w:val="Normal.0"/>
              <w:bidi w:val="1"/>
              <w:spacing w:after="0" w:line="480" w:lineRule="auto"/>
              <w:ind w:left="720" w:right="0" w:firstLine="0"/>
              <w:jc w:val="center"/>
            </w:pPr>
            <w:r>
              <w:rPr>
                <w:rFonts w:ascii="Times New Roman" w:hAnsi="Times New Roman"/>
                <w:kern w:val="0"/>
                <w:sz w:val="32"/>
                <w:szCs w:val="32"/>
              </w:rPr>
              <w:t>Physical education and sports science</w:t>
            </w:r>
          </w:p>
        </w:tc>
        <w:tc>
          <w:tcPr>
            <w:tcW w:type="dxa" w:w="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rtl w:val="0"/>
                <w:lang w:val="en-US"/>
              </w:rPr>
              <w:t>3</w:t>
            </w:r>
          </w:p>
        </w:tc>
      </w:tr>
      <w:tr>
        <w:tblPrEx>
          <w:shd w:val="clear" w:color="auto" w:fill="e0e0e0"/>
        </w:tblPrEx>
        <w:trPr>
          <w:trHeight w:val="416" w:hRule="atLeast"/>
        </w:trPr>
        <w:tc>
          <w:tcPr>
            <w:tcW w:type="dxa" w:w="1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kern w:val="0"/>
                <w:sz w:val="32"/>
                <w:szCs w:val="32"/>
                <w:rtl w:val="1"/>
                <w:lang w:val="ar-SA" w:bidi="ar-SA"/>
              </w:rPr>
              <w:t>2001</w:t>
            </w:r>
          </w:p>
        </w:tc>
        <w:tc>
          <w:tcPr>
            <w:tcW w:type="dxa" w:w="3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0"/>
            </w:tcMar>
            <w:vAlign w:val="top"/>
          </w:tcPr>
          <w:p>
            <w:pPr>
              <w:pStyle w:val="Normal.0"/>
              <w:bidi w:val="0"/>
              <w:spacing w:after="0" w:line="480" w:lineRule="auto"/>
              <w:ind w:left="0" w:right="720" w:firstLine="720"/>
              <w:jc w:val="center"/>
              <w:rPr>
                <w:rtl w:val="0"/>
              </w:rPr>
            </w:pPr>
            <w:r>
              <w:rPr>
                <w:rFonts w:ascii="Times New Roman" w:hAnsi="Times New Roman"/>
                <w:kern w:val="0"/>
                <w:sz w:val="32"/>
                <w:szCs w:val="32"/>
                <w:rtl w:val="0"/>
              </w:rPr>
              <w:t>Physiology</w:t>
            </w:r>
          </w:p>
        </w:tc>
        <w:tc>
          <w:tcPr>
            <w:tcW w:type="dxa" w:w="3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0"/>
            </w:tcMar>
            <w:vAlign w:val="top"/>
          </w:tcPr>
          <w:p>
            <w:pPr>
              <w:pStyle w:val="Normal.0"/>
              <w:bidi w:val="1"/>
              <w:spacing w:after="0" w:line="480" w:lineRule="auto"/>
              <w:ind w:left="720" w:right="0" w:firstLine="0"/>
              <w:jc w:val="center"/>
            </w:pPr>
            <w:r>
              <w:rPr>
                <w:rFonts w:ascii="Times New Roman" w:hAnsi="Times New Roman"/>
                <w:kern w:val="0"/>
                <w:sz w:val="32"/>
                <w:szCs w:val="32"/>
              </w:rPr>
              <w:t>Special Education</w:t>
            </w:r>
          </w:p>
        </w:tc>
        <w:tc>
          <w:tcPr>
            <w:tcW w:type="dxa" w:w="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rtl w:val="0"/>
                <w:lang w:val="en-US"/>
              </w:rPr>
              <w:t>4</w:t>
            </w:r>
          </w:p>
        </w:tc>
      </w:tr>
      <w:tr>
        <w:tblPrEx>
          <w:shd w:val="clear" w:color="auto" w:fill="e0e0e0"/>
        </w:tblPrEx>
        <w:trPr>
          <w:trHeight w:val="1769" w:hRule="atLeast"/>
        </w:trPr>
        <w:tc>
          <w:tcPr>
            <w:tcW w:type="dxa" w:w="1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kern w:val="0"/>
                <w:sz w:val="32"/>
                <w:szCs w:val="32"/>
                <w:rtl w:val="1"/>
                <w:lang w:val="ar-SA" w:bidi="ar-SA"/>
              </w:rPr>
              <w:t>2001 -2003</w:t>
            </w:r>
          </w:p>
        </w:tc>
        <w:tc>
          <w:tcPr>
            <w:tcW w:type="dxa" w:w="3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0"/>
            </w:tcMar>
            <w:vAlign w:val="top"/>
          </w:tcPr>
          <w:p>
            <w:pPr>
              <w:pStyle w:val="Normal.0"/>
              <w:bidi w:val="0"/>
              <w:spacing w:after="0" w:line="480" w:lineRule="auto"/>
              <w:ind w:left="0" w:right="720" w:firstLine="720"/>
              <w:jc w:val="center"/>
              <w:rPr>
                <w:rtl w:val="0"/>
              </w:rPr>
            </w:pPr>
            <w:r>
              <w:rPr>
                <w:rFonts w:ascii="Times New Roman" w:hAnsi="Times New Roman"/>
                <w:kern w:val="0"/>
                <w:sz w:val="32"/>
                <w:szCs w:val="32"/>
                <w:rtl w:val="0"/>
              </w:rPr>
              <w:t>handball</w:t>
            </w:r>
          </w:p>
        </w:tc>
        <w:tc>
          <w:tcPr>
            <w:tcW w:type="dxa" w:w="3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0"/>
            </w:tcMar>
            <w:vAlign w:val="top"/>
          </w:tcPr>
          <w:p>
            <w:pPr>
              <w:pStyle w:val="Normal.0"/>
              <w:bidi w:val="1"/>
              <w:spacing w:after="0" w:line="480" w:lineRule="auto"/>
              <w:ind w:left="720" w:right="0" w:firstLine="0"/>
              <w:jc w:val="center"/>
            </w:pPr>
            <w:r>
              <w:rPr>
                <w:rFonts w:ascii="Times New Roman" w:hAnsi="Times New Roman"/>
                <w:kern w:val="0"/>
                <w:sz w:val="32"/>
                <w:szCs w:val="32"/>
              </w:rPr>
              <w:t>Physical education and sports science</w:t>
            </w:r>
          </w:p>
        </w:tc>
        <w:tc>
          <w:tcPr>
            <w:tcW w:type="dxa" w:w="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rtl w:val="0"/>
                <w:lang w:val="en-US"/>
              </w:rPr>
              <w:t>5</w:t>
            </w:r>
          </w:p>
        </w:tc>
      </w:tr>
      <w:tr>
        <w:tblPrEx>
          <w:shd w:val="clear" w:color="auto" w:fill="e0e0e0"/>
        </w:tblPrEx>
        <w:trPr>
          <w:trHeight w:val="1063" w:hRule="atLeast"/>
        </w:trPr>
        <w:tc>
          <w:tcPr>
            <w:tcW w:type="dxa" w:w="1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kern w:val="0"/>
                <w:sz w:val="32"/>
                <w:szCs w:val="32"/>
                <w:rtl w:val="1"/>
                <w:lang w:val="ar-SA" w:bidi="ar-SA"/>
              </w:rPr>
              <w:t>2000</w:t>
            </w:r>
          </w:p>
        </w:tc>
        <w:tc>
          <w:tcPr>
            <w:tcW w:type="dxa" w:w="3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0"/>
            </w:tcMar>
            <w:vAlign w:val="top"/>
          </w:tcPr>
          <w:p>
            <w:pPr>
              <w:pStyle w:val="Normal.0"/>
              <w:bidi w:val="0"/>
              <w:spacing w:after="0" w:line="480" w:lineRule="auto"/>
              <w:ind w:left="0" w:right="720" w:firstLine="720"/>
              <w:jc w:val="center"/>
              <w:rPr>
                <w:rtl w:val="0"/>
              </w:rPr>
            </w:pPr>
            <w:r>
              <w:rPr>
                <w:rFonts w:ascii="Times New Roman" w:hAnsi="Times New Roman"/>
                <w:kern w:val="0"/>
                <w:sz w:val="32"/>
                <w:szCs w:val="32"/>
                <w:rtl w:val="0"/>
              </w:rPr>
              <w:t>Health education</w:t>
            </w:r>
          </w:p>
        </w:tc>
        <w:tc>
          <w:tcPr>
            <w:tcW w:type="dxa" w:w="3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0"/>
            </w:tcMar>
            <w:vAlign w:val="top"/>
          </w:tcPr>
          <w:p>
            <w:pPr>
              <w:pStyle w:val="Normal.0"/>
              <w:bidi w:val="1"/>
              <w:spacing w:after="0" w:line="480" w:lineRule="auto"/>
              <w:ind w:left="720" w:right="0" w:firstLine="0"/>
              <w:jc w:val="center"/>
            </w:pPr>
            <w:r>
              <w:rPr>
                <w:rFonts w:ascii="Times New Roman" w:hAnsi="Times New Roman"/>
                <w:kern w:val="0"/>
                <w:sz w:val="32"/>
                <w:szCs w:val="32"/>
              </w:rPr>
              <w:t>sciences</w:t>
            </w:r>
          </w:p>
        </w:tc>
        <w:tc>
          <w:tcPr>
            <w:tcW w:type="dxa" w:w="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rtl w:val="0"/>
                <w:lang w:val="en-US"/>
              </w:rPr>
              <w:t>6</w:t>
            </w:r>
          </w:p>
        </w:tc>
      </w:tr>
      <w:tr>
        <w:tblPrEx>
          <w:shd w:val="clear" w:color="auto" w:fill="e0e0e0"/>
        </w:tblPrEx>
        <w:trPr>
          <w:trHeight w:val="1769" w:hRule="atLeast"/>
        </w:trPr>
        <w:tc>
          <w:tcPr>
            <w:tcW w:type="dxa" w:w="1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kern w:val="0"/>
                <w:sz w:val="32"/>
                <w:szCs w:val="32"/>
                <w:rtl w:val="1"/>
                <w:lang w:val="ar-SA" w:bidi="ar-SA"/>
              </w:rPr>
              <w:t>2008- 2010</w:t>
            </w:r>
          </w:p>
        </w:tc>
        <w:tc>
          <w:tcPr>
            <w:tcW w:type="dxa" w:w="3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0"/>
            </w:tcMar>
            <w:vAlign w:val="top"/>
          </w:tcPr>
          <w:p>
            <w:pPr>
              <w:pStyle w:val="Normal.0"/>
              <w:bidi w:val="0"/>
              <w:spacing w:after="0" w:line="480" w:lineRule="auto"/>
              <w:ind w:left="0" w:right="720" w:firstLine="720"/>
              <w:jc w:val="center"/>
              <w:rPr>
                <w:rtl w:val="0"/>
              </w:rPr>
            </w:pPr>
            <w:r>
              <w:rPr>
                <w:rFonts w:ascii="Times New Roman" w:hAnsi="Times New Roman"/>
                <w:kern w:val="0"/>
                <w:sz w:val="32"/>
                <w:szCs w:val="32"/>
                <w:rtl w:val="0"/>
              </w:rPr>
              <w:t>Anatomy</w:t>
            </w:r>
          </w:p>
        </w:tc>
        <w:tc>
          <w:tcPr>
            <w:tcW w:type="dxa" w:w="3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0"/>
            </w:tcMar>
            <w:vAlign w:val="top"/>
          </w:tcPr>
          <w:p>
            <w:pPr>
              <w:pStyle w:val="Normal.0"/>
              <w:bidi w:val="1"/>
              <w:spacing w:after="0" w:line="480" w:lineRule="auto"/>
              <w:ind w:left="720" w:right="0" w:firstLine="0"/>
              <w:jc w:val="center"/>
            </w:pPr>
            <w:r>
              <w:rPr>
                <w:rFonts w:ascii="Times New Roman" w:hAnsi="Times New Roman"/>
                <w:kern w:val="0"/>
                <w:sz w:val="32"/>
                <w:szCs w:val="32"/>
              </w:rPr>
              <w:t>Physical education and sports science</w:t>
            </w:r>
          </w:p>
        </w:tc>
        <w:tc>
          <w:tcPr>
            <w:tcW w:type="dxa" w:w="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rtl w:val="0"/>
                <w:lang w:val="en-US"/>
              </w:rPr>
              <w:t>7</w:t>
            </w:r>
          </w:p>
        </w:tc>
      </w:tr>
      <w:tr>
        <w:tblPrEx>
          <w:shd w:val="clear" w:color="auto" w:fill="e0e0e0"/>
        </w:tblPrEx>
        <w:trPr>
          <w:trHeight w:val="416" w:hRule="atLeast"/>
        </w:trPr>
        <w:tc>
          <w:tcPr>
            <w:tcW w:type="dxa" w:w="1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rtl w:val="0"/>
                <w:lang w:val="en-US"/>
              </w:rPr>
              <w:t>8</w:t>
            </w:r>
          </w:p>
        </w:tc>
      </w:tr>
      <w:tr>
        <w:tblPrEx>
          <w:shd w:val="clear" w:color="auto" w:fill="e0e0e0"/>
        </w:tblPrEx>
        <w:trPr>
          <w:trHeight w:val="1063" w:hRule="atLeast"/>
        </w:trPr>
        <w:tc>
          <w:tcPr>
            <w:tcW w:type="dxa" w:w="16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480" w:lineRule="auto"/>
              <w:jc w:val="center"/>
            </w:pPr>
            <w:r>
              <w:rPr>
                <w:rFonts w:ascii="Times New Roman" w:cs="Times New Roman" w:hAnsi="Times New Roman" w:eastAsia="Times New Roman"/>
                <w:kern w:val="0"/>
                <w:sz w:val="32"/>
                <w:szCs w:val="32"/>
                <w:rtl w:val="0"/>
                <w:lang w:val="en-US"/>
              </w:rPr>
            </w:r>
          </w:p>
        </w:tc>
        <w:tc>
          <w:tcPr>
            <w:tcW w:type="dxa" w:w="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rtl w:val="0"/>
                <w:lang w:val="en-US"/>
              </w:rPr>
              <w:t>9</w:t>
            </w:r>
          </w:p>
        </w:tc>
      </w:tr>
    </w:tbl>
    <w:p>
      <w:pPr>
        <w:pStyle w:val="Normal.0"/>
        <w:widowControl w:val="0"/>
        <w:bidi w:val="0"/>
        <w:spacing w:after="0" w:line="240" w:lineRule="auto"/>
        <w:ind w:left="0" w:right="0" w:firstLine="0"/>
        <w:jc w:val="center"/>
        <w:rPr>
          <w:rFonts w:ascii="Times New Roman" w:cs="Times New Roman" w:hAnsi="Times New Roman" w:eastAsia="Times New Roman"/>
          <w:b w:val="1"/>
          <w:bCs w:val="1"/>
          <w:kern w:val="0"/>
          <w:sz w:val="14"/>
          <w:szCs w:val="14"/>
          <w:rtl w:val="0"/>
        </w:rPr>
      </w:pPr>
    </w:p>
    <w:p>
      <w:pPr>
        <w:pStyle w:val="Normal.0"/>
        <w:bidi w:val="0"/>
        <w:spacing w:after="0" w:line="480" w:lineRule="auto"/>
        <w:ind w:left="0" w:right="720" w:firstLine="720"/>
        <w:jc w:val="left"/>
        <w:rPr>
          <w:rFonts w:ascii="Times New Roman" w:cs="Times New Roman" w:hAnsi="Times New Roman" w:eastAsia="Times New Roman"/>
          <w:b w:val="1"/>
          <w:bCs w:val="1"/>
          <w:kern w:val="0"/>
          <w:sz w:val="32"/>
          <w:szCs w:val="32"/>
          <w:rtl w:val="0"/>
          <w:lang w:val="ar-SA" w:bidi="ar-SA"/>
        </w:rPr>
      </w:pPr>
    </w:p>
    <w:p>
      <w:pPr>
        <w:pStyle w:val="Normal.0"/>
        <w:numPr>
          <w:ilvl w:val="0"/>
          <w:numId w:val="7"/>
        </w:numPr>
        <w:bidi w:val="0"/>
        <w:spacing w:after="0" w:line="240" w:lineRule="auto"/>
        <w:ind w:right="0"/>
        <w:jc w:val="left"/>
        <w:rPr>
          <w:rFonts w:ascii="Times New Roman" w:hAnsi="Times New Roman"/>
          <w:b w:val="1"/>
          <w:bCs w:val="1"/>
          <w:outline w:val="0"/>
          <w:color w:val="888888"/>
          <w:sz w:val="32"/>
          <w:szCs w:val="32"/>
          <w:rtl w:val="0"/>
          <w:lang w:val="en-US"/>
          <w14:textFill>
            <w14:solidFill>
              <w14:srgbClr w14:val="888888"/>
            </w14:solidFill>
          </w14:textFill>
        </w:rPr>
      </w:pPr>
      <w:r>
        <w:rPr>
          <w:rFonts w:ascii="Times New Roman" w:hAnsi="Times New Roman"/>
          <w:b w:val="1"/>
          <w:bCs w:val="1"/>
          <w:outline w:val="0"/>
          <w:color w:val="000000"/>
          <w:kern w:val="0"/>
          <w:sz w:val="32"/>
          <w:szCs w:val="32"/>
          <w:rtl w:val="0"/>
          <w:lang w:val="en-US"/>
          <w14:textFill>
            <w14:solidFill>
              <w14:srgbClr w14:val="000000"/>
            </w14:solidFill>
          </w14:textFill>
        </w:rPr>
        <w:t xml:space="preserve">   Fifth,   </w:t>
      </w:r>
      <w:r>
        <w:rPr>
          <w:rFonts w:ascii="Times New Roman" w:hAnsi="Times New Roman"/>
          <w:b w:val="1"/>
          <w:bCs w:val="1"/>
          <w:outline w:val="0"/>
          <w:color w:val="000000"/>
          <w:kern w:val="0"/>
          <w:sz w:val="32"/>
          <w:szCs w:val="32"/>
          <w:u w:val="single"/>
          <w:rtl w:val="0"/>
          <w:lang w:val="en-US"/>
          <w14:textFill>
            <w14:solidFill>
              <w14:srgbClr w14:val="000000"/>
            </w14:solidFill>
          </w14:textFill>
        </w:rPr>
        <w:t>Thesis</w:t>
      </w:r>
      <w:r>
        <w:rPr>
          <w:rFonts w:ascii="Times New Roman" w:hAnsi="Times New Roman"/>
          <w:b w:val="0"/>
          <w:bCs w:val="0"/>
          <w:i w:val="1"/>
          <w:iCs w:val="1"/>
          <w:outline w:val="0"/>
          <w:color w:val="000000"/>
          <w:kern w:val="0"/>
          <w:sz w:val="32"/>
          <w:szCs w:val="32"/>
          <w:u w:val="single" w:color="000000"/>
          <w:shd w:val="clear" w:color="auto" w:fill="e6ecf9"/>
          <w:rtl w:val="0"/>
          <w:lang w:val="en-US"/>
          <w14:textFill>
            <w14:solidFill>
              <w14:srgbClr w14:val="000000"/>
            </w14:solidFill>
          </w14:textFill>
        </w:rPr>
        <w:t xml:space="preserve"> </w:t>
      </w:r>
      <w:r>
        <w:rPr>
          <w:rFonts w:ascii="Times New Roman" w:hAnsi="Times New Roman"/>
          <w:b w:val="1"/>
          <w:bCs w:val="1"/>
          <w:outline w:val="0"/>
          <w:color w:val="000000"/>
          <w:kern w:val="0"/>
          <w:sz w:val="32"/>
          <w:szCs w:val="32"/>
          <w:u w:val="single" w:color="000000"/>
          <w:rtl w:val="0"/>
          <w:lang w:val="en-US"/>
          <w14:textFill>
            <w14:solidFill>
              <w14:srgbClr w14:val="000000"/>
            </w14:solidFill>
          </w14:textFill>
        </w:rPr>
        <w:t>which was supervised by</w:t>
      </w:r>
      <w:r>
        <w:rPr>
          <w:rFonts w:ascii="Times New Roman" w:hAnsi="Times New Roman"/>
          <w:b w:val="1"/>
          <w:bCs w:val="1"/>
          <w:outline w:val="0"/>
          <w:color w:val="888888"/>
          <w:kern w:val="0"/>
          <w:sz w:val="32"/>
          <w:szCs w:val="32"/>
          <w:u w:val="single" w:color="888888"/>
          <w:rtl w:val="0"/>
          <w:lang w:val="en-US"/>
          <w14:textFill>
            <w14:solidFill>
              <w14:srgbClr w14:val="888888"/>
            </w14:solidFill>
          </w14:textFill>
        </w:rPr>
        <w:t xml:space="preserve"> </w:t>
      </w:r>
      <w:r>
        <w:rPr>
          <w:rFonts w:ascii="Times New Roman" w:hAnsi="Times New Roman"/>
          <w:b w:val="1"/>
          <w:bCs w:val="1"/>
          <w:outline w:val="0"/>
          <w:color w:val="000000"/>
          <w:kern w:val="0"/>
          <w:sz w:val="32"/>
          <w:szCs w:val="32"/>
          <w:u w:val="single" w:color="000000"/>
          <w:rtl w:val="0"/>
          <w:lang w:val="en-US"/>
          <w14:textFill>
            <w14:solidFill>
              <w14:srgbClr w14:val="000000"/>
            </w14:solidFill>
          </w14:textFill>
        </w:rPr>
        <w:t xml:space="preserve"> </w:t>
      </w:r>
      <w:r>
        <w:rPr>
          <w:rFonts w:ascii="Times New Roman" w:hAnsi="Times New Roman"/>
          <w:b w:val="1"/>
          <w:bCs w:val="1"/>
          <w:outline w:val="0"/>
          <w:color w:val="000000"/>
          <w:kern w:val="0"/>
          <w:sz w:val="32"/>
          <w:szCs w:val="32"/>
          <w:u w:val="single"/>
          <w:rtl w:val="0"/>
          <w:lang w:val="en-US"/>
          <w14:textFill>
            <w14:solidFill>
              <w14:srgbClr w14:val="000000"/>
            </w14:solidFill>
          </w14:textFill>
        </w:rPr>
        <w:t>:</w:t>
      </w:r>
    </w:p>
    <w:p>
      <w:pPr>
        <w:pStyle w:val="Normal.0"/>
        <w:spacing w:after="0" w:line="240" w:lineRule="auto"/>
        <w:ind w:right="720" w:firstLine="720"/>
        <w:jc w:val="right"/>
        <w:rPr>
          <w:rFonts w:ascii="Arial" w:cs="Arial" w:hAnsi="Arial" w:eastAsia="Arial"/>
          <w:outline w:val="0"/>
          <w:color w:val="888888"/>
          <w:kern w:val="0"/>
          <w:sz w:val="36"/>
          <w:szCs w:val="36"/>
          <w:u w:val="single" w:color="888888"/>
          <w:lang w:val="ar-SA" w:bidi="ar-SA"/>
          <w14:textFill>
            <w14:solidFill>
              <w14:srgbClr w14:val="888888"/>
            </w14:solidFill>
          </w14:textFill>
        </w:rPr>
      </w:pPr>
    </w:p>
    <w:tbl>
      <w:tblPr>
        <w:bidiVisual w:val="on"/>
        <w:tblW w:w="9010"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e0e0e0"/>
        <w:tblLayout w:type="fixed"/>
      </w:tblPr>
      <w:tblGrid>
        <w:gridCol w:w="1422"/>
        <w:gridCol w:w="1777"/>
        <w:gridCol w:w="5184"/>
        <w:gridCol w:w="627"/>
      </w:tblGrid>
      <w:tr>
        <w:tblPrEx>
          <w:shd w:val="clear" w:color="auto" w:fill="e0e0e0"/>
        </w:tblPrEx>
        <w:trPr>
          <w:trHeight w:val="1063" w:hRule="atLeast"/>
        </w:trPr>
        <w:tc>
          <w:tcPr>
            <w:tcW w:type="dxa" w:w="14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Normal.0"/>
              <w:spacing w:after="0" w:line="480" w:lineRule="auto"/>
              <w:jc w:val="center"/>
            </w:pPr>
            <w:r>
              <w:rPr>
                <w:rFonts w:ascii="Times New Roman" w:hAnsi="Times New Roman"/>
                <w:b w:val="1"/>
                <w:bCs w:val="1"/>
                <w:kern w:val="0"/>
                <w:sz w:val="32"/>
                <w:szCs w:val="32"/>
                <w:rtl w:val="0"/>
                <w:lang w:val="en-US"/>
              </w:rPr>
              <w:t>Year</w:t>
            </w:r>
          </w:p>
        </w:tc>
        <w:tc>
          <w:tcPr>
            <w:tcW w:type="dxa" w:w="1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Normal.0"/>
              <w:spacing w:after="0" w:line="480" w:lineRule="auto"/>
              <w:jc w:val="center"/>
            </w:pPr>
            <w:r>
              <w:rPr>
                <w:rFonts w:ascii="Times New Roman" w:hAnsi="Times New Roman"/>
                <w:b w:val="1"/>
                <w:bCs w:val="1"/>
                <w:kern w:val="0"/>
                <w:sz w:val="32"/>
                <w:szCs w:val="32"/>
                <w:rtl w:val="0"/>
                <w:lang w:val="en-US"/>
              </w:rPr>
              <w:t>Department</w:t>
            </w:r>
          </w:p>
        </w:tc>
        <w:tc>
          <w:tcPr>
            <w:tcW w:type="dxa" w:w="51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Normal.0"/>
              <w:spacing w:after="0" w:line="480" w:lineRule="auto"/>
              <w:jc w:val="center"/>
            </w:pPr>
            <w:r>
              <w:rPr>
                <w:rFonts w:ascii="Times New Roman" w:hAnsi="Times New Roman"/>
                <w:b w:val="1"/>
                <w:bCs w:val="1"/>
                <w:kern w:val="0"/>
                <w:sz w:val="32"/>
                <w:szCs w:val="32"/>
                <w:rtl w:val="0"/>
                <w:lang w:val="en-US"/>
              </w:rPr>
              <w:t>Thesis Title</w:t>
            </w: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Normal.0"/>
              <w:spacing w:after="0" w:line="480" w:lineRule="auto"/>
              <w:jc w:val="center"/>
            </w:pPr>
            <w:r>
              <w:rPr>
                <w:rFonts w:ascii="Times New Roman" w:hAnsi="Times New Roman"/>
                <w:b w:val="1"/>
                <w:bCs w:val="1"/>
                <w:kern w:val="0"/>
                <w:sz w:val="32"/>
                <w:szCs w:val="32"/>
                <w:rtl w:val="0"/>
                <w:lang w:val="en-US"/>
              </w:rPr>
              <w:t>No.</w:t>
            </w:r>
          </w:p>
        </w:tc>
      </w:tr>
      <w:tr>
        <w:tblPrEx>
          <w:shd w:val="clear" w:color="auto" w:fill="e0e0e0"/>
        </w:tblPrEx>
        <w:trPr>
          <w:trHeight w:val="2476" w:hRule="atLeast"/>
        </w:trPr>
        <w:tc>
          <w:tcPr>
            <w:tcW w:type="dxa" w:w="14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8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2010</w:t>
            </w:r>
          </w:p>
        </w:tc>
        <w:tc>
          <w:tcPr>
            <w:tcW w:type="dxa" w:w="1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8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Physical education and sports science</w:t>
            </w:r>
          </w:p>
        </w:tc>
        <w:tc>
          <w:tcPr>
            <w:tcW w:type="dxa" w:w="51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8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The development of a training system to develop the physical and motor capacity of some movements on a parallel device for the blinds</w:t>
            </w: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rtl w:val="0"/>
                <w:lang w:val="en-US"/>
              </w:rPr>
              <w:t>1</w:t>
            </w:r>
          </w:p>
        </w:tc>
      </w:tr>
      <w:tr>
        <w:tblPrEx>
          <w:shd w:val="clear" w:color="auto" w:fill="e0e0e0"/>
        </w:tblPrEx>
        <w:trPr>
          <w:trHeight w:val="3182" w:hRule="atLeast"/>
        </w:trPr>
        <w:tc>
          <w:tcPr>
            <w:tcW w:type="dxa" w:w="14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8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2012</w:t>
            </w:r>
          </w:p>
        </w:tc>
        <w:tc>
          <w:tcPr>
            <w:tcW w:type="dxa" w:w="1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8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Physical education and sports science</w:t>
            </w:r>
          </w:p>
        </w:tc>
        <w:tc>
          <w:tcPr>
            <w:tcW w:type="dxa" w:w="51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8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The effect of suggested exercises on neuromuscular coordination to develop some motor abilities to perform ground movements in gymnastics</w:t>
            </w: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rtl w:val="0"/>
                <w:lang w:val="en-US"/>
              </w:rPr>
              <w:t>2</w:t>
            </w:r>
          </w:p>
        </w:tc>
      </w:tr>
      <w:tr>
        <w:tblPrEx>
          <w:shd w:val="clear" w:color="auto" w:fill="e0e0e0"/>
        </w:tblPrEx>
        <w:trPr>
          <w:trHeight w:val="3182" w:hRule="atLeast"/>
        </w:trPr>
        <w:tc>
          <w:tcPr>
            <w:tcW w:type="dxa" w:w="14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8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2012</w:t>
            </w:r>
          </w:p>
        </w:tc>
        <w:tc>
          <w:tcPr>
            <w:tcW w:type="dxa" w:w="1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8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Physical education and sports science</w:t>
            </w:r>
          </w:p>
        </w:tc>
        <w:tc>
          <w:tcPr>
            <w:tcW w:type="dxa" w:w="51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8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The use of exercises inside the water and associated with infrared rays in relieving pain in the knee joint and developing the motor performance of the lower extremities</w:t>
            </w: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rtl w:val="0"/>
                <w:lang w:val="en-US"/>
              </w:rPr>
              <w:t>3</w:t>
            </w:r>
          </w:p>
        </w:tc>
      </w:tr>
      <w:tr>
        <w:tblPrEx>
          <w:shd w:val="clear" w:color="auto" w:fill="e0e0e0"/>
        </w:tblPrEx>
        <w:trPr>
          <w:trHeight w:val="3182" w:hRule="atLeast"/>
        </w:trPr>
        <w:tc>
          <w:tcPr>
            <w:tcW w:type="dxa" w:w="14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8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2013</w:t>
            </w:r>
          </w:p>
        </w:tc>
        <w:tc>
          <w:tcPr>
            <w:tcW w:type="dxa" w:w="1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8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Physical education and sports science</w:t>
            </w:r>
          </w:p>
        </w:tc>
        <w:tc>
          <w:tcPr>
            <w:tcW w:type="dxa" w:w="51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u w:color="888888"/>
                <w:rtl w:val="0"/>
                <w:lang w:val="en-US"/>
              </w:rPr>
              <w:t>The effect of therapeutic exercises associated with low-level laser in improving muscle strength and range of motion for some injured joints in tennis players.</w:t>
            </w: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rtl w:val="0"/>
                <w:lang w:val="en-US"/>
              </w:rPr>
              <w:t>4</w:t>
            </w:r>
          </w:p>
        </w:tc>
      </w:tr>
      <w:tr>
        <w:tblPrEx>
          <w:shd w:val="clear" w:color="auto" w:fill="e0e0e0"/>
        </w:tblPrEx>
        <w:trPr>
          <w:trHeight w:val="2476" w:hRule="atLeast"/>
        </w:trPr>
        <w:tc>
          <w:tcPr>
            <w:tcW w:type="dxa" w:w="14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kern w:val="0"/>
                <w:sz w:val="32"/>
                <w:szCs w:val="32"/>
                <w:rtl w:val="1"/>
                <w:lang w:val="ar-SA" w:bidi="ar-SA"/>
              </w:rPr>
              <w:t>2013</w:t>
            </w:r>
          </w:p>
        </w:tc>
        <w:tc>
          <w:tcPr>
            <w:tcW w:type="dxa" w:w="1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8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Physical education and sports science</w:t>
            </w:r>
          </w:p>
        </w:tc>
        <w:tc>
          <w:tcPr>
            <w:tcW w:type="dxa" w:w="51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u w:color="888888"/>
                <w:rtl w:val="0"/>
                <w:lang w:val="en-US"/>
              </w:rPr>
              <w:t>Determining physical measurements and physical abilities to select youth cycling contestants</w:t>
            </w: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rtl w:val="0"/>
                <w:lang w:val="en-US"/>
              </w:rPr>
              <w:t>5</w:t>
            </w:r>
          </w:p>
        </w:tc>
      </w:tr>
      <w:tr>
        <w:tblPrEx>
          <w:shd w:val="clear" w:color="auto" w:fill="e0e0e0"/>
        </w:tblPrEx>
        <w:trPr>
          <w:trHeight w:val="3888" w:hRule="atLeast"/>
        </w:trPr>
        <w:tc>
          <w:tcPr>
            <w:tcW w:type="dxa" w:w="14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kern w:val="0"/>
                <w:sz w:val="32"/>
                <w:szCs w:val="32"/>
                <w:rtl w:val="1"/>
                <w:lang w:val="ar-SA" w:bidi="ar-SA"/>
              </w:rPr>
              <w:t>2013</w:t>
            </w:r>
          </w:p>
        </w:tc>
        <w:tc>
          <w:tcPr>
            <w:tcW w:type="dxa" w:w="1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8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Physical education and sports science</w:t>
            </w:r>
          </w:p>
        </w:tc>
        <w:tc>
          <w:tcPr>
            <w:tcW w:type="dxa" w:w="51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u w:color="888888"/>
                <w:rtl w:val="0"/>
                <w:lang w:val="en-US"/>
              </w:rPr>
              <w:t>The effect of a rehabilitative program associated with electrical stimulation of the connective muscles of the thighs on some physical and psychological neurological variables for injured soccer players.</w:t>
            </w: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rtl w:val="0"/>
                <w:lang w:val="en-US"/>
              </w:rPr>
              <w:t>6</w:t>
            </w:r>
          </w:p>
        </w:tc>
      </w:tr>
      <w:tr>
        <w:tblPrEx>
          <w:shd w:val="clear" w:color="auto" w:fill="e0e0e0"/>
        </w:tblPrEx>
        <w:trPr>
          <w:trHeight w:val="2476" w:hRule="atLeast"/>
        </w:trPr>
        <w:tc>
          <w:tcPr>
            <w:tcW w:type="dxa" w:w="14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kern w:val="0"/>
                <w:sz w:val="32"/>
                <w:szCs w:val="32"/>
                <w:rtl w:val="1"/>
                <w:lang w:val="ar-SA" w:bidi="ar-SA"/>
              </w:rPr>
              <w:t>2014</w:t>
            </w:r>
          </w:p>
        </w:tc>
        <w:tc>
          <w:tcPr>
            <w:tcW w:type="dxa" w:w="1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8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Physical education and sports science</w:t>
            </w:r>
          </w:p>
        </w:tc>
        <w:tc>
          <w:tcPr>
            <w:tcW w:type="dxa" w:w="51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u w:color="888888"/>
                <w:rtl w:val="0"/>
                <w:lang w:val="en-US"/>
              </w:rPr>
              <w:t>Designing and codifying kinetic tests to evaluate performance in terms of some physical, skill and functional changes for fencing players</w:t>
            </w: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rtl w:val="0"/>
                <w:lang w:val="en-US"/>
              </w:rPr>
              <w:t>7</w:t>
            </w:r>
          </w:p>
        </w:tc>
      </w:tr>
      <w:tr>
        <w:tblPrEx>
          <w:shd w:val="clear" w:color="auto" w:fill="e0e0e0"/>
        </w:tblPrEx>
        <w:trPr>
          <w:trHeight w:val="3182" w:hRule="atLeast"/>
        </w:trPr>
        <w:tc>
          <w:tcPr>
            <w:tcW w:type="dxa" w:w="14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kern w:val="0"/>
                <w:sz w:val="32"/>
                <w:szCs w:val="32"/>
                <w:rtl w:val="1"/>
                <w:lang w:val="ar-SA" w:bidi="ar-SA"/>
              </w:rPr>
              <w:t>2015</w:t>
            </w:r>
          </w:p>
        </w:tc>
        <w:tc>
          <w:tcPr>
            <w:tcW w:type="dxa" w:w="1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8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Physical education and sports science</w:t>
            </w:r>
          </w:p>
        </w:tc>
        <w:tc>
          <w:tcPr>
            <w:tcW w:type="dxa" w:w="51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u w:color="888888"/>
                <w:rtl w:val="0"/>
                <w:lang w:val="en-US"/>
              </w:rPr>
              <w:t>The effect of a recreational program using multiple means on some physical and motor abilities and body mass index for obese students aged (10-012) years</w:t>
            </w: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8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8</w:t>
            </w:r>
          </w:p>
        </w:tc>
      </w:tr>
      <w:tr>
        <w:tblPrEx>
          <w:shd w:val="clear" w:color="auto" w:fill="e0e0e0"/>
        </w:tblPrEx>
        <w:trPr>
          <w:trHeight w:val="2476" w:hRule="atLeast"/>
        </w:trPr>
        <w:tc>
          <w:tcPr>
            <w:tcW w:type="dxa" w:w="14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kern w:val="0"/>
                <w:sz w:val="32"/>
                <w:szCs w:val="32"/>
                <w:rtl w:val="1"/>
                <w:lang w:val="ar-SA" w:bidi="ar-SA"/>
              </w:rPr>
              <w:t>2015</w:t>
            </w:r>
          </w:p>
        </w:tc>
        <w:tc>
          <w:tcPr>
            <w:tcW w:type="dxa" w:w="1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8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Physical education and sports science</w:t>
            </w:r>
          </w:p>
        </w:tc>
        <w:tc>
          <w:tcPr>
            <w:tcW w:type="dxa" w:w="51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u w:color="888888"/>
                <w:rtl w:val="0"/>
                <w:lang w:val="en-US"/>
              </w:rPr>
              <w:t>Designing an educational training field to develop a number of physical, motor and skill abilities for middle school students</w:t>
            </w: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8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9</w:t>
            </w:r>
          </w:p>
        </w:tc>
      </w:tr>
      <w:tr>
        <w:tblPrEx>
          <w:shd w:val="clear" w:color="auto" w:fill="e0e0e0"/>
        </w:tblPrEx>
        <w:trPr>
          <w:trHeight w:val="3888" w:hRule="atLeast"/>
        </w:trPr>
        <w:tc>
          <w:tcPr>
            <w:tcW w:type="dxa" w:w="14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Times New Roman" w:hAnsi="Times New Roman"/>
                <w:kern w:val="0"/>
                <w:sz w:val="32"/>
                <w:szCs w:val="32"/>
                <w:rtl w:val="1"/>
                <w:lang w:val="ar-SA" w:bidi="ar-SA"/>
              </w:rPr>
              <w:t>2016</w:t>
            </w:r>
          </w:p>
        </w:tc>
        <w:tc>
          <w:tcPr>
            <w:tcW w:type="dxa" w:w="17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8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Physical education and sports science</w:t>
            </w:r>
          </w:p>
        </w:tc>
        <w:tc>
          <w:tcPr>
            <w:tcW w:type="dxa" w:w="51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u w:color="888888"/>
                <w:rtl w:val="0"/>
                <w:lang w:val="en-US"/>
              </w:rPr>
              <w:t>The effect of rebound force exercises for the upper limbs accompanied by an assistive device for some kinematic variables on the performance accuracy and achievement of the handicapped throwing players from chairs</w:t>
            </w:r>
          </w:p>
        </w:tc>
        <w:tc>
          <w:tcPr>
            <w:tcW w:type="dxa" w:w="6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8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10</w:t>
            </w:r>
          </w:p>
        </w:tc>
      </w:tr>
    </w:tbl>
    <w:p>
      <w:pPr>
        <w:pStyle w:val="Normal.0"/>
        <w:widowControl w:val="0"/>
        <w:spacing w:after="0" w:line="240" w:lineRule="auto"/>
        <w:jc w:val="right"/>
        <w:rPr>
          <w:rFonts w:ascii="Arial" w:cs="Arial" w:hAnsi="Arial" w:eastAsia="Arial"/>
          <w:outline w:val="0"/>
          <w:color w:val="888888"/>
          <w:kern w:val="0"/>
          <w:sz w:val="36"/>
          <w:szCs w:val="36"/>
          <w:u w:val="single" w:color="888888"/>
          <w:lang w:val="ar-SA" w:bidi="ar-SA"/>
          <w14:textFill>
            <w14:solidFill>
              <w14:srgbClr w14:val="888888"/>
            </w14:solidFill>
          </w14:textFill>
        </w:rPr>
      </w:pPr>
    </w:p>
    <w:p>
      <w:pPr>
        <w:pStyle w:val="Normal.0"/>
        <w:numPr>
          <w:ilvl w:val="0"/>
          <w:numId w:val="7"/>
        </w:numPr>
        <w:bidi w:val="0"/>
        <w:spacing w:after="0" w:line="480" w:lineRule="auto"/>
        <w:ind w:right="0"/>
        <w:jc w:val="left"/>
        <w:rPr>
          <w:rFonts w:ascii="Times New Roman" w:hAnsi="Times New Roman"/>
          <w:b w:val="1"/>
          <w:bCs w:val="1"/>
          <w:sz w:val="32"/>
          <w:szCs w:val="32"/>
          <w:rtl w:val="0"/>
          <w:lang w:val="en-US"/>
        </w:rPr>
      </w:pPr>
      <w:r>
        <w:rPr>
          <w:rFonts w:ascii="Times New Roman" w:hAnsi="Times New Roman"/>
          <w:b w:val="1"/>
          <w:bCs w:val="1"/>
          <w:kern w:val="0"/>
          <w:sz w:val="32"/>
          <w:szCs w:val="32"/>
          <w:rtl w:val="0"/>
          <w:lang w:val="en-US"/>
        </w:rPr>
        <w:t xml:space="preserve">  </w:t>
      </w:r>
    </w:p>
    <w:p>
      <w:pPr>
        <w:pStyle w:val="Normal.0"/>
        <w:numPr>
          <w:ilvl w:val="0"/>
          <w:numId w:val="7"/>
        </w:numPr>
        <w:bidi w:val="0"/>
        <w:spacing w:after="0" w:line="480" w:lineRule="auto"/>
        <w:ind w:right="0"/>
        <w:jc w:val="left"/>
        <w:rPr>
          <w:rFonts w:ascii="Times New Roman" w:hAnsi="Times New Roman"/>
          <w:b w:val="1"/>
          <w:bCs w:val="1"/>
          <w:sz w:val="32"/>
          <w:szCs w:val="32"/>
          <w:rtl w:val="0"/>
          <w:lang w:val="en-US"/>
        </w:rPr>
      </w:pPr>
      <w:r>
        <w:rPr>
          <w:rFonts w:ascii="Times New Roman" w:hAnsi="Times New Roman"/>
          <w:b w:val="1"/>
          <w:bCs w:val="1"/>
          <w:kern w:val="0"/>
          <w:sz w:val="32"/>
          <w:szCs w:val="32"/>
          <w:rtl w:val="0"/>
          <w:lang w:val="en-US"/>
        </w:rPr>
        <w:t xml:space="preserve">Sixth,    </w:t>
      </w:r>
      <w:r>
        <w:rPr>
          <w:rFonts w:ascii="Times New Roman" w:hAnsi="Times New Roman"/>
          <w:b w:val="1"/>
          <w:bCs w:val="1"/>
          <w:outline w:val="0"/>
          <w:color w:val="000000"/>
          <w:kern w:val="0"/>
          <w:sz w:val="32"/>
          <w:szCs w:val="32"/>
          <w:u w:val="single" w:color="000000"/>
          <w:rtl w:val="0"/>
          <w:lang w:val="en-US"/>
          <w14:textFill>
            <w14:solidFill>
              <w14:srgbClr w14:val="000000"/>
            </w14:solidFill>
          </w14:textFill>
        </w:rPr>
        <w:t>Conferences which you  participated</w:t>
      </w:r>
      <w:r>
        <w:rPr>
          <w:rFonts w:ascii="Times New Roman" w:hAnsi="Times New Roman"/>
          <w:b w:val="1"/>
          <w:bCs w:val="1"/>
          <w:kern w:val="0"/>
          <w:sz w:val="32"/>
          <w:szCs w:val="32"/>
          <w:rtl w:val="0"/>
          <w:lang w:val="en-US"/>
        </w:rPr>
        <w:t>:</w:t>
      </w:r>
    </w:p>
    <w:tbl>
      <w:tblPr>
        <w:bidiVisual w:val="on"/>
        <w:tblW w:w="8910" w:type="dxa"/>
        <w:jc w:val="right"/>
        <w:tblInd w:w="2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e0e0e0"/>
        <w:tblLayout w:type="fixed"/>
      </w:tblPr>
      <w:tblGrid>
        <w:gridCol w:w="2784"/>
        <w:gridCol w:w="1591"/>
        <w:gridCol w:w="1034"/>
        <w:gridCol w:w="2785"/>
        <w:gridCol w:w="716"/>
      </w:tblGrid>
      <w:tr>
        <w:tblPrEx>
          <w:shd w:val="clear" w:color="auto" w:fill="e0e0e0"/>
        </w:tblPrEx>
        <w:trPr>
          <w:trHeight w:val="1063" w:hRule="atLeast"/>
        </w:trPr>
        <w:tc>
          <w:tcPr>
            <w:tcW w:type="dxa" w:w="2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Normal.0"/>
              <w:spacing w:after="0" w:line="480" w:lineRule="auto"/>
              <w:jc w:val="center"/>
            </w:pPr>
            <w:r>
              <w:rPr>
                <w:rFonts w:ascii="Times New Roman" w:hAnsi="Times New Roman"/>
                <w:b w:val="1"/>
                <w:bCs w:val="1"/>
                <w:kern w:val="0"/>
                <w:sz w:val="32"/>
                <w:szCs w:val="32"/>
                <w:rtl w:val="0"/>
                <w:lang w:val="en-US"/>
              </w:rPr>
              <w:t>Type of Participation</w:t>
            </w:r>
          </w:p>
        </w:tc>
        <w:tc>
          <w:tcPr>
            <w:tcW w:type="dxa" w:w="15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Normal.0"/>
              <w:spacing w:after="0" w:line="480" w:lineRule="auto"/>
              <w:jc w:val="center"/>
            </w:pPr>
            <w:r>
              <w:rPr>
                <w:rFonts w:ascii="Times New Roman" w:hAnsi="Times New Roman"/>
                <w:b w:val="1"/>
                <w:bCs w:val="1"/>
                <w:kern w:val="0"/>
                <w:sz w:val="32"/>
                <w:szCs w:val="32"/>
                <w:rtl w:val="0"/>
                <w:lang w:val="en-US"/>
              </w:rPr>
              <w:t>Place</w:t>
            </w:r>
          </w:p>
        </w:tc>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Normal.0"/>
              <w:spacing w:after="0" w:line="480" w:lineRule="auto"/>
              <w:jc w:val="center"/>
            </w:pPr>
            <w:r>
              <w:rPr>
                <w:rFonts w:ascii="Times New Roman" w:hAnsi="Times New Roman"/>
                <w:b w:val="1"/>
                <w:bCs w:val="1"/>
                <w:kern w:val="0"/>
                <w:sz w:val="32"/>
                <w:szCs w:val="32"/>
                <w:rtl w:val="0"/>
                <w:lang w:val="en-US"/>
              </w:rPr>
              <w:t>Year</w:t>
            </w:r>
          </w:p>
        </w:tc>
        <w:tc>
          <w:tcPr>
            <w:tcW w:type="dxa" w:w="2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Normal.0"/>
              <w:spacing w:after="0" w:line="480" w:lineRule="auto"/>
              <w:jc w:val="center"/>
            </w:pPr>
            <w:r>
              <w:rPr>
                <w:rFonts w:ascii="Times New Roman" w:hAnsi="Times New Roman"/>
                <w:b w:val="1"/>
                <w:bCs w:val="1"/>
                <w:kern w:val="0"/>
                <w:sz w:val="32"/>
                <w:szCs w:val="32"/>
                <w:rtl w:val="0"/>
                <w:lang w:val="en-US"/>
              </w:rPr>
              <w:t>Conferences Title</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Normal.0"/>
              <w:spacing w:after="0" w:line="480" w:lineRule="auto"/>
              <w:jc w:val="center"/>
            </w:pPr>
            <w:r>
              <w:rPr>
                <w:rFonts w:ascii="Times New Roman" w:hAnsi="Times New Roman"/>
                <w:b w:val="1"/>
                <w:bCs w:val="1"/>
                <w:kern w:val="0"/>
                <w:sz w:val="32"/>
                <w:szCs w:val="32"/>
                <w:rtl w:val="0"/>
                <w:lang w:val="en-US"/>
              </w:rPr>
              <w:t>No.</w:t>
            </w:r>
            <w:r>
              <w:rPr>
                <w:rFonts w:ascii="Times New Roman" w:hAnsi="Times New Roman"/>
                <w:b w:val="1"/>
                <w:bCs w:val="1"/>
                <w:kern w:val="0"/>
                <w:sz w:val="32"/>
                <w:szCs w:val="32"/>
                <w:rtl w:val="1"/>
                <w:lang w:val="ar-SA" w:bidi="ar-SA"/>
              </w:rPr>
              <w:t xml:space="preserve"> </w:t>
            </w:r>
          </w:p>
        </w:tc>
      </w:tr>
      <w:tr>
        <w:tblPrEx>
          <w:shd w:val="clear" w:color="auto" w:fill="e0e0e0"/>
        </w:tblPrEx>
        <w:trPr>
          <w:trHeight w:val="2476" w:hRule="atLeast"/>
        </w:trPr>
        <w:tc>
          <w:tcPr>
            <w:tcW w:type="dxa" w:w="2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Scientific researcher</w:t>
            </w:r>
          </w:p>
        </w:tc>
        <w:tc>
          <w:tcPr>
            <w:tcW w:type="dxa" w:w="15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Former Teachers College</w:t>
            </w:r>
          </w:p>
        </w:tc>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kern w:val="0"/>
                <w:sz w:val="32"/>
                <w:szCs w:val="32"/>
                <w:rtl w:val="1"/>
                <w:lang w:val="ar-SA" w:bidi="ar-SA"/>
              </w:rPr>
              <w:t>2001</w:t>
            </w:r>
          </w:p>
        </w:tc>
        <w:tc>
          <w:tcPr>
            <w:tcW w:type="dxa" w:w="2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Scientific conference participation (member)</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rtl w:val="0"/>
                <w:lang w:val="en-US"/>
              </w:rPr>
              <w:t>1</w:t>
            </w:r>
          </w:p>
        </w:tc>
      </w:tr>
      <w:tr>
        <w:tblPrEx>
          <w:shd w:val="clear" w:color="auto" w:fill="e0e0e0"/>
        </w:tblPrEx>
        <w:trPr>
          <w:trHeight w:val="5301" w:hRule="atLeast"/>
        </w:trPr>
        <w:tc>
          <w:tcPr>
            <w:tcW w:type="dxa" w:w="2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Scientific researcher</w:t>
            </w:r>
          </w:p>
        </w:tc>
        <w:tc>
          <w:tcPr>
            <w:tcW w:type="dxa" w:w="15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Zagazig University</w:t>
            </w:r>
          </w:p>
        </w:tc>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kern w:val="0"/>
                <w:sz w:val="32"/>
                <w:szCs w:val="32"/>
                <w:rtl w:val="1"/>
                <w:lang w:val="ar-SA" w:bidi="ar-SA"/>
              </w:rPr>
              <w:t>2008</w:t>
            </w:r>
          </w:p>
        </w:tc>
        <w:tc>
          <w:tcPr>
            <w:tcW w:type="dxa" w:w="2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The third international scientific conference in the Faculty of Physical Education and Sports Sciences for Girls</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rtl w:val="0"/>
                <w:lang w:val="en-US"/>
              </w:rPr>
              <w:t>2</w:t>
            </w:r>
          </w:p>
        </w:tc>
      </w:tr>
      <w:tr>
        <w:tblPrEx>
          <w:shd w:val="clear" w:color="auto" w:fill="e0e0e0"/>
        </w:tblPrEx>
        <w:trPr>
          <w:trHeight w:val="3182" w:hRule="atLeast"/>
        </w:trPr>
        <w:tc>
          <w:tcPr>
            <w:tcW w:type="dxa" w:w="2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Scientific researcher</w:t>
            </w:r>
          </w:p>
        </w:tc>
        <w:tc>
          <w:tcPr>
            <w:tcW w:type="dxa" w:w="15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Muthanna University</w:t>
            </w:r>
          </w:p>
        </w:tc>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kern w:val="0"/>
                <w:sz w:val="32"/>
                <w:szCs w:val="32"/>
                <w:rtl w:val="1"/>
                <w:lang w:val="ar-SA" w:bidi="ar-SA"/>
              </w:rPr>
              <w:t>2009</w:t>
            </w:r>
          </w:p>
        </w:tc>
        <w:tc>
          <w:tcPr>
            <w:tcW w:type="dxa" w:w="2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The second scientific conference of the Faculty of Education</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rtl w:val="0"/>
                <w:lang w:val="en-US"/>
              </w:rPr>
              <w:t>3</w:t>
            </w:r>
          </w:p>
        </w:tc>
      </w:tr>
      <w:tr>
        <w:tblPrEx>
          <w:shd w:val="clear" w:color="auto" w:fill="e0e0e0"/>
        </w:tblPrEx>
        <w:trPr>
          <w:trHeight w:val="1769" w:hRule="atLeast"/>
        </w:trPr>
        <w:tc>
          <w:tcPr>
            <w:tcW w:type="dxa" w:w="2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Scientific researcher</w:t>
            </w:r>
          </w:p>
        </w:tc>
        <w:tc>
          <w:tcPr>
            <w:tcW w:type="dxa" w:w="15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Faculty of Basic Education</w:t>
            </w:r>
          </w:p>
        </w:tc>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kern w:val="0"/>
                <w:sz w:val="32"/>
                <w:szCs w:val="32"/>
                <w:rtl w:val="1"/>
                <w:lang w:val="ar-SA" w:bidi="ar-SA"/>
              </w:rPr>
              <w:t>2000</w:t>
            </w:r>
          </w:p>
        </w:tc>
        <w:tc>
          <w:tcPr>
            <w:tcW w:type="dxa" w:w="2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Participation in the eighth scientific conference</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rtl w:val="0"/>
                <w:lang w:val="en-US"/>
              </w:rPr>
              <w:t>4</w:t>
            </w:r>
          </w:p>
        </w:tc>
      </w:tr>
      <w:tr>
        <w:tblPrEx>
          <w:shd w:val="clear" w:color="auto" w:fill="e0e0e0"/>
        </w:tblPrEx>
        <w:trPr>
          <w:trHeight w:val="1063" w:hRule="atLeast"/>
        </w:trPr>
        <w:tc>
          <w:tcPr>
            <w:tcW w:type="dxa" w:w="2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1"/>
              <w:spacing w:after="0" w:line="240" w:lineRule="auto"/>
              <w:ind w:left="0" w:right="0" w:firstLine="0"/>
              <w:jc w:val="center"/>
            </w:pPr>
            <w:r>
              <w:rPr>
                <w:rFonts w:ascii="Times New Roman" w:hAnsi="Times New Roman"/>
                <w:kern w:val="0"/>
                <w:sz w:val="32"/>
                <w:szCs w:val="32"/>
              </w:rPr>
              <w:t xml:space="preserve">Attend and participationt </w:t>
            </w:r>
          </w:p>
        </w:tc>
        <w:tc>
          <w:tcPr>
            <w:tcW w:type="dxa" w:w="15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Antalya / T</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ü</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rkiye</w:t>
            </w:r>
          </w:p>
        </w:tc>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kern w:val="0"/>
                <w:sz w:val="32"/>
                <w:szCs w:val="32"/>
                <w:rtl w:val="1"/>
                <w:lang w:val="ar-SA" w:bidi="ar-SA"/>
              </w:rPr>
              <w:t>2015</w:t>
            </w:r>
          </w:p>
        </w:tc>
        <w:tc>
          <w:tcPr>
            <w:tcW w:type="dxa" w:w="2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Participation in the training course</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rtl w:val="0"/>
                <w:lang w:val="en-US"/>
              </w:rPr>
              <w:t>5</w:t>
            </w:r>
          </w:p>
        </w:tc>
      </w:tr>
      <w:tr>
        <w:tblPrEx>
          <w:shd w:val="clear" w:color="auto" w:fill="e0e0e0"/>
        </w:tblPrEx>
        <w:trPr>
          <w:trHeight w:val="3888" w:hRule="atLeast"/>
        </w:trPr>
        <w:tc>
          <w:tcPr>
            <w:tcW w:type="dxa" w:w="2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1"/>
              <w:spacing w:after="0" w:line="240" w:lineRule="auto"/>
              <w:ind w:left="0" w:right="0" w:firstLine="0"/>
              <w:jc w:val="center"/>
            </w:pPr>
            <w:r>
              <w:rPr>
                <w:rFonts w:ascii="Times New Roman" w:hAnsi="Times New Roman"/>
                <w:kern w:val="0"/>
                <w:sz w:val="32"/>
                <w:szCs w:val="32"/>
              </w:rPr>
              <w:t xml:space="preserve">Attend and participationt </w:t>
            </w:r>
          </w:p>
        </w:tc>
        <w:tc>
          <w:tcPr>
            <w:tcW w:type="dxa" w:w="15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Department of Physical Education and Sport Sciences</w:t>
            </w:r>
          </w:p>
        </w:tc>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kern w:val="0"/>
                <w:sz w:val="32"/>
                <w:szCs w:val="32"/>
                <w:rtl w:val="1"/>
                <w:lang w:val="ar-SA" w:bidi="ar-SA"/>
              </w:rPr>
              <w:t>2015</w:t>
            </w:r>
          </w:p>
        </w:tc>
        <w:tc>
          <w:tcPr>
            <w:tcW w:type="dxa" w:w="2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Participation in the training course</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rtl w:val="0"/>
                <w:lang w:val="en-US"/>
              </w:rPr>
              <w:t>6</w:t>
            </w:r>
          </w:p>
        </w:tc>
      </w:tr>
      <w:tr>
        <w:tblPrEx>
          <w:shd w:val="clear" w:color="auto" w:fill="e0e0e0"/>
        </w:tblPrEx>
        <w:trPr>
          <w:trHeight w:val="5301" w:hRule="atLeast"/>
        </w:trPr>
        <w:tc>
          <w:tcPr>
            <w:tcW w:type="dxa" w:w="2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1"/>
              <w:spacing w:after="0" w:line="240" w:lineRule="auto"/>
              <w:ind w:left="0" w:right="0" w:firstLine="0"/>
              <w:jc w:val="center"/>
            </w:pPr>
            <w:r>
              <w:rPr>
                <w:rFonts w:ascii="Times New Roman" w:hAnsi="Times New Roman"/>
                <w:kern w:val="0"/>
                <w:sz w:val="32"/>
                <w:szCs w:val="32"/>
              </w:rPr>
              <w:t xml:space="preserve">Attend and participationt </w:t>
            </w:r>
          </w:p>
        </w:tc>
        <w:tc>
          <w:tcPr>
            <w:tcW w:type="dxa" w:w="15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University of Baghdad / College of Physical Education and Sports Sciences</w:t>
            </w:r>
          </w:p>
        </w:tc>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kern w:val="0"/>
                <w:sz w:val="32"/>
                <w:szCs w:val="32"/>
                <w:rtl w:val="1"/>
                <w:lang w:val="ar-SA" w:bidi="ar-SA"/>
              </w:rPr>
              <w:t>2014</w:t>
            </w:r>
          </w:p>
        </w:tc>
        <w:tc>
          <w:tcPr>
            <w:tcW w:type="dxa" w:w="2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Participation in the fifth annual meeting of directors and heads of physical education and sports science departments</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rtl w:val="0"/>
                <w:lang w:val="en-US"/>
              </w:rPr>
              <w:t>7</w:t>
            </w:r>
          </w:p>
        </w:tc>
      </w:tr>
      <w:tr>
        <w:tblPrEx>
          <w:shd w:val="clear" w:color="auto" w:fill="e0e0e0"/>
        </w:tblPrEx>
        <w:trPr>
          <w:trHeight w:val="3888" w:hRule="atLeast"/>
        </w:trPr>
        <w:tc>
          <w:tcPr>
            <w:tcW w:type="dxa" w:w="2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1"/>
              <w:spacing w:after="0" w:line="240" w:lineRule="auto"/>
              <w:ind w:left="0" w:right="0" w:firstLine="0"/>
              <w:jc w:val="center"/>
            </w:pPr>
            <w:r>
              <w:rPr>
                <w:rFonts w:ascii="Times New Roman" w:hAnsi="Times New Roman"/>
                <w:kern w:val="0"/>
                <w:sz w:val="32"/>
                <w:szCs w:val="32"/>
              </w:rPr>
              <w:t xml:space="preserve">Attend and participationt </w:t>
            </w:r>
          </w:p>
        </w:tc>
        <w:tc>
          <w:tcPr>
            <w:tcW w:type="dxa" w:w="15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Department of Physical Education and Sport Sciences</w:t>
            </w:r>
          </w:p>
        </w:tc>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kern w:val="0"/>
                <w:sz w:val="32"/>
                <w:szCs w:val="32"/>
                <w:rtl w:val="1"/>
                <w:lang w:val="ar-SA" w:bidi="ar-SA"/>
              </w:rPr>
              <w:t>2001</w:t>
            </w:r>
          </w:p>
        </w:tc>
        <w:tc>
          <w:tcPr>
            <w:tcW w:type="dxa" w:w="2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Attending qualitative workshops and lectures in the department</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8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8</w:t>
            </w:r>
          </w:p>
        </w:tc>
      </w:tr>
      <w:tr>
        <w:tblPrEx>
          <w:shd w:val="clear" w:color="auto" w:fill="e0e0e0"/>
        </w:tblPrEx>
        <w:trPr>
          <w:trHeight w:val="4595" w:hRule="atLeast"/>
        </w:trPr>
        <w:tc>
          <w:tcPr>
            <w:tcW w:type="dxa" w:w="2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1"/>
              <w:spacing w:after="0" w:line="240" w:lineRule="auto"/>
              <w:ind w:left="0" w:right="0" w:firstLine="0"/>
              <w:jc w:val="center"/>
            </w:pPr>
            <w:r>
              <w:rPr>
                <w:rFonts w:ascii="Times New Roman" w:hAnsi="Times New Roman"/>
                <w:kern w:val="0"/>
                <w:sz w:val="32"/>
                <w:szCs w:val="32"/>
              </w:rPr>
              <w:t xml:space="preserve">Attend and participationt </w:t>
            </w:r>
          </w:p>
        </w:tc>
        <w:tc>
          <w:tcPr>
            <w:tcW w:type="dxa" w:w="15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Hamdaniya University</w:t>
            </w:r>
          </w:p>
        </w:tc>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kern w:val="0"/>
                <w:sz w:val="32"/>
                <w:szCs w:val="32"/>
                <w:rtl w:val="1"/>
                <w:lang w:val="ar-SA" w:bidi="ar-SA"/>
              </w:rPr>
              <w:t>2016</w:t>
            </w:r>
          </w:p>
        </w:tc>
        <w:tc>
          <w:tcPr>
            <w:tcW w:type="dxa" w:w="2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Participation in the conference of the Faculty of Education / Department of Physical Education and Sports Sciences</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8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9</w:t>
            </w:r>
          </w:p>
        </w:tc>
      </w:tr>
      <w:tr>
        <w:tblPrEx>
          <w:shd w:val="clear" w:color="auto" w:fill="e0e0e0"/>
        </w:tblPrEx>
        <w:trPr>
          <w:trHeight w:val="3182" w:hRule="atLeast"/>
        </w:trPr>
        <w:tc>
          <w:tcPr>
            <w:tcW w:type="dxa" w:w="2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1"/>
              <w:spacing w:after="0" w:line="240" w:lineRule="auto"/>
              <w:ind w:left="0" w:right="0" w:firstLine="0"/>
              <w:jc w:val="center"/>
            </w:pPr>
            <w:r>
              <w:rPr>
                <w:rFonts w:ascii="Times New Roman" w:hAnsi="Times New Roman"/>
                <w:kern w:val="0"/>
                <w:sz w:val="32"/>
                <w:szCs w:val="32"/>
              </w:rPr>
              <w:t xml:space="preserve">Attend and participationt </w:t>
            </w:r>
          </w:p>
        </w:tc>
        <w:tc>
          <w:tcPr>
            <w:tcW w:type="dxa" w:w="15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University of Halabja / Sulaymaniyah</w:t>
            </w:r>
          </w:p>
        </w:tc>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kern w:val="0"/>
                <w:sz w:val="32"/>
                <w:szCs w:val="32"/>
                <w:rtl w:val="1"/>
                <w:lang w:val="ar-SA" w:bidi="ar-SA"/>
              </w:rPr>
              <w:t>2016</w:t>
            </w:r>
          </w:p>
        </w:tc>
        <w:tc>
          <w:tcPr>
            <w:tcW w:type="dxa" w:w="2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Participation in the Conference on Physical Education and Sports Sciences</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8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10</w:t>
            </w:r>
          </w:p>
        </w:tc>
      </w:tr>
      <w:tr>
        <w:tblPrEx>
          <w:shd w:val="clear" w:color="auto" w:fill="e0e0e0"/>
        </w:tblPrEx>
        <w:trPr>
          <w:trHeight w:val="1769" w:hRule="atLeast"/>
        </w:trPr>
        <w:tc>
          <w:tcPr>
            <w:tcW w:type="dxa" w:w="2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1"/>
              <w:spacing w:after="0" w:line="240" w:lineRule="auto"/>
              <w:ind w:left="0" w:right="0" w:firstLine="0"/>
              <w:jc w:val="center"/>
            </w:pPr>
            <w:r>
              <w:rPr>
                <w:rFonts w:ascii="Times New Roman" w:hAnsi="Times New Roman"/>
                <w:kern w:val="0"/>
                <w:sz w:val="32"/>
                <w:szCs w:val="32"/>
              </w:rPr>
              <w:t xml:space="preserve">Attend and participationt </w:t>
            </w:r>
          </w:p>
        </w:tc>
        <w:tc>
          <w:tcPr>
            <w:tcW w:type="dxa" w:w="15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Helwan University/ Egypt</w:t>
            </w:r>
          </w:p>
        </w:tc>
        <w:tc>
          <w:tcPr>
            <w:tcW w:type="dxa" w:w="1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kern w:val="0"/>
                <w:sz w:val="32"/>
                <w:szCs w:val="32"/>
                <w:rtl w:val="1"/>
                <w:lang w:val="ar-SA" w:bidi="ar-SA"/>
              </w:rPr>
              <w:t>2015</w:t>
            </w:r>
          </w:p>
        </w:tc>
        <w:tc>
          <w:tcPr>
            <w:tcW w:type="dxa" w:w="27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Participation in a scientific conference in Egypt</w:t>
            </w:r>
          </w:p>
        </w:tc>
        <w:tc>
          <w:tcPr>
            <w:tcW w:type="dxa" w:w="7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8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11</w:t>
            </w:r>
          </w:p>
        </w:tc>
      </w:tr>
    </w:tbl>
    <w:p>
      <w:pPr>
        <w:pStyle w:val="Normal.0"/>
        <w:widowControl w:val="0"/>
        <w:numPr>
          <w:ilvl w:val="0"/>
          <w:numId w:val="8"/>
        </w:numPr>
        <w:bidi w:val="0"/>
        <w:spacing w:after="0" w:line="240" w:lineRule="auto"/>
        <w:ind w:right="100"/>
        <w:jc w:val="left"/>
        <w:rPr>
          <w:rtl w:val="0"/>
        </w:rPr>
      </w:pPr>
    </w:p>
    <w:p>
      <w:pPr>
        <w:pStyle w:val="Normal.0"/>
        <w:tabs>
          <w:tab w:val="right" w:pos="720"/>
        </w:tabs>
        <w:spacing w:after="0" w:line="480" w:lineRule="auto"/>
        <w:jc w:val="right"/>
        <w:rPr>
          <w:rFonts w:ascii="Arial" w:cs="Arial" w:hAnsi="Arial" w:eastAsia="Arial"/>
          <w:kern w:val="0"/>
          <w:sz w:val="30"/>
          <w:szCs w:val="30"/>
          <w:lang w:val="ar-SA" w:bidi="ar-SA"/>
        </w:rPr>
      </w:pPr>
    </w:p>
    <w:p>
      <w:pPr>
        <w:pStyle w:val="Normal.0"/>
        <w:tabs>
          <w:tab w:val="right" w:pos="720"/>
        </w:tabs>
        <w:spacing w:after="0" w:line="480" w:lineRule="auto"/>
        <w:jc w:val="right"/>
        <w:rPr>
          <w:rFonts w:ascii="Arial" w:cs="Arial" w:hAnsi="Arial" w:eastAsia="Arial"/>
          <w:kern w:val="0"/>
          <w:sz w:val="30"/>
          <w:szCs w:val="30"/>
          <w:lang w:val="ar-SA" w:bidi="ar-SA"/>
        </w:rPr>
      </w:pPr>
    </w:p>
    <w:p>
      <w:pPr>
        <w:pStyle w:val="Normal.0"/>
        <w:numPr>
          <w:ilvl w:val="0"/>
          <w:numId w:val="9"/>
        </w:numPr>
        <w:bidi w:val="0"/>
        <w:spacing w:after="0" w:line="480" w:lineRule="auto"/>
        <w:ind w:right="0"/>
        <w:jc w:val="left"/>
        <w:rPr>
          <w:rFonts w:ascii="Times New Roman" w:hAnsi="Times New Roman"/>
          <w:b w:val="1"/>
          <w:bCs w:val="1"/>
          <w:sz w:val="32"/>
          <w:szCs w:val="32"/>
          <w:rtl w:val="0"/>
          <w:lang w:val="en-US"/>
        </w:rPr>
      </w:pPr>
      <w:r>
        <w:rPr>
          <w:rFonts w:ascii="Times New Roman" w:hAnsi="Times New Roman"/>
          <w:b w:val="1"/>
          <w:bCs w:val="1"/>
          <w:kern w:val="0"/>
          <w:sz w:val="32"/>
          <w:szCs w:val="32"/>
          <w:rtl w:val="0"/>
          <w:lang w:val="en-US"/>
        </w:rPr>
        <w:t xml:space="preserve">  Seventh,     </w:t>
      </w:r>
      <w:r>
        <w:rPr>
          <w:rFonts w:ascii="Times New Roman" w:hAnsi="Times New Roman"/>
          <w:b w:val="1"/>
          <w:bCs w:val="1"/>
          <w:kern w:val="0"/>
          <w:sz w:val="32"/>
          <w:szCs w:val="32"/>
          <w:u w:val="single"/>
          <w:rtl w:val="0"/>
          <w:lang w:val="en-US"/>
        </w:rPr>
        <w:t>Scientific Activities</w:t>
      </w:r>
      <w:r>
        <w:rPr>
          <w:rFonts w:ascii="Times New Roman" w:hAnsi="Times New Roman"/>
          <w:b w:val="1"/>
          <w:bCs w:val="1"/>
          <w:kern w:val="0"/>
          <w:sz w:val="32"/>
          <w:szCs w:val="32"/>
          <w:rtl w:val="0"/>
          <w:lang w:val="en-US"/>
        </w:rPr>
        <w:t>:</w:t>
      </w:r>
    </w:p>
    <w:tbl>
      <w:tblPr>
        <w:bidiVisual w:val="on"/>
        <w:tblW w:w="8507"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e0e0e0"/>
        <w:tblLayout w:type="fixed"/>
      </w:tblPr>
      <w:tblGrid>
        <w:gridCol w:w="4409"/>
        <w:gridCol w:w="4098"/>
      </w:tblGrid>
      <w:tr>
        <w:tblPrEx>
          <w:shd w:val="clear" w:color="auto" w:fill="e0e0e0"/>
        </w:tblPrEx>
        <w:trPr>
          <w:trHeight w:val="356" w:hRule="atLeast"/>
        </w:trPr>
        <w:tc>
          <w:tcPr>
            <w:tcW w:type="dxa" w:w="44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9c3"/>
            <w:tcMar>
              <w:top w:type="dxa" w:w="80"/>
              <w:left w:type="dxa" w:w="80"/>
              <w:bottom w:type="dxa" w:w="80"/>
              <w:right w:type="dxa" w:w="80"/>
            </w:tcMar>
            <w:vAlign w:val="top"/>
          </w:tcPr>
          <w:p>
            <w:pPr>
              <w:pStyle w:val="Normal.0"/>
              <w:spacing w:after="0" w:line="480" w:lineRule="auto"/>
              <w:jc w:val="center"/>
            </w:pPr>
            <w:r>
              <w:rPr>
                <w:rFonts w:ascii="Times New Roman" w:hAnsi="Times New Roman"/>
                <w:b w:val="1"/>
                <w:bCs w:val="1"/>
                <w:kern w:val="0"/>
                <w:sz w:val="32"/>
                <w:szCs w:val="32"/>
                <w:rtl w:val="0"/>
                <w:lang w:val="en-US"/>
              </w:rPr>
              <w:t>Outside the College</w:t>
            </w:r>
          </w:p>
        </w:tc>
        <w:tc>
          <w:tcPr>
            <w:tcW w:type="dxa" w:w="4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9c3"/>
            <w:tcMar>
              <w:top w:type="dxa" w:w="80"/>
              <w:left w:type="dxa" w:w="80"/>
              <w:bottom w:type="dxa" w:w="80"/>
              <w:right w:type="dxa" w:w="80"/>
            </w:tcMar>
            <w:vAlign w:val="top"/>
          </w:tcPr>
          <w:p>
            <w:pPr>
              <w:pStyle w:val="Normal.0"/>
              <w:spacing w:after="0" w:line="480" w:lineRule="auto"/>
              <w:jc w:val="center"/>
            </w:pPr>
            <w:r>
              <w:rPr>
                <w:rFonts w:ascii="Times New Roman" w:hAnsi="Times New Roman"/>
                <w:b w:val="1"/>
                <w:bCs w:val="1"/>
                <w:kern w:val="0"/>
                <w:sz w:val="32"/>
                <w:szCs w:val="32"/>
                <w:rtl w:val="0"/>
                <w:lang w:val="en-US"/>
              </w:rPr>
              <w:t>Within the College</w:t>
            </w:r>
          </w:p>
        </w:tc>
      </w:tr>
      <w:tr>
        <w:tblPrEx>
          <w:shd w:val="clear" w:color="auto" w:fill="e0e0e0"/>
        </w:tblPrEx>
        <w:trPr>
          <w:trHeight w:val="2476" w:hRule="atLeast"/>
        </w:trPr>
        <w:tc>
          <w:tcPr>
            <w:tcW w:type="dxa" w:w="44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Supervision of the physiotherapy unit in the physiotherapy hospital</w:t>
            </w:r>
          </w:p>
        </w:tc>
        <w:tc>
          <w:tcPr>
            <w:tcW w:type="dxa" w:w="4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Chair of the Scientific Committee in the Department of Physical Education and Sports Sciences</w:t>
            </w:r>
          </w:p>
        </w:tc>
      </w:tr>
      <w:tr>
        <w:tblPrEx>
          <w:shd w:val="clear" w:color="auto" w:fill="e0e0e0"/>
        </w:tblPrEx>
        <w:trPr>
          <w:trHeight w:val="2476" w:hRule="atLeast"/>
        </w:trPr>
        <w:tc>
          <w:tcPr>
            <w:tcW w:type="dxa" w:w="44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Scientific assessor at the University of Basra</w:t>
            </w:r>
          </w:p>
        </w:tc>
        <w:tc>
          <w:tcPr>
            <w:tcW w:type="dxa" w:w="4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Responsible for the Medical Affairs and Doping Committee of the Iraqi Central Volleyball Federation</w:t>
            </w:r>
          </w:p>
        </w:tc>
      </w:tr>
      <w:tr>
        <w:tblPrEx>
          <w:shd w:val="clear" w:color="auto" w:fill="e0e0e0"/>
        </w:tblPrEx>
        <w:trPr>
          <w:trHeight w:val="2476" w:hRule="atLeast"/>
        </w:trPr>
        <w:tc>
          <w:tcPr>
            <w:tcW w:type="dxa" w:w="44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Scientific assessor at Dhi Qar University</w:t>
            </w:r>
          </w:p>
        </w:tc>
        <w:tc>
          <w:tcPr>
            <w:tcW w:type="dxa" w:w="4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Chairperson of the Department of Physical Education and Sports Sciences</w:t>
            </w:r>
          </w:p>
        </w:tc>
      </w:tr>
      <w:tr>
        <w:tblPrEx>
          <w:shd w:val="clear" w:color="auto" w:fill="e0e0e0"/>
        </w:tblPrEx>
        <w:trPr>
          <w:trHeight w:val="1769" w:hRule="atLeast"/>
        </w:trPr>
        <w:tc>
          <w:tcPr>
            <w:tcW w:type="dxa" w:w="44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Scientific assessor, University of Diyala</w:t>
            </w:r>
          </w:p>
        </w:tc>
        <w:tc>
          <w:tcPr>
            <w:tcW w:type="dxa" w:w="4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Chairperson of the discussion committee of one of the master's students</w:t>
            </w:r>
          </w:p>
        </w:tc>
      </w:tr>
      <w:tr>
        <w:tblPrEx>
          <w:shd w:val="clear" w:color="auto" w:fill="e0e0e0"/>
        </w:tblPrEx>
        <w:trPr>
          <w:trHeight w:val="1076" w:hRule="atLeast"/>
        </w:trPr>
        <w:tc>
          <w:tcPr>
            <w:tcW w:type="dxa" w:w="44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Scientific assessor at the University of Basra</w:t>
            </w:r>
          </w:p>
        </w:tc>
        <w:tc>
          <w:tcPr>
            <w:tcW w:type="dxa" w:w="4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Scientific rectifier from the supervision and evaluation apparatus</w:t>
            </w:r>
          </w:p>
        </w:tc>
      </w:tr>
      <w:tr>
        <w:tblPrEx>
          <w:shd w:val="clear" w:color="auto" w:fill="e0e0e0"/>
        </w:tblPrEx>
        <w:trPr>
          <w:trHeight w:val="3888" w:hRule="atLeast"/>
        </w:trPr>
        <w:tc>
          <w:tcPr>
            <w:tcW w:type="dxa" w:w="44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One of the members of the meeting of the sectoral body to the College of Basic Education / Department of Physical Education and Sports Sciences / University of Diyala</w:t>
            </w:r>
          </w:p>
        </w:tc>
        <w:tc>
          <w:tcPr>
            <w:tcW w:type="dxa" w:w="4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Member and supervisor of a doctoral student</w:t>
            </w:r>
          </w:p>
        </w:tc>
      </w:tr>
      <w:tr>
        <w:tblPrEx>
          <w:shd w:val="clear" w:color="auto" w:fill="e0e0e0"/>
        </w:tblPrEx>
        <w:trPr>
          <w:trHeight w:val="3888" w:hRule="atLeast"/>
        </w:trPr>
        <w:tc>
          <w:tcPr>
            <w:tcW w:type="dxa" w:w="44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One of the members of the committee for reviewing the vocabulary of the curricula in the sectoral colleges of physical education / University of Baghdad</w:t>
            </w:r>
          </w:p>
        </w:tc>
        <w:tc>
          <w:tcPr>
            <w:tcW w:type="dxa" w:w="4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Chairperson of the morning admission examination committee for students of the Department of Physical Education and Sports Sciences</w:t>
            </w:r>
          </w:p>
        </w:tc>
      </w:tr>
      <w:tr>
        <w:tblPrEx>
          <w:shd w:val="clear" w:color="auto" w:fill="e0e0e0"/>
        </w:tblPrEx>
        <w:trPr>
          <w:trHeight w:val="1796" w:hRule="atLeast"/>
        </w:trPr>
        <w:tc>
          <w:tcPr>
            <w:tcW w:type="dxa" w:w="44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Attending a workshop at Al-Qadisiyah University</w:t>
            </w:r>
          </w:p>
        </w:tc>
        <w:tc>
          <w:tcPr>
            <w:tcW w:type="dxa" w:w="4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Chairperson of the Application Committee of the Department of Physical Education and Sports Sciences</w:t>
            </w:r>
          </w:p>
        </w:tc>
      </w:tr>
      <w:tr>
        <w:tblPrEx>
          <w:shd w:val="clear" w:color="auto" w:fill="e0e0e0"/>
        </w:tblPrEx>
        <w:trPr>
          <w:trHeight w:val="1436" w:hRule="atLeast"/>
        </w:trPr>
        <w:tc>
          <w:tcPr>
            <w:tcW w:type="dxa" w:w="44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24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Attending a workshop for laboratory equipment and its role in the sports field</w:t>
            </w:r>
          </w:p>
        </w:tc>
        <w:tc>
          <w:tcPr>
            <w:tcW w:type="dxa" w:w="4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24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Member of the Committee (Cooperation Mechanism) in the College of Basic Education</w:t>
            </w:r>
          </w:p>
        </w:tc>
      </w:tr>
      <w:tr>
        <w:tblPrEx>
          <w:shd w:val="clear" w:color="auto" w:fill="e0e0e0"/>
        </w:tblPrEx>
        <w:trPr>
          <w:trHeight w:val="1436" w:hRule="atLeast"/>
        </w:trPr>
        <w:tc>
          <w:tcPr>
            <w:tcW w:type="dxa" w:w="44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24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Member of the International Sports Science Council in Sweden</w:t>
            </w:r>
          </w:p>
        </w:tc>
        <w:tc>
          <w:tcPr>
            <w:tcW w:type="dxa" w:w="4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24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Member of the Committee for Correction of Examination Books for the Competitive Examination (Master + PhD)</w:t>
            </w:r>
          </w:p>
        </w:tc>
      </w:tr>
      <w:tr>
        <w:tblPrEx>
          <w:shd w:val="clear" w:color="auto" w:fill="e0e0e0"/>
        </w:tblPrEx>
        <w:trPr>
          <w:trHeight w:val="1076" w:hRule="atLeast"/>
        </w:trPr>
        <w:tc>
          <w:tcPr>
            <w:tcW w:type="dxa" w:w="44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24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Scientific assessor at the University of Basra</w:t>
            </w:r>
          </w:p>
        </w:tc>
        <w:tc>
          <w:tcPr>
            <w:tcW w:type="dxa" w:w="4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24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Member of the seminar committee for doctoral students</w:t>
            </w:r>
          </w:p>
        </w:tc>
      </w:tr>
    </w:tbl>
    <w:p>
      <w:pPr>
        <w:pStyle w:val="Normal.0"/>
        <w:widowControl w:val="0"/>
        <w:numPr>
          <w:ilvl w:val="0"/>
          <w:numId w:val="10"/>
        </w:numPr>
        <w:bidi w:val="0"/>
        <w:spacing w:after="0" w:line="240" w:lineRule="auto"/>
        <w:ind w:right="0"/>
        <w:jc w:val="left"/>
        <w:rPr>
          <w:rtl w:val="0"/>
        </w:rPr>
      </w:pPr>
    </w:p>
    <w:p>
      <w:pPr>
        <w:pStyle w:val="Normal.0"/>
        <w:tabs>
          <w:tab w:val="right" w:pos="720"/>
        </w:tabs>
        <w:bidi w:val="0"/>
        <w:spacing w:after="0" w:line="480" w:lineRule="auto"/>
        <w:ind w:left="720" w:right="0" w:firstLine="0"/>
        <w:jc w:val="left"/>
        <w:rPr>
          <w:rFonts w:ascii="Times New Roman" w:cs="Times New Roman" w:hAnsi="Times New Roman" w:eastAsia="Times New Roman"/>
          <w:b w:val="1"/>
          <w:bCs w:val="1"/>
          <w:kern w:val="0"/>
          <w:sz w:val="32"/>
          <w:szCs w:val="32"/>
          <w:rtl w:val="0"/>
        </w:rPr>
      </w:pPr>
    </w:p>
    <w:p>
      <w:pPr>
        <w:pStyle w:val="Normal.0"/>
        <w:numPr>
          <w:ilvl w:val="0"/>
          <w:numId w:val="12"/>
        </w:numPr>
        <w:bidi w:val="0"/>
        <w:spacing w:after="0" w:line="480" w:lineRule="auto"/>
        <w:ind w:right="0"/>
        <w:jc w:val="left"/>
        <w:rPr>
          <w:rFonts w:ascii="Times New Roman" w:hAnsi="Times New Roman"/>
          <w:b w:val="1"/>
          <w:bCs w:val="1"/>
          <w:sz w:val="32"/>
          <w:szCs w:val="32"/>
          <w:rtl w:val="0"/>
          <w:lang w:val="en-US"/>
        </w:rPr>
      </w:pPr>
      <w:r>
        <w:rPr>
          <w:rFonts w:ascii="Arial" w:hAnsi="Arial"/>
          <w:b w:val="1"/>
          <w:bCs w:val="1"/>
          <w:outline w:val="0"/>
          <w:color w:val="000000"/>
          <w:kern w:val="0"/>
          <w:sz w:val="32"/>
          <w:szCs w:val="32"/>
          <w:u w:color="000000"/>
          <w:rtl w:val="0"/>
          <w:lang w:val="en-US"/>
          <w14:textFill>
            <w14:solidFill>
              <w14:srgbClr w14:val="000000"/>
            </w14:solidFill>
          </w14:textFill>
        </w:rPr>
        <w:t xml:space="preserve">  </w:t>
      </w:r>
      <w:r>
        <w:rPr>
          <w:rFonts w:ascii="Arial" w:hAnsi="Arial"/>
          <w:b w:val="1"/>
          <w:bCs w:val="1"/>
          <w:outline w:val="0"/>
          <w:color w:val="000000"/>
          <w:kern w:val="0"/>
          <w:sz w:val="28"/>
          <w:szCs w:val="28"/>
          <w:u w:color="000000"/>
          <w:rtl w:val="0"/>
          <w:lang w:val="en-US"/>
          <w14:textFill>
            <w14:solidFill>
              <w14:srgbClr w14:val="000000"/>
            </w14:solidFill>
          </w14:textFill>
        </w:rPr>
        <w:t xml:space="preserve">Eighth,   </w:t>
      </w:r>
      <w:r>
        <w:rPr>
          <w:rFonts w:ascii="Arial" w:hAnsi="Arial"/>
          <w:b w:val="1"/>
          <w:bCs w:val="1"/>
          <w:outline w:val="0"/>
          <w:color w:val="000000"/>
          <w:kern w:val="0"/>
          <w:sz w:val="28"/>
          <w:szCs w:val="28"/>
          <w:u w:val="single" w:color="000000"/>
          <w:rtl w:val="0"/>
          <w:lang w:val="en-US"/>
          <w14:textFill>
            <w14:solidFill>
              <w14:srgbClr w14:val="000000"/>
            </w14:solidFill>
          </w14:textFill>
        </w:rPr>
        <w:t>Research Projects in The Felid of Specialization to</w:t>
      </w:r>
    </w:p>
    <w:p>
      <w:pPr>
        <w:pStyle w:val="Normal.0"/>
        <w:numPr>
          <w:ilvl w:val="0"/>
          <w:numId w:val="13"/>
        </w:numPr>
        <w:bidi w:val="0"/>
        <w:spacing w:after="0" w:line="480" w:lineRule="auto"/>
        <w:ind w:right="0"/>
        <w:jc w:val="left"/>
        <w:rPr>
          <w:rFonts w:ascii="Arial" w:hAnsi="Arial"/>
          <w:b w:val="1"/>
          <w:bCs w:val="1"/>
          <w:sz w:val="28"/>
          <w:szCs w:val="28"/>
          <w:rtl w:val="0"/>
          <w:lang w:val="en-US"/>
        </w:rPr>
      </w:pPr>
      <w:r>
        <w:rPr>
          <w:rFonts w:ascii="Arial" w:hAnsi="Arial"/>
          <w:b w:val="1"/>
          <w:bCs w:val="1"/>
          <w:outline w:val="0"/>
          <w:color w:val="000000"/>
          <w:kern w:val="0"/>
          <w:sz w:val="28"/>
          <w:szCs w:val="28"/>
          <w:u w:val="single" w:color="000000"/>
          <w:rtl w:val="0"/>
          <w:lang w:val="en-US"/>
          <w14:textFill>
            <w14:solidFill>
              <w14:srgbClr w14:val="000000"/>
            </w14:solidFill>
          </w14:textFill>
        </w:rPr>
        <w:t>The Environment and Society or the Development of Education:</w:t>
      </w:r>
    </w:p>
    <w:tbl>
      <w:tblPr>
        <w:tblW w:w="90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e0e0e0"/>
        <w:tblLayout w:type="fixed"/>
      </w:tblPr>
      <w:tblGrid>
        <w:gridCol w:w="668"/>
        <w:gridCol w:w="3424"/>
        <w:gridCol w:w="2884"/>
        <w:gridCol w:w="2034"/>
      </w:tblGrid>
      <w:tr>
        <w:tblPrEx>
          <w:shd w:val="clear" w:color="auto" w:fill="e0e0e0"/>
        </w:tblPrEx>
        <w:trPr>
          <w:trHeight w:val="356" w:hRule="atLeast"/>
        </w:trPr>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Normal.0"/>
              <w:bidi w:val="0"/>
              <w:spacing w:after="0" w:line="480" w:lineRule="auto"/>
              <w:ind w:left="0" w:right="0" w:firstLine="0"/>
              <w:jc w:val="center"/>
              <w:rPr>
                <w:rtl w:val="0"/>
              </w:rPr>
            </w:pPr>
            <w:r>
              <w:rPr>
                <w:rFonts w:ascii="Times New Roman" w:hAnsi="Times New Roman"/>
                <w:kern w:val="0"/>
                <w:sz w:val="32"/>
                <w:szCs w:val="32"/>
                <w:rtl w:val="0"/>
                <w:lang w:val="en-US"/>
              </w:rPr>
              <w:t>No.</w:t>
            </w: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Normal.0"/>
              <w:bidi w:val="0"/>
              <w:spacing w:after="0" w:line="480" w:lineRule="auto"/>
              <w:ind w:left="0" w:right="0" w:firstLine="0"/>
              <w:jc w:val="center"/>
              <w:rPr>
                <w:rtl w:val="0"/>
              </w:rPr>
            </w:pPr>
            <w:r>
              <w:rPr>
                <w:rFonts w:ascii="Times New Roman" w:hAnsi="Times New Roman"/>
                <w:kern w:val="0"/>
                <w:sz w:val="32"/>
                <w:szCs w:val="32"/>
                <w:rtl w:val="0"/>
                <w:lang w:val="en-US"/>
              </w:rPr>
              <w:t>Research Title</w:t>
            </w:r>
          </w:p>
        </w:tc>
        <w:tc>
          <w:tcPr>
            <w:tcW w:type="dxa" w:w="2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Normal.0"/>
              <w:bidi w:val="0"/>
              <w:spacing w:after="0" w:line="480" w:lineRule="auto"/>
              <w:ind w:left="0" w:right="0" w:firstLine="0"/>
              <w:jc w:val="center"/>
              <w:rPr>
                <w:rtl w:val="0"/>
              </w:rPr>
            </w:pPr>
            <w:r>
              <w:rPr>
                <w:rFonts w:ascii="Times New Roman" w:hAnsi="Times New Roman"/>
                <w:kern w:val="0"/>
                <w:sz w:val="32"/>
                <w:szCs w:val="32"/>
                <w:rtl w:val="0"/>
                <w:lang w:val="en-US"/>
              </w:rPr>
              <w:t>Place of  Publication</w:t>
            </w:r>
          </w:p>
        </w:tc>
        <w:tc>
          <w:tcPr>
            <w:tcW w:type="dxa" w:w="2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Normal.0"/>
              <w:bidi w:val="0"/>
              <w:spacing w:after="0" w:line="480" w:lineRule="auto"/>
              <w:ind w:left="0" w:right="0" w:firstLine="0"/>
              <w:jc w:val="center"/>
              <w:rPr>
                <w:rtl w:val="0"/>
              </w:rPr>
            </w:pPr>
            <w:r>
              <w:rPr>
                <w:rFonts w:ascii="Times New Roman" w:hAnsi="Times New Roman"/>
                <w:kern w:val="0"/>
                <w:sz w:val="32"/>
                <w:szCs w:val="32"/>
                <w:rtl w:val="0"/>
                <w:lang w:val="en-US"/>
              </w:rPr>
              <w:t>Year</w:t>
            </w:r>
          </w:p>
        </w:tc>
      </w:tr>
      <w:tr>
        <w:tblPrEx>
          <w:shd w:val="clear" w:color="auto" w:fill="e0e0e0"/>
        </w:tblPrEx>
        <w:trPr>
          <w:trHeight w:val="3182" w:hRule="atLeast"/>
        </w:trPr>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spacing w:after="0" w:line="480" w:lineRule="auto"/>
              <w:ind w:left="0" w:right="0" w:firstLine="0"/>
              <w:jc w:val="center"/>
              <w:rPr>
                <w:rtl w:val="0"/>
              </w:rPr>
            </w:pPr>
            <w:r>
              <w:rPr>
                <w:rFonts w:ascii="Times New Roman" w:hAnsi="Times New Roman"/>
                <w:kern w:val="0"/>
                <w:sz w:val="32"/>
                <w:szCs w:val="32"/>
                <w:rtl w:val="0"/>
                <w:lang w:val="en-US"/>
              </w:rPr>
              <w:t>1</w:t>
            </w: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8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Some anthropometric variables and their relationship to the accuracy of performance in volleyball</w:t>
            </w:r>
          </w:p>
        </w:tc>
        <w:tc>
          <w:tcPr>
            <w:tcW w:type="dxa" w:w="2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8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Journal of the College of Basic Education</w:t>
            </w:r>
          </w:p>
        </w:tc>
        <w:tc>
          <w:tcPr>
            <w:tcW w:type="dxa" w:w="2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kern w:val="0"/>
                <w:sz w:val="32"/>
                <w:szCs w:val="32"/>
                <w:rtl w:val="1"/>
                <w:lang w:val="ar-SA" w:bidi="ar-SA"/>
              </w:rPr>
              <w:t>2008</w:t>
            </w:r>
          </w:p>
        </w:tc>
      </w:tr>
      <w:tr>
        <w:tblPrEx>
          <w:shd w:val="clear" w:color="auto" w:fill="e0e0e0"/>
        </w:tblPrEx>
        <w:trPr>
          <w:trHeight w:val="3888" w:hRule="atLeast"/>
        </w:trPr>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spacing w:after="0" w:line="480" w:lineRule="auto"/>
              <w:ind w:left="0" w:right="0" w:firstLine="0"/>
              <w:jc w:val="center"/>
              <w:rPr>
                <w:rtl w:val="0"/>
              </w:rPr>
            </w:pPr>
            <w:r>
              <w:rPr>
                <w:rFonts w:ascii="Times New Roman" w:hAnsi="Times New Roman"/>
                <w:kern w:val="0"/>
                <w:sz w:val="32"/>
                <w:szCs w:val="32"/>
                <w:rtl w:val="0"/>
                <w:lang w:val="en-US"/>
              </w:rPr>
              <w:t>2</w:t>
            </w: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8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Walking and aerobic exercise and their effect on lowering the blood sugar level for female patients aged (40-50) years</w:t>
            </w:r>
          </w:p>
        </w:tc>
        <w:tc>
          <w:tcPr>
            <w:tcW w:type="dxa" w:w="2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8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Zagazig University Journal</w:t>
            </w:r>
          </w:p>
        </w:tc>
        <w:tc>
          <w:tcPr>
            <w:tcW w:type="dxa" w:w="2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kern w:val="0"/>
                <w:sz w:val="32"/>
                <w:szCs w:val="32"/>
                <w:rtl w:val="1"/>
                <w:lang w:val="ar-SA" w:bidi="ar-SA"/>
              </w:rPr>
              <w:t>2008</w:t>
            </w:r>
          </w:p>
        </w:tc>
      </w:tr>
      <w:tr>
        <w:tblPrEx>
          <w:shd w:val="clear" w:color="auto" w:fill="e0e0e0"/>
        </w:tblPrEx>
        <w:trPr>
          <w:trHeight w:val="2876" w:hRule="atLeast"/>
        </w:trPr>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spacing w:after="0" w:line="480" w:lineRule="auto"/>
              <w:ind w:left="0" w:right="0" w:firstLine="0"/>
              <w:jc w:val="center"/>
              <w:rPr>
                <w:rtl w:val="0"/>
              </w:rPr>
            </w:pPr>
            <w:r>
              <w:rPr>
                <w:rFonts w:ascii="Times New Roman" w:hAnsi="Times New Roman"/>
                <w:kern w:val="0"/>
                <w:sz w:val="32"/>
                <w:szCs w:val="32"/>
                <w:rtl w:val="0"/>
                <w:lang w:val="en-US"/>
              </w:rPr>
              <w:t>3</w:t>
            </w: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The effect of exercises inside the water associated with infrared radiation in relieving knee joint pain and developing the motor performance of the lower extremities</w:t>
            </w:r>
          </w:p>
        </w:tc>
        <w:tc>
          <w:tcPr>
            <w:tcW w:type="dxa" w:w="2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pBdr>
                <w:top w:val="nil"/>
                <w:left w:val="nil"/>
                <w:bottom w:val="single" w:color="000000" w:sz="6" w:space="0" w:shadow="0" w:frame="0"/>
                <w:right w:val="nil"/>
              </w:pBdr>
              <w:shd w:val="clear" w:color="auto" w:fill="auto"/>
              <w:suppressAutoHyphens w:val="0"/>
              <w:bidi w:val="1"/>
              <w:spacing w:before="0" w:after="0" w:line="24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Babylon University Journal</w:t>
            </w:r>
          </w:p>
        </w:tc>
        <w:tc>
          <w:tcPr>
            <w:tcW w:type="dxa" w:w="2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kern w:val="0"/>
                <w:sz w:val="32"/>
                <w:szCs w:val="32"/>
                <w:rtl w:val="1"/>
                <w:lang w:val="ar-SA" w:bidi="ar-SA"/>
              </w:rPr>
              <w:t>2013</w:t>
            </w:r>
          </w:p>
        </w:tc>
      </w:tr>
      <w:tr>
        <w:tblPrEx>
          <w:shd w:val="clear" w:color="auto" w:fill="e0e0e0"/>
        </w:tblPrEx>
        <w:trPr>
          <w:trHeight w:val="3236" w:hRule="atLeast"/>
        </w:trPr>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spacing w:after="0" w:line="480" w:lineRule="auto"/>
              <w:ind w:left="0" w:right="0" w:firstLine="0"/>
              <w:jc w:val="center"/>
              <w:rPr>
                <w:rtl w:val="0"/>
              </w:rPr>
            </w:pPr>
            <w:r>
              <w:rPr>
                <w:rFonts w:ascii="Times New Roman" w:hAnsi="Times New Roman"/>
                <w:kern w:val="0"/>
                <w:sz w:val="32"/>
                <w:szCs w:val="32"/>
                <w:rtl w:val="0"/>
                <w:lang w:val="en-US"/>
              </w:rPr>
              <w:t>4</w:t>
            </w: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The effect of exercises (yoga - weights) on the functional work of the respiratory system, some physical abilities, biomechanical variables, and accuracy with the skill of crushing volleyball</w:t>
            </w:r>
          </w:p>
        </w:tc>
        <w:tc>
          <w:tcPr>
            <w:tcW w:type="dxa" w:w="2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pBdr>
                <w:top w:val="nil"/>
                <w:left w:val="nil"/>
                <w:bottom w:val="single" w:color="000000" w:sz="6" w:space="0" w:shadow="0" w:frame="0"/>
                <w:right w:val="nil"/>
              </w:pBdr>
              <w:shd w:val="clear" w:color="auto" w:fill="auto"/>
              <w:suppressAutoHyphens w:val="0"/>
              <w:bidi w:val="1"/>
              <w:spacing w:before="0" w:after="0" w:line="24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Anbar University Journal</w:t>
            </w:r>
          </w:p>
        </w:tc>
        <w:tc>
          <w:tcPr>
            <w:tcW w:type="dxa" w:w="2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kern w:val="0"/>
                <w:sz w:val="32"/>
                <w:szCs w:val="32"/>
                <w:rtl w:val="1"/>
                <w:lang w:val="ar-SA" w:bidi="ar-SA"/>
              </w:rPr>
              <w:t>2013</w:t>
            </w:r>
          </w:p>
        </w:tc>
      </w:tr>
      <w:tr>
        <w:tblPrEx>
          <w:shd w:val="clear" w:color="auto" w:fill="e0e0e0"/>
        </w:tblPrEx>
        <w:trPr>
          <w:trHeight w:val="2516" w:hRule="atLeast"/>
        </w:trPr>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spacing w:after="0" w:line="480" w:lineRule="auto"/>
              <w:ind w:left="0" w:right="0" w:firstLine="0"/>
              <w:jc w:val="center"/>
              <w:rPr>
                <w:rtl w:val="0"/>
              </w:rPr>
            </w:pPr>
            <w:r>
              <w:rPr>
                <w:rFonts w:ascii="Times New Roman" w:hAnsi="Times New Roman"/>
                <w:kern w:val="0"/>
                <w:sz w:val="32"/>
                <w:szCs w:val="32"/>
                <w:rtl w:val="0"/>
                <w:lang w:val="en-US"/>
              </w:rPr>
              <w:t>5</w:t>
            </w: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The effect of a proposed rehabilitative treatment program in relieving lower back pain and improving the flexibility of the spine for women aged (45-55) years</w:t>
            </w:r>
          </w:p>
        </w:tc>
        <w:tc>
          <w:tcPr>
            <w:tcW w:type="dxa" w:w="2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pBdr>
                <w:top w:val="nil"/>
                <w:left w:val="nil"/>
                <w:bottom w:val="single" w:color="000000" w:sz="6" w:space="0" w:shadow="0" w:frame="0"/>
                <w:right w:val="nil"/>
              </w:pBdr>
              <w:shd w:val="clear" w:color="auto" w:fill="auto"/>
              <w:suppressAutoHyphens w:val="0"/>
              <w:bidi w:val="1"/>
              <w:spacing w:before="0" w:after="0" w:line="24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Basra University Journal</w:t>
            </w:r>
          </w:p>
        </w:tc>
        <w:tc>
          <w:tcPr>
            <w:tcW w:type="dxa" w:w="2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kern w:val="0"/>
                <w:sz w:val="32"/>
                <w:szCs w:val="32"/>
                <w:rtl w:val="1"/>
                <w:lang w:val="ar-SA" w:bidi="ar-SA"/>
              </w:rPr>
              <w:t>2012</w:t>
            </w:r>
          </w:p>
        </w:tc>
      </w:tr>
      <w:tr>
        <w:tblPrEx>
          <w:shd w:val="clear" w:color="auto" w:fill="e0e0e0"/>
        </w:tblPrEx>
        <w:trPr>
          <w:trHeight w:val="2876" w:hRule="atLeast"/>
        </w:trPr>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spacing w:after="0" w:line="480" w:lineRule="auto"/>
              <w:ind w:left="0" w:right="0" w:firstLine="0"/>
              <w:jc w:val="center"/>
              <w:rPr>
                <w:rtl w:val="0"/>
              </w:rPr>
            </w:pPr>
            <w:r>
              <w:rPr>
                <w:rFonts w:ascii="Times New Roman" w:hAnsi="Times New Roman"/>
                <w:kern w:val="0"/>
                <w:sz w:val="32"/>
                <w:szCs w:val="32"/>
                <w:rtl w:val="0"/>
                <w:lang w:val="en-US"/>
              </w:rPr>
              <w:t>6</w:t>
            </w: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The effect of a training program using multiple means on some physical abilities and body mass index for students aged (10-12) in the College of Basic Education at Al-Mustansiriya University</w:t>
            </w:r>
          </w:p>
        </w:tc>
        <w:tc>
          <w:tcPr>
            <w:tcW w:type="dxa" w:w="2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pBdr>
                <w:top w:val="nil"/>
                <w:left w:val="nil"/>
                <w:bottom w:val="single" w:color="000000" w:sz="6" w:space="0" w:shadow="0" w:frame="0"/>
                <w:right w:val="nil"/>
              </w:pBdr>
              <w:shd w:val="clear" w:color="auto" w:fill="auto"/>
              <w:suppressAutoHyphens w:val="0"/>
              <w:bidi w:val="1"/>
              <w:spacing w:before="0" w:after="0" w:line="24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Mustansiriya University</w:t>
            </w:r>
          </w:p>
        </w:tc>
        <w:tc>
          <w:tcPr>
            <w:tcW w:type="dxa" w:w="2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kern w:val="0"/>
                <w:sz w:val="32"/>
                <w:szCs w:val="32"/>
                <w:rtl w:val="1"/>
                <w:lang w:val="ar-SA" w:bidi="ar-SA"/>
              </w:rPr>
              <w:t>2013</w:t>
            </w:r>
          </w:p>
        </w:tc>
      </w:tr>
      <w:tr>
        <w:tblPrEx>
          <w:shd w:val="clear" w:color="auto" w:fill="e0e0e0"/>
        </w:tblPrEx>
        <w:trPr>
          <w:trHeight w:val="3236" w:hRule="atLeast"/>
        </w:trPr>
        <w:tc>
          <w:tcPr>
            <w:tcW w:type="dxa" w:w="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8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14:textOutline>
                  <w14:noFill/>
                </w14:textOutline>
                <w14:textFill>
                  <w14:solidFill>
                    <w14:srgbClr w14:val="000000"/>
                  </w14:solidFill>
                </w14:textFill>
              </w:rPr>
              <w:t>7</w:t>
            </w:r>
          </w:p>
        </w:tc>
        <w:tc>
          <w:tcPr>
            <w:tcW w:type="dxa" w:w="34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Design and rationing of a motor test to evaluate the performance of the straight attack in terms of strength characterized by speed and vital capacity for young players in fencing with foil weapons</w:t>
            </w:r>
          </w:p>
        </w:tc>
        <w:tc>
          <w:tcPr>
            <w:tcW w:type="dxa" w:w="2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pBdr>
                <w:top w:val="nil"/>
                <w:left w:val="nil"/>
                <w:bottom w:val="single" w:color="000000" w:sz="6" w:space="0" w:shadow="0" w:frame="0"/>
                <w:right w:val="nil"/>
              </w:pBdr>
              <w:shd w:val="clear" w:color="auto" w:fill="auto"/>
              <w:suppressAutoHyphens w:val="0"/>
              <w:bidi w:val="1"/>
              <w:spacing w:before="0" w:after="0" w:line="24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Mustansiriya University</w:t>
            </w:r>
          </w:p>
        </w:tc>
        <w:tc>
          <w:tcPr>
            <w:tcW w:type="dxa" w:w="2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kern w:val="0"/>
                <w:sz w:val="32"/>
                <w:szCs w:val="32"/>
                <w:rtl w:val="1"/>
                <w:lang w:val="ar-SA" w:bidi="ar-SA"/>
              </w:rPr>
              <w:t>2013</w:t>
            </w:r>
          </w:p>
        </w:tc>
      </w:tr>
    </w:tbl>
    <w:p>
      <w:pPr>
        <w:pStyle w:val="Normal.0"/>
        <w:widowControl w:val="0"/>
        <w:numPr>
          <w:ilvl w:val="0"/>
          <w:numId w:val="14"/>
        </w:numPr>
        <w:bidi w:val="0"/>
        <w:spacing w:after="0" w:line="240" w:lineRule="auto"/>
        <w:ind w:right="0"/>
        <w:jc w:val="left"/>
        <w:rPr>
          <w:rtl w:val="0"/>
        </w:rPr>
      </w:pPr>
    </w:p>
    <w:p>
      <w:pPr>
        <w:pStyle w:val="Normal.0"/>
        <w:numPr>
          <w:ilvl w:val="0"/>
          <w:numId w:val="16"/>
        </w:numPr>
        <w:bidi w:val="0"/>
        <w:spacing w:after="0" w:line="480" w:lineRule="auto"/>
        <w:ind w:right="0"/>
        <w:jc w:val="left"/>
        <w:rPr>
          <w:rFonts w:ascii="Times New Roman" w:hAnsi="Times New Roman"/>
          <w:b w:val="1"/>
          <w:bCs w:val="1"/>
          <w:sz w:val="32"/>
          <w:szCs w:val="32"/>
          <w:rtl w:val="0"/>
          <w:lang w:val="en-US"/>
        </w:rPr>
      </w:pPr>
      <w:r>
        <w:rPr>
          <w:rFonts w:ascii="Times New Roman" w:hAnsi="Times New Roman"/>
          <w:b w:val="1"/>
          <w:bCs w:val="1"/>
          <w:kern w:val="0"/>
          <w:sz w:val="32"/>
          <w:szCs w:val="32"/>
          <w:rtl w:val="0"/>
          <w:lang w:val="en-US"/>
        </w:rPr>
        <w:t xml:space="preserve">  Ninth,   </w:t>
      </w:r>
      <w:r>
        <w:rPr>
          <w:rFonts w:ascii="Times New Roman" w:hAnsi="Times New Roman"/>
          <w:b w:val="1"/>
          <w:bCs w:val="1"/>
          <w:outline w:val="0"/>
          <w:color w:val="000000"/>
          <w:kern w:val="0"/>
          <w:sz w:val="32"/>
          <w:szCs w:val="32"/>
          <w:u w:val="single" w:color="000000"/>
          <w:rtl w:val="0"/>
          <w:lang w:val="en-US"/>
          <w14:textFill>
            <w14:solidFill>
              <w14:srgbClr w14:val="000000"/>
            </w14:solidFill>
          </w14:textFill>
        </w:rPr>
        <w:t>Membership</w:t>
      </w:r>
      <w:r>
        <w:rPr>
          <w:rFonts w:ascii="Times New Roman" w:hAnsi="Times New Roman"/>
          <w:b w:val="1"/>
          <w:bCs w:val="1"/>
          <w:kern w:val="0"/>
          <w:sz w:val="32"/>
          <w:szCs w:val="32"/>
          <w:rtl w:val="0"/>
          <w:lang w:val="en-US"/>
        </w:rPr>
        <w:t>:</w:t>
      </w:r>
    </w:p>
    <w:p>
      <w:pPr>
        <w:pStyle w:val="Normal.0"/>
        <w:numPr>
          <w:ilvl w:val="0"/>
          <w:numId w:val="16"/>
        </w:numPr>
        <w:bidi w:val="0"/>
        <w:spacing w:after="0" w:line="480" w:lineRule="auto"/>
        <w:ind w:right="0"/>
        <w:jc w:val="left"/>
        <w:rPr>
          <w:rFonts w:ascii="Times New Roman" w:hAnsi="Times New Roman"/>
          <w:b w:val="1"/>
          <w:bCs w:val="1"/>
          <w:sz w:val="32"/>
          <w:szCs w:val="32"/>
          <w:rtl w:val="0"/>
          <w:lang w:val="en-US"/>
        </w:rPr>
      </w:pPr>
      <w:r>
        <w:rPr>
          <w:rFonts w:ascii="Times New Roman" w:hAnsi="Times New Roman"/>
          <w:b w:val="0"/>
          <w:bCs w:val="0"/>
          <w:kern w:val="0"/>
          <w:sz w:val="32"/>
          <w:szCs w:val="32"/>
          <w:rtl w:val="0"/>
          <w:lang w:val="en-US"/>
        </w:rPr>
        <w:t>Member of the Committee (Cooperation Mechanism) in the College of Basic Education</w:t>
      </w:r>
    </w:p>
    <w:p>
      <w:pPr>
        <w:pStyle w:val="Normal.0"/>
        <w:numPr>
          <w:ilvl w:val="0"/>
          <w:numId w:val="18"/>
        </w:numPr>
        <w:bidi w:val="0"/>
        <w:spacing w:after="0" w:line="480" w:lineRule="auto"/>
        <w:ind w:right="0"/>
        <w:jc w:val="left"/>
        <w:rPr>
          <w:rFonts w:ascii="Times New Roman" w:hAnsi="Times New Roman"/>
          <w:sz w:val="32"/>
          <w:szCs w:val="32"/>
          <w:rtl w:val="0"/>
          <w:lang w:val="en-US"/>
        </w:rPr>
      </w:pPr>
      <w:r>
        <w:rPr>
          <w:rFonts w:ascii="Times New Roman" w:hAnsi="Times New Roman"/>
          <w:kern w:val="0"/>
          <w:sz w:val="32"/>
          <w:szCs w:val="32"/>
          <w:rtl w:val="0"/>
          <w:lang w:val="en-US"/>
        </w:rPr>
        <w:t>Member of the Committee for Correction of Examination Books and Sheets for the Competitive Examination (Master + PhD)</w:t>
      </w:r>
    </w:p>
    <w:p>
      <w:pPr>
        <w:pStyle w:val="Normal.0"/>
        <w:numPr>
          <w:ilvl w:val="0"/>
          <w:numId w:val="18"/>
        </w:numPr>
        <w:bidi w:val="0"/>
        <w:spacing w:after="0" w:line="480" w:lineRule="auto"/>
        <w:ind w:right="0"/>
        <w:jc w:val="left"/>
        <w:rPr>
          <w:rFonts w:ascii="Times New Roman" w:hAnsi="Times New Roman"/>
          <w:sz w:val="32"/>
          <w:szCs w:val="32"/>
          <w:rtl w:val="0"/>
          <w:lang w:val="en-US"/>
        </w:rPr>
      </w:pPr>
      <w:r>
        <w:rPr>
          <w:rFonts w:ascii="Times New Roman" w:hAnsi="Times New Roman"/>
          <w:kern w:val="0"/>
          <w:sz w:val="32"/>
          <w:szCs w:val="32"/>
          <w:rtl w:val="0"/>
          <w:lang w:val="en-US"/>
        </w:rPr>
        <w:t>Member of the seminar committee for doctoral students</w:t>
      </w:r>
    </w:p>
    <w:p>
      <w:pPr>
        <w:pStyle w:val="Normal.0"/>
        <w:numPr>
          <w:ilvl w:val="0"/>
          <w:numId w:val="18"/>
        </w:numPr>
        <w:bidi w:val="0"/>
        <w:spacing w:after="0" w:line="480" w:lineRule="auto"/>
        <w:ind w:right="0"/>
        <w:jc w:val="left"/>
        <w:rPr>
          <w:rFonts w:ascii="Times New Roman" w:hAnsi="Times New Roman"/>
          <w:sz w:val="32"/>
          <w:szCs w:val="32"/>
          <w:rtl w:val="0"/>
          <w:lang w:val="en-US"/>
        </w:rPr>
      </w:pPr>
      <w:r>
        <w:rPr>
          <w:rFonts w:ascii="Times New Roman" w:hAnsi="Times New Roman"/>
          <w:kern w:val="0"/>
          <w:sz w:val="32"/>
          <w:szCs w:val="32"/>
          <w:rtl w:val="0"/>
          <w:lang w:val="en-US"/>
        </w:rPr>
        <w:t>Member of the International Sports Science Council in Sweden</w:t>
      </w:r>
    </w:p>
    <w:p>
      <w:pPr>
        <w:pStyle w:val="Normal.0"/>
        <w:numPr>
          <w:ilvl w:val="0"/>
          <w:numId w:val="18"/>
        </w:numPr>
        <w:bidi w:val="0"/>
        <w:spacing w:after="0" w:line="480" w:lineRule="auto"/>
        <w:ind w:right="0"/>
        <w:jc w:val="left"/>
        <w:rPr>
          <w:rFonts w:ascii="Times New Roman" w:hAnsi="Times New Roman"/>
          <w:sz w:val="32"/>
          <w:szCs w:val="32"/>
          <w:rtl w:val="0"/>
          <w:lang w:val="en-US"/>
        </w:rPr>
      </w:pPr>
      <w:r>
        <w:rPr>
          <w:rFonts w:ascii="Times New Roman" w:hAnsi="Times New Roman"/>
          <w:kern w:val="0"/>
          <w:sz w:val="32"/>
          <w:szCs w:val="32"/>
          <w:rtl w:val="0"/>
          <w:lang w:val="en-US"/>
        </w:rPr>
        <w:t>Member of the recruitment committee for assistant teacher (for promotion)</w:t>
      </w:r>
    </w:p>
    <w:p>
      <w:pPr>
        <w:pStyle w:val="Normal.0"/>
        <w:numPr>
          <w:ilvl w:val="0"/>
          <w:numId w:val="18"/>
        </w:numPr>
        <w:bidi w:val="0"/>
        <w:spacing w:after="0" w:line="480" w:lineRule="auto"/>
        <w:ind w:right="0"/>
        <w:jc w:val="left"/>
        <w:rPr>
          <w:rFonts w:ascii="Times New Roman" w:hAnsi="Times New Roman"/>
          <w:sz w:val="32"/>
          <w:szCs w:val="32"/>
          <w:rtl w:val="0"/>
          <w:lang w:val="en-US"/>
        </w:rPr>
      </w:pPr>
      <w:r>
        <w:rPr>
          <w:rFonts w:ascii="Times New Roman" w:hAnsi="Times New Roman"/>
          <w:kern w:val="0"/>
          <w:sz w:val="32"/>
          <w:szCs w:val="32"/>
          <w:rtl w:val="0"/>
          <w:lang w:val="en-US"/>
        </w:rPr>
        <w:t>Member and supervisor of (6) master's students and (5) PhD students</w:t>
      </w:r>
    </w:p>
    <w:p>
      <w:pPr>
        <w:pStyle w:val="Normal.0"/>
        <w:numPr>
          <w:ilvl w:val="0"/>
          <w:numId w:val="18"/>
        </w:numPr>
        <w:bidi w:val="0"/>
        <w:spacing w:after="0" w:line="480" w:lineRule="auto"/>
        <w:ind w:right="0"/>
        <w:jc w:val="left"/>
        <w:rPr>
          <w:rFonts w:ascii="Times New Roman" w:hAnsi="Times New Roman"/>
          <w:sz w:val="32"/>
          <w:szCs w:val="32"/>
          <w:rtl w:val="0"/>
          <w:lang w:val="en-US"/>
        </w:rPr>
      </w:pPr>
      <w:r>
        <w:rPr>
          <w:rFonts w:ascii="Times New Roman" w:hAnsi="Times New Roman"/>
          <w:kern w:val="0"/>
          <w:sz w:val="32"/>
          <w:szCs w:val="32"/>
          <w:rtl w:val="0"/>
          <w:lang w:val="en-US"/>
        </w:rPr>
        <w:t>Member of the Committee for Supporting Scientific Research, Authoring and Translation</w:t>
      </w:r>
    </w:p>
    <w:p>
      <w:pPr>
        <w:pStyle w:val="Normal.0"/>
        <w:numPr>
          <w:ilvl w:val="0"/>
          <w:numId w:val="18"/>
        </w:numPr>
        <w:bidi w:val="0"/>
        <w:spacing w:after="0" w:line="480" w:lineRule="auto"/>
        <w:ind w:right="0"/>
        <w:jc w:val="left"/>
        <w:rPr>
          <w:rFonts w:ascii="Times New Roman" w:hAnsi="Times New Roman"/>
          <w:sz w:val="32"/>
          <w:szCs w:val="32"/>
          <w:rtl w:val="0"/>
          <w:lang w:val="en-US"/>
        </w:rPr>
      </w:pPr>
      <w:r>
        <w:rPr>
          <w:rFonts w:ascii="Times New Roman" w:hAnsi="Times New Roman"/>
          <w:kern w:val="0"/>
          <w:sz w:val="32"/>
          <w:szCs w:val="32"/>
          <w:rtl w:val="0"/>
          <w:lang w:val="en-US"/>
        </w:rPr>
        <w:t>Member of the Graduate Studies Committee in the Department of Physical Education and Sports Sciences</w:t>
      </w:r>
    </w:p>
    <w:p>
      <w:pPr>
        <w:pStyle w:val="Normal.0"/>
        <w:numPr>
          <w:ilvl w:val="0"/>
          <w:numId w:val="18"/>
        </w:numPr>
        <w:bidi w:val="0"/>
        <w:spacing w:after="0" w:line="480" w:lineRule="auto"/>
        <w:ind w:right="0"/>
        <w:jc w:val="left"/>
        <w:rPr>
          <w:rFonts w:ascii="Times New Roman" w:hAnsi="Times New Roman"/>
          <w:sz w:val="32"/>
          <w:szCs w:val="32"/>
          <w:rtl w:val="0"/>
          <w:lang w:val="en-US"/>
        </w:rPr>
      </w:pPr>
      <w:r>
        <w:rPr>
          <w:rFonts w:ascii="Times New Roman" w:hAnsi="Times New Roman"/>
          <w:kern w:val="0"/>
          <w:sz w:val="32"/>
          <w:szCs w:val="32"/>
          <w:rtl w:val="0"/>
          <w:lang w:val="en-US"/>
        </w:rPr>
        <w:t>Member of the Committee for the Admission of Champions Students and Athletes in the Department of Physical Education and Sports Sciences for the year 2013/2014</w:t>
      </w:r>
    </w:p>
    <w:p>
      <w:pPr>
        <w:pStyle w:val="Normal.0"/>
        <w:numPr>
          <w:ilvl w:val="0"/>
          <w:numId w:val="18"/>
        </w:numPr>
        <w:bidi w:val="0"/>
        <w:spacing w:after="0" w:line="480" w:lineRule="auto"/>
        <w:ind w:right="0"/>
        <w:jc w:val="left"/>
        <w:rPr>
          <w:rFonts w:ascii="Times New Roman" w:hAnsi="Times New Roman"/>
          <w:sz w:val="32"/>
          <w:szCs w:val="32"/>
          <w:rtl w:val="0"/>
          <w:lang w:val="en-US"/>
        </w:rPr>
      </w:pPr>
      <w:r>
        <w:rPr>
          <w:rFonts w:ascii="Times New Roman" w:hAnsi="Times New Roman"/>
          <w:kern w:val="0"/>
          <w:sz w:val="32"/>
          <w:szCs w:val="32"/>
          <w:rtl w:val="0"/>
          <w:lang w:val="en-US"/>
        </w:rPr>
        <w:t>One of the members of the committee for reviewing the vocabulary of curricula in the sectoral colleges of physical education / University of Baghdad</w:t>
      </w:r>
    </w:p>
    <w:p>
      <w:pPr>
        <w:pStyle w:val="Normal.0"/>
        <w:numPr>
          <w:ilvl w:val="0"/>
          <w:numId w:val="18"/>
        </w:numPr>
        <w:bidi w:val="0"/>
        <w:spacing w:after="0" w:line="480" w:lineRule="auto"/>
        <w:ind w:right="0"/>
        <w:jc w:val="left"/>
        <w:rPr>
          <w:rFonts w:ascii="Times New Roman" w:hAnsi="Times New Roman"/>
          <w:b w:val="1"/>
          <w:bCs w:val="1"/>
          <w:sz w:val="32"/>
          <w:szCs w:val="32"/>
          <w:rtl w:val="0"/>
          <w:lang w:val="en-US"/>
        </w:rPr>
      </w:pPr>
      <w:r>
        <w:rPr>
          <w:rFonts w:ascii="Times New Roman" w:hAnsi="Times New Roman"/>
          <w:b w:val="1"/>
          <w:bCs w:val="1"/>
          <w:kern w:val="0"/>
          <w:sz w:val="32"/>
          <w:szCs w:val="32"/>
          <w:rtl w:val="0"/>
          <w:lang w:val="en-US"/>
        </w:rPr>
        <w:t xml:space="preserve"> </w:t>
      </w:r>
    </w:p>
    <w:p>
      <w:pPr>
        <w:pStyle w:val="Normal.0"/>
        <w:numPr>
          <w:ilvl w:val="0"/>
          <w:numId w:val="18"/>
        </w:numPr>
        <w:bidi w:val="0"/>
        <w:spacing w:after="0" w:line="480" w:lineRule="auto"/>
        <w:ind w:right="0"/>
        <w:jc w:val="left"/>
        <w:rPr>
          <w:rFonts w:ascii="Times New Roman" w:hAnsi="Times New Roman"/>
          <w:b w:val="1"/>
          <w:bCs w:val="1"/>
          <w:sz w:val="32"/>
          <w:szCs w:val="32"/>
          <w:rtl w:val="0"/>
          <w:lang w:val="en-US"/>
        </w:rPr>
      </w:pPr>
      <w:r>
        <w:rPr>
          <w:rFonts w:ascii="Times New Roman" w:hAnsi="Times New Roman"/>
          <w:b w:val="1"/>
          <w:bCs w:val="1"/>
          <w:kern w:val="0"/>
          <w:sz w:val="32"/>
          <w:szCs w:val="32"/>
          <w:rtl w:val="0"/>
          <w:lang w:val="en-US"/>
        </w:rPr>
        <w:t xml:space="preserve">    </w:t>
      </w:r>
    </w:p>
    <w:p>
      <w:pPr>
        <w:pStyle w:val="Normal.0"/>
        <w:numPr>
          <w:ilvl w:val="0"/>
          <w:numId w:val="18"/>
        </w:numPr>
        <w:bidi w:val="0"/>
        <w:spacing w:after="0" w:line="480" w:lineRule="auto"/>
        <w:ind w:right="0"/>
        <w:jc w:val="left"/>
        <w:rPr>
          <w:rFonts w:ascii="Times New Roman" w:hAnsi="Times New Roman"/>
          <w:b w:val="1"/>
          <w:bCs w:val="1"/>
          <w:sz w:val="32"/>
          <w:szCs w:val="32"/>
          <w:rtl w:val="0"/>
          <w:lang w:val="en-US"/>
        </w:rPr>
      </w:pPr>
      <w:r>
        <w:rPr>
          <w:rFonts w:ascii="Times New Roman" w:hAnsi="Times New Roman"/>
          <w:b w:val="1"/>
          <w:bCs w:val="1"/>
          <w:kern w:val="0"/>
          <w:sz w:val="32"/>
          <w:szCs w:val="32"/>
          <w:rtl w:val="0"/>
          <w:lang w:val="en-US"/>
        </w:rPr>
        <w:t xml:space="preserve">          </w:t>
      </w:r>
    </w:p>
    <w:p>
      <w:pPr>
        <w:pStyle w:val="Normal.0"/>
        <w:numPr>
          <w:ilvl w:val="0"/>
          <w:numId w:val="16"/>
        </w:numPr>
        <w:bidi w:val="0"/>
        <w:spacing w:after="0" w:line="480" w:lineRule="auto"/>
        <w:ind w:right="0"/>
        <w:jc w:val="left"/>
        <w:rPr>
          <w:rFonts w:ascii="Times New Roman" w:hAnsi="Times New Roman"/>
          <w:b w:val="1"/>
          <w:bCs w:val="1"/>
          <w:sz w:val="32"/>
          <w:szCs w:val="32"/>
          <w:rtl w:val="0"/>
          <w:lang w:val="en-US"/>
        </w:rPr>
      </w:pPr>
      <w:r>
        <w:rPr>
          <w:rFonts w:ascii="Times New Roman" w:hAnsi="Times New Roman"/>
          <w:b w:val="1"/>
          <w:bCs w:val="1"/>
          <w:kern w:val="0"/>
          <w:sz w:val="32"/>
          <w:szCs w:val="32"/>
          <w:rtl w:val="0"/>
          <w:lang w:val="en-US"/>
        </w:rPr>
        <w:t xml:space="preserve">    Tenth,    </w:t>
      </w:r>
      <w:r>
        <w:rPr>
          <w:rFonts w:ascii="Times New Roman" w:hAnsi="Times New Roman"/>
          <w:b w:val="1"/>
          <w:bCs w:val="1"/>
          <w:outline w:val="0"/>
          <w:color w:val="000000"/>
          <w:kern w:val="0"/>
          <w:sz w:val="32"/>
          <w:szCs w:val="32"/>
          <w:u w:val="single" w:color="000000"/>
          <w:rtl w:val="0"/>
          <w:lang w:val="en-US"/>
          <w14:textFill>
            <w14:solidFill>
              <w14:srgbClr w14:val="000000"/>
            </w14:solidFill>
          </w14:textFill>
        </w:rPr>
        <w:t>Awards and Certificates of Appreciation</w:t>
      </w:r>
      <w:r>
        <w:rPr>
          <w:rFonts w:ascii="Times New Roman" w:hAnsi="Times New Roman"/>
          <w:b w:val="1"/>
          <w:bCs w:val="1"/>
          <w:kern w:val="0"/>
          <w:sz w:val="32"/>
          <w:szCs w:val="32"/>
          <w:rtl w:val="0"/>
          <w:lang w:val="en-US"/>
        </w:rPr>
        <w:t>:</w:t>
      </w:r>
    </w:p>
    <w:p>
      <w:pPr>
        <w:pStyle w:val="Normal.0"/>
        <w:bidi w:val="0"/>
        <w:spacing w:after="0" w:line="480" w:lineRule="auto"/>
        <w:ind w:left="720" w:right="0" w:firstLine="0"/>
        <w:jc w:val="left"/>
        <w:rPr>
          <w:rFonts w:ascii="Times New Roman" w:cs="Times New Roman" w:hAnsi="Times New Roman" w:eastAsia="Times New Roman"/>
          <w:kern w:val="0"/>
          <w:sz w:val="6"/>
          <w:szCs w:val="6"/>
          <w:rtl w:val="0"/>
        </w:rPr>
      </w:pPr>
    </w:p>
    <w:tbl>
      <w:tblPr>
        <w:bidiVisual w:val="on"/>
        <w:tblW w:w="8910" w:type="dxa"/>
        <w:jc w:val="right"/>
        <w:tblInd w:w="2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e0e0e0"/>
        <w:tblLayout w:type="fixed"/>
      </w:tblPr>
      <w:tblGrid>
        <w:gridCol w:w="1272"/>
        <w:gridCol w:w="2148"/>
        <w:gridCol w:w="4853"/>
        <w:gridCol w:w="637"/>
      </w:tblGrid>
      <w:tr>
        <w:tblPrEx>
          <w:shd w:val="clear" w:color="auto" w:fill="e0e0e0"/>
        </w:tblPrEx>
        <w:trPr>
          <w:trHeight w:val="1063" w:hRule="atLeast"/>
        </w:trPr>
        <w:tc>
          <w:tcPr>
            <w:tcW w:type="dxa" w:w="12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9c3"/>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rtl w:val="0"/>
                <w:lang w:val="en-US"/>
              </w:rPr>
              <w:t>Year</w:t>
            </w:r>
          </w:p>
        </w:tc>
        <w:tc>
          <w:tcPr>
            <w:tcW w:type="dxa" w:w="2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9c3"/>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rtl w:val="0"/>
                <w:lang w:val="en-US"/>
              </w:rPr>
              <w:t>Donor</w:t>
            </w:r>
          </w:p>
        </w:tc>
        <w:tc>
          <w:tcPr>
            <w:tcW w:type="dxa" w:w="4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9c3"/>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rtl w:val="0"/>
                <w:lang w:val="en-US"/>
              </w:rPr>
              <w:t>Name of Awards and Certificates</w:t>
            </w:r>
          </w:p>
        </w:tc>
        <w:tc>
          <w:tcPr>
            <w:tcW w:type="dxa" w:w="6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dd9c3"/>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rtl w:val="0"/>
                <w:lang w:val="en-US"/>
              </w:rPr>
              <w:t>No.</w:t>
            </w:r>
          </w:p>
        </w:tc>
      </w:tr>
      <w:tr>
        <w:tblPrEx>
          <w:shd w:val="clear" w:color="auto" w:fill="e0e0e0"/>
        </w:tblPrEx>
        <w:trPr>
          <w:trHeight w:val="3182" w:hRule="atLeast"/>
        </w:trPr>
        <w:tc>
          <w:tcPr>
            <w:tcW w:type="dxa" w:w="12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kern w:val="0"/>
                <w:sz w:val="32"/>
                <w:szCs w:val="32"/>
                <w:rtl w:val="1"/>
                <w:lang w:val="ar-SA" w:bidi="ar-SA"/>
              </w:rPr>
              <w:t>2001</w:t>
            </w:r>
          </w:p>
        </w:tc>
        <w:tc>
          <w:tcPr>
            <w:tcW w:type="dxa" w:w="2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Ministry of Higher Education and Scientific Research</w:t>
            </w:r>
          </w:p>
        </w:tc>
        <w:tc>
          <w:tcPr>
            <w:tcW w:type="dxa" w:w="4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14:textOutline>
                  <w14:noFill/>
                </w14:textOutline>
                <w14:textFill>
                  <w14:solidFill>
                    <w14:srgbClr w14:val="000000"/>
                  </w14:solidFill>
                </w14:textFill>
              </w:rPr>
              <w:t>Thanks and appreciation from the Minister of Higher Education</w:t>
            </w:r>
          </w:p>
        </w:tc>
        <w:tc>
          <w:tcPr>
            <w:tcW w:type="dxa" w:w="6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rtl w:val="0"/>
                <w:lang w:val="en-US"/>
              </w:rPr>
              <w:t>1</w:t>
            </w:r>
          </w:p>
        </w:tc>
      </w:tr>
      <w:tr>
        <w:tblPrEx>
          <w:shd w:val="clear" w:color="auto" w:fill="e0e0e0"/>
        </w:tblPrEx>
        <w:trPr>
          <w:trHeight w:val="1769" w:hRule="atLeast"/>
        </w:trPr>
        <w:tc>
          <w:tcPr>
            <w:tcW w:type="dxa" w:w="12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kern w:val="0"/>
                <w:sz w:val="32"/>
                <w:szCs w:val="32"/>
                <w:rtl w:val="1"/>
                <w:lang w:val="ar-SA" w:bidi="ar-SA"/>
              </w:rPr>
              <w:t>2001</w:t>
            </w:r>
          </w:p>
        </w:tc>
        <w:tc>
          <w:tcPr>
            <w:tcW w:type="dxa" w:w="2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Mustansiriya University</w:t>
            </w:r>
          </w:p>
        </w:tc>
        <w:tc>
          <w:tcPr>
            <w:tcW w:type="dxa" w:w="4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14:textOutline>
                  <w14:noFill/>
                </w14:textOutline>
                <w14:textFill>
                  <w14:solidFill>
                    <w14:srgbClr w14:val="000000"/>
                  </w14:solidFill>
                </w14:textFill>
              </w:rPr>
              <w:t>Thanks and appreciation from the President of Al-Mustansiriya University</w:t>
            </w:r>
          </w:p>
        </w:tc>
        <w:tc>
          <w:tcPr>
            <w:tcW w:type="dxa" w:w="6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rtl w:val="0"/>
                <w:lang w:val="en-US"/>
              </w:rPr>
              <w:t>2</w:t>
            </w:r>
          </w:p>
        </w:tc>
      </w:tr>
      <w:tr>
        <w:tblPrEx>
          <w:shd w:val="clear" w:color="auto" w:fill="e0e0e0"/>
        </w:tblPrEx>
        <w:trPr>
          <w:trHeight w:val="1769" w:hRule="atLeast"/>
        </w:trPr>
        <w:tc>
          <w:tcPr>
            <w:tcW w:type="dxa" w:w="12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kern w:val="0"/>
                <w:sz w:val="32"/>
                <w:szCs w:val="32"/>
                <w:rtl w:val="1"/>
                <w:lang w:val="ar-SA" w:bidi="ar-SA"/>
              </w:rPr>
              <w:t>2008</w:t>
            </w:r>
          </w:p>
        </w:tc>
        <w:tc>
          <w:tcPr>
            <w:tcW w:type="dxa" w:w="2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24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Mustansiriya University</w:t>
            </w:r>
          </w:p>
        </w:tc>
        <w:tc>
          <w:tcPr>
            <w:tcW w:type="dxa" w:w="4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Thanks and appreciation from the President of Al-Mustansiriya University</w:t>
            </w:r>
          </w:p>
        </w:tc>
        <w:tc>
          <w:tcPr>
            <w:tcW w:type="dxa" w:w="6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rtl w:val="0"/>
                <w:lang w:val="en-US"/>
              </w:rPr>
              <w:t>3</w:t>
            </w:r>
          </w:p>
        </w:tc>
      </w:tr>
      <w:tr>
        <w:tblPrEx>
          <w:shd w:val="clear" w:color="auto" w:fill="e0e0e0"/>
        </w:tblPrEx>
        <w:trPr>
          <w:trHeight w:val="2476" w:hRule="atLeast"/>
        </w:trPr>
        <w:tc>
          <w:tcPr>
            <w:tcW w:type="dxa" w:w="12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kern w:val="0"/>
                <w:sz w:val="32"/>
                <w:szCs w:val="32"/>
                <w:rtl w:val="1"/>
                <w:lang w:val="ar-SA" w:bidi="ar-SA"/>
              </w:rPr>
              <w:t>2009</w:t>
            </w:r>
          </w:p>
        </w:tc>
        <w:tc>
          <w:tcPr>
            <w:tcW w:type="dxa" w:w="2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Muthanna University</w:t>
            </w:r>
          </w:p>
        </w:tc>
        <w:tc>
          <w:tcPr>
            <w:tcW w:type="dxa" w:w="4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240"/>
            </w:tcMar>
            <w:vAlign w:val="top"/>
          </w:tcPr>
          <w:p>
            <w:pPr>
              <w:keepNext w:val="0"/>
              <w:keepLines w:val="0"/>
              <w:pageBreakBefore w:val="0"/>
              <w:widowControl w:val="1"/>
              <w:shd w:val="clear" w:color="auto" w:fill="auto"/>
              <w:suppressAutoHyphens w:val="0"/>
              <w:bidi w:val="1"/>
              <w:spacing w:before="0" w:after="0" w:line="480" w:lineRule="auto"/>
              <w:ind w:left="216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Appreciation certificate from Al-Muthanna University</w:t>
            </w:r>
          </w:p>
        </w:tc>
        <w:tc>
          <w:tcPr>
            <w:tcW w:type="dxa" w:w="6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rtl w:val="0"/>
                <w:lang w:val="en-US"/>
              </w:rPr>
              <w:t>4</w:t>
            </w:r>
          </w:p>
        </w:tc>
      </w:tr>
      <w:tr>
        <w:tblPrEx>
          <w:shd w:val="clear" w:color="auto" w:fill="e0e0e0"/>
        </w:tblPrEx>
        <w:trPr>
          <w:trHeight w:val="1769" w:hRule="atLeast"/>
        </w:trPr>
        <w:tc>
          <w:tcPr>
            <w:tcW w:type="dxa" w:w="12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kern w:val="0"/>
                <w:sz w:val="32"/>
                <w:szCs w:val="32"/>
                <w:rtl w:val="1"/>
                <w:lang w:val="ar-SA" w:bidi="ar-SA"/>
              </w:rPr>
              <w:t>2010</w:t>
            </w:r>
          </w:p>
        </w:tc>
        <w:tc>
          <w:tcPr>
            <w:tcW w:type="dxa" w:w="2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Faculty of Basic Education</w:t>
            </w:r>
          </w:p>
        </w:tc>
        <w:tc>
          <w:tcPr>
            <w:tcW w:type="dxa" w:w="4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14:textOutline>
                  <w14:noFill/>
                </w14:textOutline>
                <w14:textFill>
                  <w14:solidFill>
                    <w14:srgbClr w14:val="000000"/>
                  </w14:solidFill>
                </w14:textFill>
              </w:rPr>
              <w:t>Thanks and appreciation from the Dean of the College of Basic Education</w:t>
            </w:r>
          </w:p>
        </w:tc>
        <w:tc>
          <w:tcPr>
            <w:tcW w:type="dxa" w:w="6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rtl w:val="0"/>
                <w:lang w:val="en-US"/>
              </w:rPr>
              <w:t>5</w:t>
            </w:r>
          </w:p>
        </w:tc>
      </w:tr>
      <w:tr>
        <w:tblPrEx>
          <w:shd w:val="clear" w:color="auto" w:fill="e0e0e0"/>
        </w:tblPrEx>
        <w:trPr>
          <w:trHeight w:val="1769" w:hRule="atLeast"/>
        </w:trPr>
        <w:tc>
          <w:tcPr>
            <w:tcW w:type="dxa" w:w="12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kern w:val="0"/>
                <w:sz w:val="32"/>
                <w:szCs w:val="32"/>
                <w:rtl w:val="1"/>
                <w:lang w:val="ar-SA" w:bidi="ar-SA"/>
              </w:rPr>
              <w:t>2011</w:t>
            </w:r>
          </w:p>
        </w:tc>
        <w:tc>
          <w:tcPr>
            <w:tcW w:type="dxa" w:w="2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Mustansiriya University</w:t>
            </w:r>
          </w:p>
        </w:tc>
        <w:tc>
          <w:tcPr>
            <w:tcW w:type="dxa" w:w="4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Thanks and appreciation from the President of Al-Mustansiriya University</w:t>
            </w:r>
          </w:p>
        </w:tc>
        <w:tc>
          <w:tcPr>
            <w:tcW w:type="dxa" w:w="6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rtl w:val="0"/>
                <w:lang w:val="en-US"/>
              </w:rPr>
              <w:t>6</w:t>
            </w:r>
          </w:p>
        </w:tc>
      </w:tr>
      <w:tr>
        <w:tblPrEx>
          <w:shd w:val="clear" w:color="auto" w:fill="e0e0e0"/>
        </w:tblPrEx>
        <w:trPr>
          <w:trHeight w:val="1769" w:hRule="atLeast"/>
        </w:trPr>
        <w:tc>
          <w:tcPr>
            <w:tcW w:type="dxa" w:w="12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kern w:val="0"/>
                <w:sz w:val="32"/>
                <w:szCs w:val="32"/>
                <w:rtl w:val="1"/>
                <w:lang w:val="ar-SA" w:bidi="ar-SA"/>
              </w:rPr>
              <w:t>2011</w:t>
            </w:r>
          </w:p>
        </w:tc>
        <w:tc>
          <w:tcPr>
            <w:tcW w:type="dxa" w:w="2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Mustansiriya University</w:t>
            </w:r>
          </w:p>
        </w:tc>
        <w:tc>
          <w:tcPr>
            <w:tcW w:type="dxa" w:w="4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Thanks and appreciation from the President of Al-Mustansiriya University</w:t>
            </w:r>
          </w:p>
        </w:tc>
        <w:tc>
          <w:tcPr>
            <w:tcW w:type="dxa" w:w="6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rtl w:val="0"/>
                <w:lang w:val="en-US"/>
              </w:rPr>
              <w:t>7</w:t>
            </w:r>
          </w:p>
        </w:tc>
      </w:tr>
      <w:tr>
        <w:tblPrEx>
          <w:shd w:val="clear" w:color="auto" w:fill="e0e0e0"/>
        </w:tblPrEx>
        <w:trPr>
          <w:trHeight w:val="1769" w:hRule="atLeast"/>
        </w:trPr>
        <w:tc>
          <w:tcPr>
            <w:tcW w:type="dxa" w:w="12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kern w:val="0"/>
                <w:sz w:val="32"/>
                <w:szCs w:val="32"/>
                <w:rtl w:val="1"/>
                <w:lang w:val="ar-SA" w:bidi="ar-SA"/>
              </w:rPr>
              <w:t>2011</w:t>
            </w:r>
          </w:p>
        </w:tc>
        <w:tc>
          <w:tcPr>
            <w:tcW w:type="dxa" w:w="2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Albasrah university</w:t>
            </w:r>
          </w:p>
        </w:tc>
        <w:tc>
          <w:tcPr>
            <w:tcW w:type="dxa" w:w="4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Certificate of appreciation for participation in the third scientific conference</w:t>
            </w:r>
          </w:p>
        </w:tc>
        <w:tc>
          <w:tcPr>
            <w:tcW w:type="dxa" w:w="6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rtl w:val="0"/>
                <w:lang w:val="en-US"/>
              </w:rPr>
              <w:t>8</w:t>
            </w:r>
          </w:p>
        </w:tc>
      </w:tr>
      <w:tr>
        <w:tblPrEx>
          <w:shd w:val="clear" w:color="auto" w:fill="e0e0e0"/>
        </w:tblPrEx>
        <w:trPr>
          <w:trHeight w:val="1769" w:hRule="atLeast"/>
        </w:trPr>
        <w:tc>
          <w:tcPr>
            <w:tcW w:type="dxa" w:w="12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kern w:val="0"/>
                <w:sz w:val="32"/>
                <w:szCs w:val="32"/>
                <w:rtl w:val="1"/>
                <w:lang w:val="ar-SA" w:bidi="ar-SA"/>
              </w:rPr>
              <w:t>2012</w:t>
            </w:r>
          </w:p>
        </w:tc>
        <w:tc>
          <w:tcPr>
            <w:tcW w:type="dxa" w:w="2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Faculty of Basic Education</w:t>
            </w:r>
          </w:p>
        </w:tc>
        <w:tc>
          <w:tcPr>
            <w:tcW w:type="dxa" w:w="4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Thanks and appreciation from the Dean of the College of Basic Education</w:t>
            </w:r>
          </w:p>
        </w:tc>
        <w:tc>
          <w:tcPr>
            <w:tcW w:type="dxa" w:w="6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rtl w:val="0"/>
                <w:lang w:val="en-US"/>
              </w:rPr>
              <w:t>9</w:t>
            </w:r>
          </w:p>
        </w:tc>
      </w:tr>
      <w:tr>
        <w:tblPrEx>
          <w:shd w:val="clear" w:color="auto" w:fill="e0e0e0"/>
        </w:tblPrEx>
        <w:trPr>
          <w:trHeight w:val="1769" w:hRule="atLeast"/>
        </w:trPr>
        <w:tc>
          <w:tcPr>
            <w:tcW w:type="dxa" w:w="12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kern w:val="0"/>
                <w:sz w:val="32"/>
                <w:szCs w:val="32"/>
                <w:rtl w:val="1"/>
                <w:lang w:val="ar-SA" w:bidi="ar-SA"/>
              </w:rPr>
              <w:t>2014</w:t>
            </w:r>
          </w:p>
        </w:tc>
        <w:tc>
          <w:tcPr>
            <w:tcW w:type="dxa" w:w="2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Faculty of Basic Education</w:t>
            </w:r>
          </w:p>
        </w:tc>
        <w:tc>
          <w:tcPr>
            <w:tcW w:type="dxa" w:w="4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Thanks and appreciation from the Dean of the College of Basic Education</w:t>
            </w:r>
          </w:p>
        </w:tc>
        <w:tc>
          <w:tcPr>
            <w:tcW w:type="dxa" w:w="6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rtl w:val="0"/>
                <w:lang w:val="en-US"/>
              </w:rPr>
              <w:t>10</w:t>
            </w:r>
          </w:p>
        </w:tc>
      </w:tr>
      <w:tr>
        <w:tblPrEx>
          <w:shd w:val="clear" w:color="auto" w:fill="e0e0e0"/>
        </w:tblPrEx>
        <w:trPr>
          <w:trHeight w:val="1769" w:hRule="atLeast"/>
        </w:trPr>
        <w:tc>
          <w:tcPr>
            <w:tcW w:type="dxa" w:w="12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kern w:val="0"/>
                <w:sz w:val="32"/>
                <w:szCs w:val="32"/>
                <w:rtl w:val="1"/>
                <w:lang w:val="ar-SA" w:bidi="ar-SA"/>
              </w:rPr>
              <w:t>2015</w:t>
            </w:r>
          </w:p>
        </w:tc>
        <w:tc>
          <w:tcPr>
            <w:tcW w:type="dxa" w:w="2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Faculty of Basic Education</w:t>
            </w:r>
          </w:p>
        </w:tc>
        <w:tc>
          <w:tcPr>
            <w:tcW w:type="dxa" w:w="4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Thanks and appreciation from the Dean of the College of Basic Education</w:t>
            </w:r>
          </w:p>
        </w:tc>
        <w:tc>
          <w:tcPr>
            <w:tcW w:type="dxa" w:w="6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8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11</w:t>
            </w:r>
          </w:p>
        </w:tc>
      </w:tr>
      <w:tr>
        <w:tblPrEx>
          <w:shd w:val="clear" w:color="auto" w:fill="e0e0e0"/>
        </w:tblPrEx>
        <w:trPr>
          <w:trHeight w:val="1769" w:hRule="atLeast"/>
        </w:trPr>
        <w:tc>
          <w:tcPr>
            <w:tcW w:type="dxa" w:w="12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kern w:val="0"/>
                <w:sz w:val="32"/>
                <w:szCs w:val="32"/>
                <w:rtl w:val="1"/>
                <w:lang w:val="ar-SA" w:bidi="ar-SA"/>
              </w:rPr>
              <w:t>2015</w:t>
            </w:r>
          </w:p>
        </w:tc>
        <w:tc>
          <w:tcPr>
            <w:tcW w:type="dxa" w:w="2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Mustansiriya University</w:t>
            </w:r>
          </w:p>
        </w:tc>
        <w:tc>
          <w:tcPr>
            <w:tcW w:type="dxa" w:w="4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Thanks and appreciation from the President of Al-Mustansiriya University</w:t>
            </w:r>
          </w:p>
        </w:tc>
        <w:tc>
          <w:tcPr>
            <w:tcW w:type="dxa" w:w="6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8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12</w:t>
            </w:r>
          </w:p>
        </w:tc>
      </w:tr>
      <w:tr>
        <w:tblPrEx>
          <w:shd w:val="clear" w:color="auto" w:fill="e0e0e0"/>
        </w:tblPrEx>
        <w:trPr>
          <w:trHeight w:val="1769" w:hRule="atLeast"/>
        </w:trPr>
        <w:tc>
          <w:tcPr>
            <w:tcW w:type="dxa" w:w="12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kern w:val="0"/>
                <w:sz w:val="32"/>
                <w:szCs w:val="32"/>
                <w:rtl w:val="1"/>
                <w:lang w:val="ar-SA" w:bidi="ar-SA"/>
              </w:rPr>
              <w:t>2015</w:t>
            </w:r>
          </w:p>
        </w:tc>
        <w:tc>
          <w:tcPr>
            <w:tcW w:type="dxa" w:w="2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Faculty of Basic Education</w:t>
            </w:r>
          </w:p>
        </w:tc>
        <w:tc>
          <w:tcPr>
            <w:tcW w:type="dxa" w:w="4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Thanks and appreciation from the Dean of the College of Basic Education</w:t>
            </w:r>
          </w:p>
        </w:tc>
        <w:tc>
          <w:tcPr>
            <w:tcW w:type="dxa" w:w="6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8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13</w:t>
            </w:r>
          </w:p>
        </w:tc>
      </w:tr>
      <w:tr>
        <w:tblPrEx>
          <w:shd w:val="clear" w:color="auto" w:fill="e0e0e0"/>
        </w:tblPrEx>
        <w:trPr>
          <w:trHeight w:val="1769" w:hRule="atLeast"/>
        </w:trPr>
        <w:tc>
          <w:tcPr>
            <w:tcW w:type="dxa" w:w="12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kern w:val="0"/>
                <w:sz w:val="32"/>
                <w:szCs w:val="32"/>
                <w:rtl w:val="1"/>
                <w:lang w:val="ar-SA" w:bidi="ar-SA"/>
              </w:rPr>
              <w:t>2014</w:t>
            </w:r>
          </w:p>
        </w:tc>
        <w:tc>
          <w:tcPr>
            <w:tcW w:type="dxa" w:w="2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Ministry of Youth and Sports</w:t>
            </w:r>
          </w:p>
        </w:tc>
        <w:tc>
          <w:tcPr>
            <w:tcW w:type="dxa" w:w="4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14:textOutline>
                  <w14:noFill/>
                </w14:textOutline>
                <w14:textFill>
                  <w14:solidFill>
                    <w14:srgbClr w14:val="000000"/>
                  </w14:solidFill>
                </w14:textFill>
              </w:rPr>
              <w:t>Thanks and appreciation from the Dean of the College of Basic Education</w:t>
            </w:r>
          </w:p>
        </w:tc>
        <w:tc>
          <w:tcPr>
            <w:tcW w:type="dxa" w:w="6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8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14</w:t>
            </w:r>
          </w:p>
        </w:tc>
      </w:tr>
      <w:tr>
        <w:tblPrEx>
          <w:shd w:val="clear" w:color="auto" w:fill="e0e0e0"/>
        </w:tblPrEx>
        <w:trPr>
          <w:trHeight w:val="3182" w:hRule="atLeast"/>
        </w:trPr>
        <w:tc>
          <w:tcPr>
            <w:tcW w:type="dxa" w:w="12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kern w:val="0"/>
                <w:sz w:val="32"/>
                <w:szCs w:val="32"/>
                <w:rtl w:val="1"/>
                <w:lang w:val="ar-SA" w:bidi="ar-SA"/>
              </w:rPr>
              <w:t>2001</w:t>
            </w:r>
          </w:p>
        </w:tc>
        <w:tc>
          <w:tcPr>
            <w:tcW w:type="dxa" w:w="21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Ministry of Higher Education and Scientific Research</w:t>
            </w:r>
          </w:p>
        </w:tc>
        <w:tc>
          <w:tcPr>
            <w:tcW w:type="dxa" w:w="4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1"/>
              <w:spacing w:before="0" w:after="0" w:line="480" w:lineRule="auto"/>
              <w:ind w:left="0" w:right="0" w:firstLine="0"/>
              <w:jc w:val="center"/>
              <w:outlineLvl w:val="9"/>
              <w:rPr>
                <w:rtl w:val="1"/>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1"/>
                <w14:textOutline>
                  <w14:noFill/>
                </w14:textOutline>
                <w14:textFill>
                  <w14:solidFill>
                    <w14:srgbClr w14:val="000000"/>
                  </w14:solidFill>
                </w14:textFill>
              </w:rPr>
              <w:t>Honoring the Olympic Committee</w:t>
            </w:r>
          </w:p>
        </w:tc>
        <w:tc>
          <w:tcPr>
            <w:tcW w:type="dxa" w:w="6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8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15</w:t>
            </w:r>
          </w:p>
        </w:tc>
      </w:tr>
    </w:tbl>
    <w:p>
      <w:pPr>
        <w:pStyle w:val="Normal.0"/>
        <w:widowControl w:val="0"/>
        <w:bidi w:val="0"/>
        <w:spacing w:after="0" w:line="240" w:lineRule="auto"/>
        <w:ind w:left="0" w:right="100" w:firstLine="0"/>
        <w:jc w:val="left"/>
        <w:rPr>
          <w:rFonts w:ascii="Times New Roman" w:cs="Times New Roman" w:hAnsi="Times New Roman" w:eastAsia="Times New Roman"/>
          <w:kern w:val="0"/>
          <w:sz w:val="6"/>
          <w:szCs w:val="6"/>
          <w:rtl w:val="0"/>
        </w:rPr>
      </w:pPr>
    </w:p>
    <w:p>
      <w:pPr>
        <w:pStyle w:val="Normal.0"/>
        <w:bidi w:val="0"/>
        <w:spacing w:after="0" w:line="276" w:lineRule="auto"/>
        <w:ind w:left="720" w:right="0" w:firstLine="0"/>
        <w:jc w:val="left"/>
        <w:rPr>
          <w:rFonts w:ascii="Times New Roman" w:cs="Times New Roman" w:hAnsi="Times New Roman" w:eastAsia="Times New Roman"/>
          <w:b w:val="1"/>
          <w:bCs w:val="1"/>
          <w:kern w:val="0"/>
          <w:sz w:val="32"/>
          <w:szCs w:val="32"/>
          <w:u w:val="single"/>
          <w:rtl w:val="0"/>
        </w:rPr>
      </w:pPr>
    </w:p>
    <w:p>
      <w:pPr>
        <w:pStyle w:val="Normal.0"/>
        <w:numPr>
          <w:ilvl w:val="0"/>
          <w:numId w:val="20"/>
        </w:numPr>
        <w:bidi w:val="0"/>
        <w:spacing w:after="0" w:line="276" w:lineRule="auto"/>
        <w:ind w:right="0"/>
        <w:jc w:val="left"/>
        <w:rPr>
          <w:rFonts w:ascii="Times New Roman" w:hAnsi="Times New Roman"/>
          <w:b w:val="1"/>
          <w:bCs w:val="1"/>
          <w:sz w:val="32"/>
          <w:szCs w:val="32"/>
          <w:rtl w:val="0"/>
          <w:lang w:val="en-US"/>
        </w:rPr>
      </w:pPr>
      <w:r>
        <w:rPr>
          <w:rFonts w:ascii="Times New Roman" w:hAnsi="Times New Roman"/>
          <w:b w:val="1"/>
          <w:bCs w:val="1"/>
          <w:kern w:val="0"/>
          <w:sz w:val="32"/>
          <w:szCs w:val="32"/>
          <w:rtl w:val="0"/>
          <w:lang w:val="en-US"/>
        </w:rPr>
        <w:t xml:space="preserve">     Eleventh,     </w:t>
      </w:r>
      <w:r>
        <w:rPr>
          <w:rFonts w:ascii="Times New Roman" w:hAnsi="Times New Roman"/>
          <w:b w:val="1"/>
          <w:bCs w:val="1"/>
          <w:outline w:val="0"/>
          <w:color w:val="000000"/>
          <w:kern w:val="0"/>
          <w:sz w:val="32"/>
          <w:szCs w:val="32"/>
          <w:u w:val="single" w:color="000000"/>
          <w:rtl w:val="0"/>
          <w:lang w:val="en-US"/>
          <w14:textFill>
            <w14:solidFill>
              <w14:srgbClr w14:val="000000"/>
            </w14:solidFill>
          </w14:textFill>
        </w:rPr>
        <w:t>Scientific literature:</w:t>
      </w:r>
    </w:p>
    <w:p>
      <w:pPr>
        <w:pStyle w:val="Normal.0"/>
        <w:bidi w:val="0"/>
        <w:spacing w:after="0" w:line="276" w:lineRule="auto"/>
        <w:ind w:left="720" w:right="0" w:firstLine="0"/>
        <w:jc w:val="left"/>
        <w:rPr>
          <w:rFonts w:ascii="Times New Roman" w:cs="Times New Roman" w:hAnsi="Times New Roman" w:eastAsia="Times New Roman"/>
          <w:b w:val="1"/>
          <w:bCs w:val="1"/>
          <w:kern w:val="0"/>
          <w:sz w:val="32"/>
          <w:szCs w:val="32"/>
          <w:u w:val="single"/>
          <w:rtl w:val="0"/>
        </w:rPr>
      </w:pPr>
    </w:p>
    <w:tbl>
      <w:tblPr>
        <w:bidiVisual w:val="on"/>
        <w:tblW w:w="901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422"/>
        <w:gridCol w:w="4937"/>
        <w:gridCol w:w="651"/>
      </w:tblGrid>
      <w:tr>
        <w:tblPrEx>
          <w:shd w:val="clear" w:color="auto" w:fill="cdd4e9"/>
        </w:tblPrEx>
        <w:trPr>
          <w:trHeight w:val="426" w:hRule="exact"/>
        </w:trPr>
        <w:tc>
          <w:tcPr>
            <w:tcW w:type="dxa" w:w="34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Normal.0"/>
              <w:spacing w:after="0" w:line="480" w:lineRule="auto"/>
              <w:jc w:val="center"/>
            </w:pPr>
            <w:r>
              <w:rPr>
                <w:rFonts w:ascii="Times New Roman" w:hAnsi="Times New Roman"/>
                <w:b w:val="1"/>
                <w:bCs w:val="1"/>
                <w:kern w:val="0"/>
                <w:sz w:val="32"/>
                <w:szCs w:val="32"/>
                <w:shd w:val="nil" w:color="auto" w:fill="auto"/>
                <w:rtl w:val="0"/>
                <w:lang w:val="en-US"/>
              </w:rPr>
              <w:t>Year of The Publication</w:t>
            </w:r>
          </w:p>
        </w:tc>
        <w:tc>
          <w:tcPr>
            <w:tcW w:type="dxa" w:w="4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Normal.0"/>
              <w:spacing w:after="0" w:line="480" w:lineRule="auto"/>
              <w:jc w:val="center"/>
            </w:pPr>
            <w:r>
              <w:rPr>
                <w:rFonts w:ascii="Times New Roman" w:hAnsi="Times New Roman"/>
                <w:b w:val="1"/>
                <w:bCs w:val="1"/>
                <w:kern w:val="0"/>
                <w:sz w:val="32"/>
                <w:szCs w:val="32"/>
                <w:shd w:val="nil" w:color="auto" w:fill="auto"/>
                <w:rtl w:val="0"/>
                <w:lang w:val="en-US"/>
              </w:rPr>
              <w:t>Scientific Literature Title</w:t>
            </w:r>
          </w:p>
        </w:tc>
        <w:tc>
          <w:tcPr>
            <w:tcW w:type="dxa" w:w="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eece1"/>
            <w:tcMar>
              <w:top w:type="dxa" w:w="80"/>
              <w:left w:type="dxa" w:w="80"/>
              <w:bottom w:type="dxa" w:w="80"/>
              <w:right w:type="dxa" w:w="80"/>
            </w:tcMar>
            <w:vAlign w:val="top"/>
          </w:tcPr>
          <w:p>
            <w:pPr>
              <w:pStyle w:val="Normal.0"/>
              <w:spacing w:after="0" w:line="480" w:lineRule="auto"/>
              <w:jc w:val="center"/>
            </w:pPr>
            <w:r>
              <w:rPr>
                <w:rFonts w:ascii="Times New Roman" w:hAnsi="Times New Roman"/>
                <w:b w:val="1"/>
                <w:bCs w:val="1"/>
                <w:kern w:val="0"/>
                <w:sz w:val="32"/>
                <w:szCs w:val="32"/>
                <w:shd w:val="nil" w:color="auto" w:fill="auto"/>
                <w:rtl w:val="0"/>
                <w:lang w:val="en-US"/>
              </w:rPr>
              <w:t>No.</w:t>
            </w:r>
          </w:p>
        </w:tc>
      </w:tr>
      <w:tr>
        <w:tblPrEx>
          <w:shd w:val="clear" w:color="auto" w:fill="cdd4e9"/>
        </w:tblPrEx>
        <w:trPr>
          <w:trHeight w:val="816" w:hRule="exact"/>
        </w:trPr>
        <w:tc>
          <w:tcPr>
            <w:tcW w:type="dxa" w:w="34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b w:val="1"/>
                <w:bCs w:val="1"/>
                <w:kern w:val="0"/>
                <w:sz w:val="28"/>
                <w:szCs w:val="28"/>
                <w:shd w:val="nil" w:color="auto" w:fill="auto"/>
                <w:rtl w:val="1"/>
                <w:lang w:val="ar-SA" w:bidi="ar-SA"/>
              </w:rPr>
              <w:t>2013</w:t>
            </w:r>
          </w:p>
        </w:tc>
        <w:tc>
          <w:tcPr>
            <w:tcW w:type="dxa" w:w="4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76"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Techniques and means of physical therapy and alternative medicine</w:t>
            </w:r>
          </w:p>
        </w:tc>
        <w:tc>
          <w:tcPr>
            <w:tcW w:type="dxa" w:w="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shd w:val="nil" w:color="auto" w:fill="auto"/>
                <w:rtl w:val="0"/>
                <w:lang w:val="en-US"/>
              </w:rPr>
              <w:t>1</w:t>
            </w:r>
          </w:p>
        </w:tc>
      </w:tr>
      <w:tr>
        <w:tblPrEx>
          <w:shd w:val="clear" w:color="auto" w:fill="cdd4e9"/>
        </w:tblPrEx>
        <w:trPr>
          <w:trHeight w:val="830" w:hRule="exact"/>
        </w:trPr>
        <w:tc>
          <w:tcPr>
            <w:tcW w:type="dxa" w:w="34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Times New Roman" w:hAnsi="Times New Roman"/>
                <w:b w:val="1"/>
                <w:bCs w:val="1"/>
                <w:kern w:val="0"/>
                <w:sz w:val="28"/>
                <w:szCs w:val="28"/>
                <w:shd w:val="nil" w:color="auto" w:fill="auto"/>
                <w:rtl w:val="1"/>
                <w:lang w:val="ar-SA" w:bidi="ar-SA"/>
              </w:rPr>
              <w:t xml:space="preserve"> 2016</w:t>
            </w:r>
            <w:r>
              <w:rPr>
                <w:rFonts w:ascii="Calibri" w:hAnsi="Calibri"/>
                <w:b w:val="1"/>
                <w:bCs w:val="1"/>
                <w:kern w:val="0"/>
                <w:sz w:val="28"/>
                <w:szCs w:val="28"/>
                <w:shd w:val="nil" w:color="auto" w:fill="auto"/>
                <w:rtl w:val="0"/>
                <w:lang w:val="en-US"/>
              </w:rPr>
              <w:t>/</w:t>
            </w:r>
            <w:r>
              <w:rPr>
                <w:rFonts w:ascii="Times New Roman" w:hAnsi="Times New Roman"/>
                <w:b w:val="1"/>
                <w:bCs w:val="1"/>
                <w:kern w:val="0"/>
                <w:sz w:val="28"/>
                <w:szCs w:val="28"/>
                <w:shd w:val="nil" w:color="auto" w:fill="auto"/>
                <w:rtl w:val="1"/>
                <w:lang w:val="ar-SA" w:bidi="ar-SA"/>
              </w:rPr>
              <w:t xml:space="preserve">2017 </w:t>
            </w:r>
          </w:p>
        </w:tc>
        <w:tc>
          <w:tcPr>
            <w:tcW w:type="dxa" w:w="4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76"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rtl w:val="0"/>
                <w14:textOutline>
                  <w14:noFill/>
                </w14:textOutline>
                <w14:textFill>
                  <w14:solidFill>
                    <w14:srgbClr w14:val="000000"/>
                  </w14:solidFill>
                </w14:textFill>
              </w:rPr>
              <w:t>Sports medicine and sports injuries treatment and rehabilitation</w:t>
            </w:r>
          </w:p>
        </w:tc>
        <w:tc>
          <w:tcPr>
            <w:tcW w:type="dxa" w:w="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shd w:val="nil" w:color="auto" w:fill="auto"/>
                <w:rtl w:val="0"/>
                <w:lang w:val="en-US"/>
              </w:rPr>
              <w:t>2</w:t>
            </w:r>
          </w:p>
        </w:tc>
      </w:tr>
      <w:tr>
        <w:tblPrEx>
          <w:shd w:val="clear" w:color="auto" w:fill="cdd4e9"/>
        </w:tblPrEx>
        <w:trPr>
          <w:trHeight w:val="698" w:hRule="exact"/>
        </w:trPr>
        <w:tc>
          <w:tcPr>
            <w:tcW w:type="dxa" w:w="34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480" w:lineRule="auto"/>
              <w:jc w:val="center"/>
            </w:pPr>
            <w:r>
              <w:rPr>
                <w:rFonts w:ascii="Times New Roman" w:hAnsi="Times New Roman"/>
                <w:kern w:val="0"/>
                <w:sz w:val="32"/>
                <w:szCs w:val="32"/>
                <w:shd w:val="nil" w:color="auto" w:fill="auto"/>
                <w:rtl w:val="0"/>
                <w:lang w:val="en-US"/>
              </w:rPr>
              <w:t>3</w:t>
            </w:r>
          </w:p>
        </w:tc>
      </w:tr>
    </w:tbl>
    <w:p>
      <w:pPr>
        <w:pStyle w:val="Normal.0"/>
        <w:widowControl w:val="0"/>
        <w:bidi w:val="0"/>
        <w:spacing w:after="0" w:line="240" w:lineRule="auto"/>
        <w:ind w:left="0" w:right="0" w:firstLine="0"/>
        <w:jc w:val="center"/>
        <w:rPr>
          <w:rFonts w:ascii="Times New Roman" w:cs="Times New Roman" w:hAnsi="Times New Roman" w:eastAsia="Times New Roman"/>
          <w:b w:val="1"/>
          <w:bCs w:val="1"/>
          <w:kern w:val="0"/>
          <w:sz w:val="32"/>
          <w:szCs w:val="32"/>
          <w:u w:val="single"/>
          <w:rtl w:val="0"/>
        </w:rPr>
      </w:pPr>
    </w:p>
    <w:p>
      <w:pPr>
        <w:pStyle w:val="Normal.0"/>
        <w:bidi w:val="0"/>
        <w:spacing w:after="0" w:line="480" w:lineRule="auto"/>
        <w:ind w:left="720" w:right="0" w:firstLine="0"/>
        <w:jc w:val="left"/>
        <w:rPr>
          <w:rFonts w:ascii="Times New Roman" w:cs="Times New Roman" w:hAnsi="Times New Roman" w:eastAsia="Times New Roman"/>
          <w:b w:val="1"/>
          <w:bCs w:val="1"/>
          <w:kern w:val="0"/>
          <w:sz w:val="32"/>
          <w:szCs w:val="32"/>
          <w:rtl w:val="0"/>
        </w:rPr>
      </w:pPr>
    </w:p>
    <w:p>
      <w:pPr>
        <w:pStyle w:val="Normal.0"/>
        <w:bidi w:val="0"/>
        <w:spacing w:after="0" w:line="480" w:lineRule="auto"/>
        <w:ind w:left="720" w:right="0" w:firstLine="0"/>
        <w:jc w:val="left"/>
        <w:rPr>
          <w:rFonts w:ascii="Times New Roman" w:cs="Times New Roman" w:hAnsi="Times New Roman" w:eastAsia="Times New Roman"/>
          <w:b w:val="1"/>
          <w:bCs w:val="1"/>
          <w:kern w:val="0"/>
          <w:sz w:val="32"/>
          <w:szCs w:val="32"/>
          <w:rtl w:val="0"/>
        </w:rPr>
      </w:pPr>
    </w:p>
    <w:p>
      <w:pPr>
        <w:pStyle w:val="Normal.0"/>
        <w:numPr>
          <w:ilvl w:val="0"/>
          <w:numId w:val="20"/>
        </w:numPr>
        <w:bidi w:val="0"/>
        <w:spacing w:after="0" w:line="480" w:lineRule="auto"/>
        <w:ind w:right="0"/>
        <w:jc w:val="left"/>
        <w:rPr>
          <w:rFonts w:ascii="Times New Roman" w:hAnsi="Times New Roman"/>
          <w:b w:val="1"/>
          <w:bCs w:val="1"/>
          <w:sz w:val="32"/>
          <w:szCs w:val="32"/>
          <w:rtl w:val="0"/>
          <w:lang w:val="en-US"/>
        </w:rPr>
      </w:pPr>
      <w:r>
        <w:rPr>
          <w:rFonts w:ascii="Times New Roman" w:hAnsi="Times New Roman"/>
          <w:b w:val="1"/>
          <w:bCs w:val="1"/>
          <w:kern w:val="0"/>
          <w:sz w:val="32"/>
          <w:szCs w:val="32"/>
          <w:rtl w:val="0"/>
          <w:lang w:val="en-US"/>
        </w:rPr>
        <w:t xml:space="preserve">      Twelfth,       </w:t>
      </w:r>
      <w:r>
        <w:rPr>
          <w:rFonts w:ascii="Times New Roman" w:hAnsi="Times New Roman"/>
          <w:b w:val="1"/>
          <w:bCs w:val="1"/>
          <w:kern w:val="0"/>
          <w:sz w:val="32"/>
          <w:szCs w:val="32"/>
          <w:u w:val="single"/>
          <w:rtl w:val="0"/>
          <w:lang w:val="en-US"/>
        </w:rPr>
        <w:t>languages:</w:t>
      </w:r>
      <w:r>
        <w:rPr>
          <w:rFonts w:ascii="Arial" w:hAnsi="Arial"/>
          <w:b w:val="1"/>
          <w:bCs w:val="1"/>
          <w:kern w:val="0"/>
          <w:sz w:val="32"/>
          <w:szCs w:val="32"/>
          <w:rtl w:val="1"/>
          <w:lang w:val="ar-SA" w:bidi="ar-SA"/>
        </w:rPr>
        <w:t xml:space="preserve"> </w:t>
      </w:r>
    </w:p>
    <w:p>
      <w:pPr>
        <w:pStyle w:val="Normal.0"/>
        <w:numPr>
          <w:ilvl w:val="0"/>
          <w:numId w:val="22"/>
        </w:numPr>
        <w:bidi w:val="0"/>
        <w:spacing w:after="0" w:line="240" w:lineRule="auto"/>
        <w:ind w:right="0"/>
        <w:jc w:val="left"/>
        <w:rPr>
          <w:rFonts w:ascii="Times New Roman" w:hAnsi="Times New Roman"/>
          <w:sz w:val="32"/>
          <w:szCs w:val="32"/>
          <w:rtl w:val="0"/>
          <w:lang w:val="en-US"/>
        </w:rPr>
      </w:pPr>
      <w:r>
        <w:rPr>
          <w:rFonts w:ascii="Times New Roman" w:hAnsi="Times New Roman"/>
          <w:kern w:val="0"/>
          <w:sz w:val="32"/>
          <w:szCs w:val="32"/>
          <w:rtl w:val="0"/>
          <w:lang w:val="en-US"/>
        </w:rPr>
        <w:t xml:space="preserve"> </w:t>
      </w:r>
      <w:r>
        <w:rPr>
          <w:rFonts w:ascii="Times New Roman" w:hAnsi="Times New Roman"/>
          <w:kern w:val="0"/>
          <w:sz w:val="32"/>
          <w:szCs w:val="32"/>
          <w:rtl w:val="0"/>
          <w:lang w:val="en-US"/>
        </w:rPr>
        <w:t>Arabic</w:t>
      </w:r>
    </w:p>
    <w:p>
      <w:pPr>
        <w:pStyle w:val="Normal.0"/>
        <w:numPr>
          <w:ilvl w:val="0"/>
          <w:numId w:val="22"/>
        </w:numPr>
        <w:bidi w:val="0"/>
        <w:spacing w:after="0" w:line="240" w:lineRule="auto"/>
        <w:ind w:right="0"/>
        <w:jc w:val="left"/>
        <w:rPr>
          <w:rFonts w:ascii="Times New Roman" w:hAnsi="Times New Roman"/>
          <w:sz w:val="32"/>
          <w:szCs w:val="32"/>
          <w:rtl w:val="0"/>
          <w:lang w:val="en-US"/>
        </w:rPr>
      </w:pPr>
      <w:r>
        <w:rPr>
          <w:rFonts w:ascii="Times New Roman" w:hAnsi="Times New Roman"/>
          <w:kern w:val="0"/>
          <w:sz w:val="32"/>
          <w:szCs w:val="32"/>
          <w:rtl w:val="0"/>
          <w:lang w:val="en-US"/>
        </w:rPr>
        <w:t xml:space="preserve"> </w:t>
      </w:r>
      <w:r>
        <w:rPr>
          <w:rFonts w:ascii="Times New Roman" w:hAnsi="Times New Roman"/>
          <w:kern w:val="0"/>
          <w:sz w:val="32"/>
          <w:szCs w:val="32"/>
          <w:rtl w:val="0"/>
          <w:lang w:val="en-US"/>
        </w:rPr>
        <w:t xml:space="preserve">English </w:t>
      </w:r>
    </w:p>
    <w:p>
      <w:pPr>
        <w:pStyle w:val="Normal.0"/>
        <w:bidi w:val="0"/>
        <w:spacing w:after="0" w:line="240" w:lineRule="auto"/>
        <w:ind w:left="1440" w:right="0" w:firstLine="0"/>
        <w:jc w:val="left"/>
        <w:rPr>
          <w:rFonts w:ascii="Times New Roman" w:cs="Times New Roman" w:hAnsi="Times New Roman" w:eastAsia="Times New Roman"/>
          <w:kern w:val="0"/>
          <w:sz w:val="32"/>
          <w:szCs w:val="32"/>
          <w:rtl w:val="0"/>
        </w:rPr>
      </w:pPr>
      <w:r>
        <w:rPr>
          <w:rFonts w:ascii="Times New Roman" w:hAnsi="Times New Roman"/>
          <w:kern w:val="0"/>
          <w:sz w:val="32"/>
          <w:szCs w:val="32"/>
          <w:rtl w:val="0"/>
          <w:lang w:val="en-US"/>
        </w:rPr>
        <w:t xml:space="preserve"> </w:t>
      </w:r>
    </w:p>
    <w:p>
      <w:pPr>
        <w:pStyle w:val="Normal.0"/>
        <w:spacing w:after="0" w:line="240" w:lineRule="auto"/>
        <w:ind w:left="720" w:firstLine="0"/>
      </w:pPr>
      <w:r>
        <w:rPr>
          <w:rFonts w:ascii="Arial" w:cs="Arial" w:hAnsi="Arial" w:eastAsia="Arial"/>
          <w:kern w:val="0"/>
          <w:sz w:val="32"/>
          <w:szCs w:val="32"/>
          <w:lang w:val="ar-SA" w:bidi="ar-SA"/>
        </w:rPr>
      </w:r>
    </w:p>
    <w:sectPr>
      <w:headerReference w:type="default" r:id="rId5"/>
      <w:footerReference w:type="default" r:id="rId6"/>
      <w:pgSz w:w="11900" w:h="16840" w:orient="portrait"/>
      <w:pgMar w:top="1440" w:right="1440" w:bottom="1440" w:left="1440" w:header="720" w:footer="720"/>
      <w:bidi w:val="1"/>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7" type="#_x0000_t75" style="visibility:visible;width:15.0pt;height:15.0pt;">
        <v:imagedata r:id="rId1" o:title="image1.png"/>
      </v:shape>
    </w:pict>
  </w:numPicBullet>
  <w:abstractNum w:abstractNumId="0">
    <w:multiLevelType w:val="hybridMultilevel"/>
    <w:numStyleLink w:val="Imported Style 1"/>
  </w:abstractNum>
  <w:abstractNum w:abstractNumId="1">
    <w:multiLevelType w:val="hybridMultilevel"/>
    <w:styleLink w:val="Imported Style 1"/>
    <w:lvl w:ilvl="0">
      <w:start w:val="1"/>
      <w:numFmt w:val="bullet"/>
      <w:suff w:val="nothing"/>
      <w:lvlText w:val="·"/>
      <w:lvlPicBulletId w:val="0"/>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nothing"/>
      <w:lvlText w:val="·"/>
      <w:lvlPicBulletId w:val="0"/>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nothing"/>
      <w:lvlText w:val="·"/>
      <w:lvlPicBulletId w:val="0"/>
      <w:lvlJc w:val="left"/>
      <w:pPr>
        <w:ind w:left="675" w:hanging="315"/>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1">
      <w:start w:val="1"/>
      <w:numFmt w:val="bullet"/>
      <w:suff w:val="tab"/>
      <w:lvlText w:val="o"/>
      <w:lvlJc w:val="left"/>
      <w:pPr>
        <w:ind w:left="1395" w:hanging="31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2">
      <w:start w:val="1"/>
      <w:numFmt w:val="bullet"/>
      <w:suff w:val="tab"/>
      <w:lvlText w:val="▪"/>
      <w:lvlJc w:val="left"/>
      <w:pPr>
        <w:ind w:left="2115" w:hanging="31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3">
      <w:start w:val="1"/>
      <w:numFmt w:val="bullet"/>
      <w:suff w:val="tab"/>
      <w:lvlText w:val="·"/>
      <w:lvlJc w:val="left"/>
      <w:pPr>
        <w:ind w:left="2835" w:hanging="315"/>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4">
      <w:start w:val="1"/>
      <w:numFmt w:val="bullet"/>
      <w:suff w:val="tab"/>
      <w:lvlText w:val="o"/>
      <w:lvlJc w:val="left"/>
      <w:pPr>
        <w:ind w:left="3555" w:hanging="31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5">
      <w:start w:val="1"/>
      <w:numFmt w:val="bullet"/>
      <w:suff w:val="tab"/>
      <w:lvlText w:val="▪"/>
      <w:lvlJc w:val="left"/>
      <w:pPr>
        <w:ind w:left="4275" w:hanging="31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6">
      <w:start w:val="1"/>
      <w:numFmt w:val="bullet"/>
      <w:suff w:val="tab"/>
      <w:lvlText w:val="·"/>
      <w:lvlJc w:val="left"/>
      <w:pPr>
        <w:ind w:left="4995" w:hanging="315"/>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7">
      <w:start w:val="1"/>
      <w:numFmt w:val="bullet"/>
      <w:suff w:val="tab"/>
      <w:lvlText w:val="o"/>
      <w:lvlJc w:val="left"/>
      <w:pPr>
        <w:ind w:left="5715" w:hanging="31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8">
      <w:start w:val="1"/>
      <w:numFmt w:val="bullet"/>
      <w:suff w:val="tab"/>
      <w:lvlText w:val="▪"/>
      <w:lvlJc w:val="left"/>
      <w:pPr>
        <w:ind w:left="6435" w:hanging="31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nothing"/>
      <w:lvlText w:val="·"/>
      <w:lvlPicBulletId w:val="0"/>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nothing"/>
      <w:lvlText w:val="·"/>
      <w:lvlPicBulletId w:val="0"/>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PicBulletId w:val="0"/>
        <w:lvlJc w:val="left"/>
        <w:pPr>
          <w:ind w:left="608" w:hanging="248"/>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ind w:left="1328" w:hanging="24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2048" w:hanging="24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768" w:hanging="248"/>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ind w:left="3488" w:hanging="24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4208" w:hanging="24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928" w:hanging="248"/>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ind w:left="5648" w:hanging="24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368" w:hanging="24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lvlOverride w:ilvl="0">
      <w:lvl w:ilvl="0">
        <w:start w:val="1"/>
        <w:numFmt w:val="bullet"/>
        <w:suff w:val="nothing"/>
        <w:lvlText w:val="·"/>
        <w:lvlPicBulletId w:val="0"/>
        <w:lvlJc w:val="left"/>
        <w:pPr>
          <w:ind w:left="900" w:hanging="54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48"/>
          <w:szCs w:val="48"/>
          <w:highlight w:val="none"/>
          <w:vertAlign w:val="baseline"/>
        </w:rPr>
      </w:lvl>
    </w:lvlOverride>
    <w:lvlOverride w:ilvl="1">
      <w:lvl w:ilvl="1">
        <w:start w:val="1"/>
        <w:numFmt w:val="bullet"/>
        <w:suff w:val="tab"/>
        <w:lvlText w:val="o"/>
        <w:lvlJc w:val="left"/>
        <w:pPr>
          <w:ind w:left="1620" w:hanging="54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48"/>
          <w:szCs w:val="48"/>
          <w:highlight w:val="none"/>
          <w:vertAlign w:val="baseline"/>
        </w:rPr>
      </w:lvl>
    </w:lvlOverride>
    <w:lvlOverride w:ilvl="2">
      <w:lvl w:ilvl="2">
        <w:start w:val="1"/>
        <w:numFmt w:val="bullet"/>
        <w:suff w:val="tab"/>
        <w:lvlText w:val="▪"/>
        <w:lvlJc w:val="left"/>
        <w:pPr>
          <w:ind w:left="2340" w:hanging="54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48"/>
          <w:szCs w:val="48"/>
          <w:highlight w:val="none"/>
          <w:vertAlign w:val="baseline"/>
        </w:rPr>
      </w:lvl>
    </w:lvlOverride>
    <w:lvlOverride w:ilvl="3">
      <w:lvl w:ilvl="3">
        <w:start w:val="1"/>
        <w:numFmt w:val="bullet"/>
        <w:suff w:val="tab"/>
        <w:lvlText w:val="·"/>
        <w:lvlJc w:val="left"/>
        <w:pPr>
          <w:ind w:left="3060" w:hanging="54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48"/>
          <w:szCs w:val="48"/>
          <w:highlight w:val="none"/>
          <w:vertAlign w:val="baseline"/>
        </w:rPr>
      </w:lvl>
    </w:lvlOverride>
    <w:lvlOverride w:ilvl="4">
      <w:lvl w:ilvl="4">
        <w:start w:val="1"/>
        <w:numFmt w:val="bullet"/>
        <w:suff w:val="tab"/>
        <w:lvlText w:val="o"/>
        <w:lvlJc w:val="left"/>
        <w:pPr>
          <w:ind w:left="3780" w:hanging="54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48"/>
          <w:szCs w:val="48"/>
          <w:highlight w:val="none"/>
          <w:vertAlign w:val="baseline"/>
        </w:rPr>
      </w:lvl>
    </w:lvlOverride>
    <w:lvlOverride w:ilvl="5">
      <w:lvl w:ilvl="5">
        <w:start w:val="1"/>
        <w:numFmt w:val="bullet"/>
        <w:suff w:val="tab"/>
        <w:lvlText w:val="▪"/>
        <w:lvlJc w:val="left"/>
        <w:pPr>
          <w:ind w:left="4500" w:hanging="54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48"/>
          <w:szCs w:val="48"/>
          <w:highlight w:val="none"/>
          <w:vertAlign w:val="baseline"/>
        </w:rPr>
      </w:lvl>
    </w:lvlOverride>
    <w:lvlOverride w:ilvl="6">
      <w:lvl w:ilvl="6">
        <w:start w:val="1"/>
        <w:numFmt w:val="bullet"/>
        <w:suff w:val="tab"/>
        <w:lvlText w:val="·"/>
        <w:lvlJc w:val="left"/>
        <w:pPr>
          <w:ind w:left="5220" w:hanging="54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48"/>
          <w:szCs w:val="48"/>
          <w:highlight w:val="none"/>
          <w:vertAlign w:val="baseline"/>
        </w:rPr>
      </w:lvl>
    </w:lvlOverride>
    <w:lvlOverride w:ilvl="7">
      <w:lvl w:ilvl="7">
        <w:start w:val="1"/>
        <w:numFmt w:val="bullet"/>
        <w:suff w:val="tab"/>
        <w:lvlText w:val="o"/>
        <w:lvlJc w:val="left"/>
        <w:pPr>
          <w:ind w:left="5940" w:hanging="54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48"/>
          <w:szCs w:val="48"/>
          <w:highlight w:val="none"/>
          <w:vertAlign w:val="baseline"/>
        </w:rPr>
      </w:lvl>
    </w:lvlOverride>
    <w:lvlOverride w:ilvl="8">
      <w:lvl w:ilvl="8">
        <w:start w:val="1"/>
        <w:numFmt w:val="bullet"/>
        <w:suff w:val="tab"/>
        <w:lvlText w:val="▪"/>
        <w:lvlJc w:val="left"/>
        <w:pPr>
          <w:ind w:left="6660" w:hanging="54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48"/>
          <w:szCs w:val="48"/>
          <w:highlight w:val="none"/>
          <w:vertAlign w:val="baseline"/>
        </w:rPr>
      </w:lvl>
    </w:lvlOverride>
  </w:num>
  <w:num w:numId="5">
    <w:abstractNumId w:val="0"/>
    <w:lvlOverride w:ilvl="0">
      <w:lvl w:ilvl="0">
        <w:start w:val="1"/>
        <w:numFmt w:val="bullet"/>
        <w:suff w:val="nothing"/>
        <w:lvlText w:val="·"/>
        <w:lvlPicBulletId w:val="0"/>
        <w:lvlJc w:val="left"/>
        <w:pPr>
          <w:ind w:left="608" w:hanging="248"/>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33"/>
          <w:szCs w:val="33"/>
          <w:highlight w:val="none"/>
          <w:vertAlign w:val="baseline"/>
        </w:rPr>
      </w:lvl>
    </w:lvlOverride>
    <w:lvlOverride w:ilvl="1">
      <w:lvl w:ilvl="1">
        <w:start w:val="1"/>
        <w:numFmt w:val="bullet"/>
        <w:suff w:val="tab"/>
        <w:lvlText w:val="o"/>
        <w:lvlJc w:val="left"/>
        <w:pPr>
          <w:ind w:left="1328" w:hanging="24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33"/>
          <w:szCs w:val="33"/>
          <w:highlight w:val="none"/>
          <w:vertAlign w:val="baseline"/>
        </w:rPr>
      </w:lvl>
    </w:lvlOverride>
    <w:lvlOverride w:ilvl="2">
      <w:lvl w:ilvl="2">
        <w:start w:val="1"/>
        <w:numFmt w:val="bullet"/>
        <w:suff w:val="tab"/>
        <w:lvlText w:val="▪"/>
        <w:lvlJc w:val="left"/>
        <w:pPr>
          <w:ind w:left="2048" w:hanging="24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33"/>
          <w:szCs w:val="33"/>
          <w:highlight w:val="none"/>
          <w:vertAlign w:val="baseline"/>
        </w:rPr>
      </w:lvl>
    </w:lvlOverride>
    <w:lvlOverride w:ilvl="3">
      <w:lvl w:ilvl="3">
        <w:start w:val="1"/>
        <w:numFmt w:val="bullet"/>
        <w:suff w:val="tab"/>
        <w:lvlText w:val="·"/>
        <w:lvlJc w:val="left"/>
        <w:pPr>
          <w:ind w:left="2768" w:hanging="248"/>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33"/>
          <w:szCs w:val="33"/>
          <w:highlight w:val="none"/>
          <w:vertAlign w:val="baseline"/>
        </w:rPr>
      </w:lvl>
    </w:lvlOverride>
    <w:lvlOverride w:ilvl="4">
      <w:lvl w:ilvl="4">
        <w:start w:val="1"/>
        <w:numFmt w:val="bullet"/>
        <w:suff w:val="tab"/>
        <w:lvlText w:val="o"/>
        <w:lvlJc w:val="left"/>
        <w:pPr>
          <w:ind w:left="3488" w:hanging="24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33"/>
          <w:szCs w:val="33"/>
          <w:highlight w:val="none"/>
          <w:vertAlign w:val="baseline"/>
        </w:rPr>
      </w:lvl>
    </w:lvlOverride>
    <w:lvlOverride w:ilvl="5">
      <w:lvl w:ilvl="5">
        <w:start w:val="1"/>
        <w:numFmt w:val="bullet"/>
        <w:suff w:val="tab"/>
        <w:lvlText w:val="▪"/>
        <w:lvlJc w:val="left"/>
        <w:pPr>
          <w:ind w:left="4208" w:hanging="24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33"/>
          <w:szCs w:val="33"/>
          <w:highlight w:val="none"/>
          <w:vertAlign w:val="baseline"/>
        </w:rPr>
      </w:lvl>
    </w:lvlOverride>
    <w:lvlOverride w:ilvl="6">
      <w:lvl w:ilvl="6">
        <w:start w:val="1"/>
        <w:numFmt w:val="bullet"/>
        <w:suff w:val="tab"/>
        <w:lvlText w:val="·"/>
        <w:lvlJc w:val="left"/>
        <w:pPr>
          <w:ind w:left="4928" w:hanging="248"/>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33"/>
          <w:szCs w:val="33"/>
          <w:highlight w:val="none"/>
          <w:vertAlign w:val="baseline"/>
        </w:rPr>
      </w:lvl>
    </w:lvlOverride>
    <w:lvlOverride w:ilvl="7">
      <w:lvl w:ilvl="7">
        <w:start w:val="1"/>
        <w:numFmt w:val="bullet"/>
        <w:suff w:val="tab"/>
        <w:lvlText w:val="o"/>
        <w:lvlJc w:val="left"/>
        <w:pPr>
          <w:ind w:left="5648" w:hanging="24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33"/>
          <w:szCs w:val="33"/>
          <w:highlight w:val="none"/>
          <w:vertAlign w:val="baseline"/>
        </w:rPr>
      </w:lvl>
    </w:lvlOverride>
    <w:lvlOverride w:ilvl="8">
      <w:lvl w:ilvl="8">
        <w:start w:val="1"/>
        <w:numFmt w:val="bullet"/>
        <w:suff w:val="tab"/>
        <w:lvlText w:val="▪"/>
        <w:lvlJc w:val="left"/>
        <w:pPr>
          <w:ind w:left="6368" w:hanging="24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33"/>
          <w:szCs w:val="33"/>
          <w:highlight w:val="none"/>
          <w:vertAlign w:val="baseline"/>
        </w:rPr>
      </w:lvl>
    </w:lvlOverride>
  </w:num>
  <w:num w:numId="6">
    <w:abstractNumId w:val="3"/>
  </w:num>
  <w:num w:numId="7">
    <w:abstractNumId w:val="2"/>
  </w:num>
  <w:num w:numId="8">
    <w:abstractNumId w:val="2"/>
    <w:lvlOverride w:ilvl="0">
      <w:lvl w:ilvl="0">
        <w:start w:val="1"/>
        <w:numFmt w:val="bullet"/>
        <w:suff w:val="tab"/>
        <w:lvlText w:val="·"/>
        <w:lvlPicBulletId w:val="0"/>
        <w:lvlJc w:val="left"/>
        <w:pPr>
          <w:ind w:left="608" w:hanging="248"/>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ind w:left="1328" w:hanging="24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2048" w:hanging="24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768" w:hanging="248"/>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ind w:left="3488" w:hanging="24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4208" w:hanging="24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928" w:hanging="248"/>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ind w:left="5648" w:hanging="24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368" w:hanging="24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9">
    <w:abstractNumId w:val="2"/>
    <w:lvlOverride w:ilvl="0">
      <w:lvl w:ilvl="0">
        <w:start w:val="1"/>
        <w:numFmt w:val="bullet"/>
        <w:suff w:val="nothing"/>
        <w:lvlText w:val="·"/>
        <w:lvlPicBulletId w:val="0"/>
        <w:lvlJc w:val="left"/>
        <w:pPr>
          <w:tabs>
            <w:tab w:val="right" w:pos="720"/>
          </w:tabs>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tabs>
            <w:tab w:val="righ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righ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right" w:pos="720"/>
          </w:tabs>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tabs>
            <w:tab w:val="righ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righ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right" w:pos="720"/>
          </w:tabs>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tabs>
            <w:tab w:val="righ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righ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2"/>
    <w:lvlOverride w:ilvl="0">
      <w:lvl w:ilvl="0">
        <w:start w:val="1"/>
        <w:numFmt w:val="bullet"/>
        <w:suff w:val="tab"/>
        <w:lvlText w:val="·"/>
        <w:lvlPicBulletId w:val="0"/>
        <w:lvlJc w:val="left"/>
        <w:pPr>
          <w:tabs>
            <w:tab w:val="right" w:pos="720"/>
          </w:tabs>
          <w:ind w:left="608" w:hanging="248"/>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tabs>
            <w:tab w:val="right" w:pos="720"/>
          </w:tabs>
          <w:ind w:left="1328" w:hanging="24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right" w:pos="720"/>
          </w:tabs>
          <w:ind w:left="2048" w:hanging="24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right" w:pos="720"/>
          </w:tabs>
          <w:ind w:left="2768" w:hanging="248"/>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tabs>
            <w:tab w:val="right" w:pos="720"/>
          </w:tabs>
          <w:ind w:left="3488" w:hanging="24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right" w:pos="720"/>
          </w:tabs>
          <w:ind w:left="4208" w:hanging="24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right" w:pos="720"/>
          </w:tabs>
          <w:ind w:left="4928" w:hanging="248"/>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tabs>
            <w:tab w:val="right" w:pos="720"/>
          </w:tabs>
          <w:ind w:left="5648" w:hanging="24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right" w:pos="720"/>
          </w:tabs>
          <w:ind w:left="6368" w:hanging="24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5"/>
  </w:num>
  <w:num w:numId="12">
    <w:abstractNumId w:val="4"/>
  </w:num>
  <w:num w:numId="13">
    <w:abstractNumId w:val="4"/>
    <w:lvlOverride w:ilvl="0">
      <w:lvl w:ilvl="0">
        <w:start w:val="1"/>
        <w:numFmt w:val="bullet"/>
        <w:suff w:val="tab"/>
        <w:lvlText w:val="·"/>
        <w:lvlPicBulletId w:val="0"/>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4"/>
    <w:lvlOverride w:ilvl="0">
      <w:lvl w:ilvl="0">
        <w:start w:val="1"/>
        <w:numFmt w:val="bullet"/>
        <w:suff w:val="tab"/>
        <w:lvlText w:val="·"/>
        <w:lvlPicBulletId w:val="0"/>
        <w:lvlJc w:val="left"/>
        <w:pPr>
          <w:ind w:left="643" w:hanging="28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ind w:left="1363" w:hanging="28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2083" w:hanging="28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803" w:hanging="28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ind w:left="3523" w:hanging="28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4243" w:hanging="28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963" w:hanging="283"/>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ind w:left="5683" w:hanging="28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403" w:hanging="28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7"/>
  </w:num>
  <w:num w:numId="16">
    <w:abstractNumId w:val="6"/>
  </w:num>
  <w:num w:numId="17">
    <w:abstractNumId w:val="9"/>
  </w:num>
  <w:num w:numId="18">
    <w:abstractNumId w:val="8"/>
  </w:num>
  <w:num w:numId="19">
    <w:abstractNumId w:val="11"/>
  </w:num>
  <w:num w:numId="20">
    <w:abstractNumId w:val="10"/>
  </w:num>
  <w:num w:numId="21">
    <w:abstractNumId w:val="13"/>
  </w:num>
  <w:num w:numId="22">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1"/>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6"/>
      </w:numPr>
    </w:pPr>
  </w:style>
  <w:style w:type="numbering" w:styleId="Imported Style 3">
    <w:name w:val="Imported Style 3"/>
    <w:pPr>
      <w:numPr>
        <w:numId w:val="11"/>
      </w:numPr>
    </w:pPr>
  </w:style>
  <w:style w:type="numbering" w:styleId="Imported Style 4">
    <w:name w:val="Imported Style 4"/>
    <w:pPr>
      <w:numPr>
        <w:numId w:val="15"/>
      </w:numPr>
    </w:pPr>
  </w:style>
  <w:style w:type="numbering" w:styleId="Imported Style 5">
    <w:name w:val="Imported Style 5"/>
    <w:pPr>
      <w:numPr>
        <w:numId w:val="17"/>
      </w:numPr>
    </w:pPr>
  </w:style>
  <w:style w:type="numbering" w:styleId="Imported Style 6">
    <w:name w:val="Imported Style 6"/>
    <w:pPr>
      <w:numPr>
        <w:numId w:val="19"/>
      </w:numPr>
    </w:pPr>
  </w:style>
  <w:style w:type="numbering" w:styleId="Imported Style 7">
    <w:name w:val="Imported Style 7"/>
    <w:pPr>
      <w:numPr>
        <w:numId w:val="2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numbering.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نسق Office">
  <a:themeElements>
    <a:clrScheme name="نسق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نسق Office">
      <a:majorFont>
        <a:latin typeface="Helvetica Neue"/>
        <a:ea typeface="Helvetica Neue"/>
        <a:cs typeface="Helvetica Neue"/>
      </a:majorFont>
      <a:minorFont>
        <a:latin typeface="Helvetica Neue"/>
        <a:ea typeface="Helvetica Neue"/>
        <a:cs typeface="Helvetica Neue"/>
      </a:minorFont>
    </a:fontScheme>
    <a:fmtScheme name="نسق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